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48" w:rsidRPr="00D82748" w:rsidRDefault="00A32337">
      <w:pPr>
        <w:rPr>
          <w:rFonts w:ascii="Times New Roman" w:hAnsi="Times New Roman" w:cs="Times New Roman"/>
          <w:b/>
          <w:sz w:val="24"/>
          <w:szCs w:val="24"/>
        </w:rPr>
      </w:pPr>
      <w:r w:rsidRPr="00D82748">
        <w:rPr>
          <w:rFonts w:ascii="Times New Roman" w:hAnsi="Times New Roman" w:cs="Times New Roman"/>
          <w:b/>
          <w:sz w:val="24"/>
          <w:szCs w:val="24"/>
        </w:rPr>
        <w:t>Рабочая группа по введению ФГОС ОВЗ</w:t>
      </w:r>
    </w:p>
    <w:p w:rsidR="00A32337" w:rsidRPr="00D82748" w:rsidRDefault="00A32337">
      <w:pPr>
        <w:rPr>
          <w:rFonts w:ascii="Times New Roman" w:hAnsi="Times New Roman" w:cs="Times New Roman"/>
          <w:b/>
          <w:sz w:val="24"/>
          <w:szCs w:val="24"/>
        </w:rPr>
      </w:pPr>
      <w:r w:rsidRPr="00D82748">
        <w:rPr>
          <w:rFonts w:ascii="Times New Roman" w:hAnsi="Times New Roman" w:cs="Times New Roman"/>
          <w:b/>
          <w:sz w:val="24"/>
          <w:szCs w:val="24"/>
        </w:rPr>
        <w:t>Состав:</w:t>
      </w:r>
    </w:p>
    <w:p w:rsidR="00A32337" w:rsidRDefault="00A3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Кокорина Н.Г.</w:t>
      </w:r>
      <w:r w:rsidR="00D82748">
        <w:rPr>
          <w:rFonts w:ascii="Times New Roman" w:hAnsi="Times New Roman" w:cs="Times New Roman"/>
          <w:sz w:val="24"/>
          <w:szCs w:val="24"/>
        </w:rPr>
        <w:t xml:space="preserve"> - председатель</w:t>
      </w:r>
    </w:p>
    <w:p w:rsidR="00A32337" w:rsidRDefault="00A3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А.А.</w:t>
      </w:r>
    </w:p>
    <w:p w:rsidR="00A32337" w:rsidRDefault="00A3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Т.С.</w:t>
      </w:r>
      <w:r w:rsidR="002E0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37" w:rsidRDefault="00A3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Е.А.</w:t>
      </w:r>
      <w:r w:rsidR="00D82748">
        <w:rPr>
          <w:rFonts w:ascii="Times New Roman" w:hAnsi="Times New Roman" w:cs="Times New Roman"/>
          <w:sz w:val="24"/>
          <w:szCs w:val="24"/>
        </w:rPr>
        <w:t xml:space="preserve"> - секретарь</w:t>
      </w:r>
    </w:p>
    <w:p w:rsidR="002E0334" w:rsidRDefault="002E03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2E0334" w:rsidRDefault="002E0334" w:rsidP="002E0334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2E0334" w:rsidRDefault="002E0334" w:rsidP="002E0334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D82748">
        <w:rPr>
          <w:rFonts w:ascii="Times New Roman" w:hAnsi="Times New Roman" w:cs="Times New Roman"/>
          <w:b/>
          <w:sz w:val="24"/>
          <w:szCs w:val="24"/>
        </w:rPr>
        <w:t>Структура работы</w:t>
      </w:r>
      <w:r w:rsidR="00D82748">
        <w:rPr>
          <w:rFonts w:ascii="Times New Roman" w:hAnsi="Times New Roman" w:cs="Times New Roman"/>
          <w:b/>
          <w:sz w:val="24"/>
          <w:szCs w:val="24"/>
        </w:rPr>
        <w:t xml:space="preserve"> по сопровождению ребёнка с ОВЗ</w:t>
      </w:r>
      <w:bookmarkStart w:id="0" w:name="_GoBack"/>
      <w:bookmarkEnd w:id="0"/>
    </w:p>
    <w:p w:rsidR="00D82748" w:rsidRPr="00D82748" w:rsidRDefault="00D82748" w:rsidP="002E0334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2E0334" w:rsidRDefault="002E0334" w:rsidP="002E0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 о ребёнке, работа с классными руководителями, наблюдение</w:t>
      </w:r>
    </w:p>
    <w:p w:rsidR="002E0334" w:rsidRDefault="002E0334" w:rsidP="002E0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</w:t>
      </w:r>
      <w:r w:rsidR="00D8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D8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2E0334" w:rsidRDefault="002E0334" w:rsidP="002E0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входной диагностики ????</w:t>
      </w:r>
    </w:p>
    <w:p w:rsidR="002E0334" w:rsidRDefault="002E0334" w:rsidP="002E0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ПМПК</w:t>
      </w:r>
    </w:p>
    <w:p w:rsidR="002E0334" w:rsidRDefault="002E0334" w:rsidP="002E0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 – начало работы с картой сопровождения – план мероприятий по сопровождению</w:t>
      </w:r>
    </w:p>
    <w:p w:rsidR="00CC2E26" w:rsidRDefault="00CC2E26" w:rsidP="002E0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плана сопровождения ребёнка</w:t>
      </w:r>
    </w:p>
    <w:p w:rsidR="002E0334" w:rsidRDefault="002E0334" w:rsidP="002E0334">
      <w:pPr>
        <w:rPr>
          <w:rFonts w:ascii="Times New Roman" w:hAnsi="Times New Roman" w:cs="Times New Roman"/>
          <w:sz w:val="24"/>
          <w:szCs w:val="24"/>
        </w:rPr>
      </w:pPr>
    </w:p>
    <w:p w:rsidR="002E0334" w:rsidRPr="00CC2E26" w:rsidRDefault="002E0334" w:rsidP="002E0334">
      <w:pPr>
        <w:rPr>
          <w:rFonts w:ascii="Times New Roman" w:hAnsi="Times New Roman" w:cs="Times New Roman"/>
          <w:b/>
          <w:sz w:val="24"/>
          <w:szCs w:val="24"/>
        </w:rPr>
      </w:pPr>
      <w:r w:rsidRPr="00CC2E26">
        <w:rPr>
          <w:rFonts w:ascii="Times New Roman" w:hAnsi="Times New Roman" w:cs="Times New Roman"/>
          <w:b/>
          <w:sz w:val="24"/>
          <w:szCs w:val="24"/>
        </w:rPr>
        <w:t>Распределение обязанностей:</w:t>
      </w:r>
    </w:p>
    <w:p w:rsidR="002E0334" w:rsidRDefault="002E0334" w:rsidP="002E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Кокорина – ППК</w:t>
      </w:r>
      <w:r w:rsidR="007D176F">
        <w:rPr>
          <w:rFonts w:ascii="Times New Roman" w:hAnsi="Times New Roman" w:cs="Times New Roman"/>
          <w:sz w:val="24"/>
          <w:szCs w:val="24"/>
        </w:rPr>
        <w:t xml:space="preserve"> – </w:t>
      </w:r>
      <w:r w:rsidR="00CC2E26">
        <w:rPr>
          <w:rFonts w:ascii="Times New Roman" w:hAnsi="Times New Roman" w:cs="Times New Roman"/>
          <w:sz w:val="24"/>
          <w:szCs w:val="24"/>
        </w:rPr>
        <w:t xml:space="preserve">планирование, </w:t>
      </w:r>
      <w:r w:rsidR="007D176F">
        <w:rPr>
          <w:rFonts w:ascii="Times New Roman" w:hAnsi="Times New Roman" w:cs="Times New Roman"/>
          <w:sz w:val="24"/>
          <w:szCs w:val="24"/>
        </w:rPr>
        <w:t>документы, работа с педагогами и родителями</w:t>
      </w:r>
      <w:r w:rsidR="00CC2E26">
        <w:rPr>
          <w:rFonts w:ascii="Times New Roman" w:hAnsi="Times New Roman" w:cs="Times New Roman"/>
          <w:sz w:val="24"/>
          <w:szCs w:val="24"/>
        </w:rPr>
        <w:t xml:space="preserve">, </w:t>
      </w:r>
      <w:r w:rsidR="00CC2E26">
        <w:rPr>
          <w:rFonts w:ascii="Times New Roman" w:hAnsi="Times New Roman" w:cs="Times New Roman"/>
          <w:sz w:val="24"/>
          <w:szCs w:val="24"/>
        </w:rPr>
        <w:t>составление ра</w:t>
      </w:r>
      <w:r w:rsidR="00CC2E26">
        <w:rPr>
          <w:rFonts w:ascii="Times New Roman" w:hAnsi="Times New Roman" w:cs="Times New Roman"/>
          <w:sz w:val="24"/>
          <w:szCs w:val="24"/>
        </w:rPr>
        <w:t>списания индивидуальных занятий</w:t>
      </w:r>
    </w:p>
    <w:p w:rsidR="007D176F" w:rsidRDefault="002E0334" w:rsidP="007D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 - </w:t>
      </w:r>
      <w:proofErr w:type="spellStart"/>
      <w:r w:rsidR="007D176F" w:rsidRPr="007D176F">
        <w:rPr>
          <w:rFonts w:ascii="Times New Roman" w:eastAsia="Times New Roman" w:hAnsi="Times New Roman" w:cs="Times New Roman"/>
          <w:sz w:val="24"/>
        </w:rPr>
        <w:t>Коррекционно</w:t>
      </w:r>
      <w:proofErr w:type="spellEnd"/>
      <w:r w:rsidR="007D176F" w:rsidRPr="007D176F">
        <w:rPr>
          <w:rFonts w:ascii="Times New Roman" w:eastAsia="Times New Roman" w:hAnsi="Times New Roman" w:cs="Times New Roman"/>
          <w:sz w:val="24"/>
        </w:rPr>
        <w:t xml:space="preserve"> - диагностический блок</w:t>
      </w:r>
      <w:r w:rsidR="007D176F" w:rsidRPr="007D176F">
        <w:rPr>
          <w:rFonts w:ascii="Times New Roman" w:hAnsi="Times New Roman" w:cs="Times New Roman"/>
          <w:sz w:val="24"/>
          <w:szCs w:val="24"/>
        </w:rPr>
        <w:t xml:space="preserve">: </w:t>
      </w:r>
      <w:r w:rsidR="007D176F" w:rsidRPr="007D176F">
        <w:rPr>
          <w:rFonts w:ascii="Times New Roman" w:hAnsi="Times New Roman" w:cs="Times New Roman"/>
          <w:sz w:val="24"/>
          <w:szCs w:val="24"/>
        </w:rPr>
        <w:t>Индивидуальные психологические особенности ребенка</w:t>
      </w:r>
      <w:r w:rsidR="007D176F">
        <w:rPr>
          <w:rFonts w:ascii="Times New Roman" w:hAnsi="Times New Roman" w:cs="Times New Roman"/>
          <w:sz w:val="24"/>
          <w:szCs w:val="24"/>
        </w:rPr>
        <w:t xml:space="preserve"> + </w:t>
      </w:r>
      <w:r w:rsidR="007D176F" w:rsidRPr="007D176F">
        <w:rPr>
          <w:rFonts w:ascii="Times New Roman" w:hAnsi="Times New Roman" w:cs="Times New Roman"/>
          <w:sz w:val="24"/>
          <w:szCs w:val="24"/>
        </w:rPr>
        <w:t>Познавательные процессы</w:t>
      </w:r>
      <w:r w:rsidR="007D176F">
        <w:rPr>
          <w:rFonts w:ascii="Times New Roman" w:hAnsi="Times New Roman" w:cs="Times New Roman"/>
          <w:sz w:val="24"/>
          <w:szCs w:val="24"/>
        </w:rPr>
        <w:t xml:space="preserve"> (память и т.д.) (подбор и апробация методик</w:t>
      </w:r>
      <w:r w:rsidR="00CC2E26">
        <w:rPr>
          <w:rFonts w:ascii="Times New Roman" w:hAnsi="Times New Roman" w:cs="Times New Roman"/>
          <w:sz w:val="24"/>
          <w:szCs w:val="24"/>
        </w:rPr>
        <w:t>, рекомендации учителям-предметникам, классным руководителям, родителям</w:t>
      </w:r>
      <w:r w:rsidR="007D176F">
        <w:rPr>
          <w:rFonts w:ascii="Times New Roman" w:hAnsi="Times New Roman" w:cs="Times New Roman"/>
          <w:sz w:val="24"/>
          <w:szCs w:val="24"/>
        </w:rPr>
        <w:t>)</w:t>
      </w:r>
    </w:p>
    <w:p w:rsidR="007D176F" w:rsidRDefault="007D176F" w:rsidP="007D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6F" w:rsidRDefault="007D176F" w:rsidP="007D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Большакова - </w:t>
      </w:r>
      <w:proofErr w:type="spellStart"/>
      <w:r w:rsidRPr="007D176F">
        <w:rPr>
          <w:rFonts w:ascii="Times New Roman" w:eastAsia="Times New Roman" w:hAnsi="Times New Roman" w:cs="Times New Roman"/>
          <w:sz w:val="24"/>
        </w:rPr>
        <w:t>Коррекционно</w:t>
      </w:r>
      <w:proofErr w:type="spellEnd"/>
      <w:r w:rsidRPr="007D176F">
        <w:rPr>
          <w:rFonts w:ascii="Times New Roman" w:eastAsia="Times New Roman" w:hAnsi="Times New Roman" w:cs="Times New Roman"/>
          <w:sz w:val="24"/>
        </w:rPr>
        <w:t xml:space="preserve"> - диагностический блок</w:t>
      </w:r>
      <w:r w:rsidRPr="007D17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76F">
        <w:rPr>
          <w:rFonts w:ascii="Times New Roman" w:hAnsi="Times New Roman" w:cs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(подбор и апробация методик</w:t>
      </w:r>
      <w:r w:rsidR="00CC2E26">
        <w:rPr>
          <w:rFonts w:ascii="Times New Roman" w:hAnsi="Times New Roman" w:cs="Times New Roman"/>
          <w:sz w:val="24"/>
          <w:szCs w:val="24"/>
        </w:rPr>
        <w:t xml:space="preserve">, </w:t>
      </w:r>
      <w:r w:rsidR="00CC2E26">
        <w:rPr>
          <w:rFonts w:ascii="Times New Roman" w:hAnsi="Times New Roman" w:cs="Times New Roman"/>
          <w:sz w:val="24"/>
          <w:szCs w:val="24"/>
        </w:rPr>
        <w:t>рекомендации учителям-предметникам, классным руководителям, родителям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76F" w:rsidRDefault="007D176F" w:rsidP="007D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6F" w:rsidRDefault="007D176F" w:rsidP="007D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– Контроль за ведением карты сопровождения ребёнка в основной школе</w:t>
      </w:r>
      <w:r w:rsidR="00CC2E26">
        <w:rPr>
          <w:rFonts w:ascii="Times New Roman" w:hAnsi="Times New Roman" w:cs="Times New Roman"/>
          <w:sz w:val="24"/>
          <w:szCs w:val="24"/>
        </w:rPr>
        <w:t xml:space="preserve">, </w:t>
      </w:r>
      <w:r w:rsidR="00CC2E26">
        <w:rPr>
          <w:rFonts w:ascii="Times New Roman" w:hAnsi="Times New Roman" w:cs="Times New Roman"/>
          <w:sz w:val="24"/>
          <w:szCs w:val="24"/>
        </w:rPr>
        <w:t>составление расписания индивидуальных занятий, контроль за посещением, представление информации на ППК</w:t>
      </w:r>
    </w:p>
    <w:p w:rsidR="007D176F" w:rsidRDefault="007D176F" w:rsidP="007D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6F" w:rsidRDefault="007D176F" w:rsidP="007D17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ведением карты сопровождения ребёнка в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="00CC2E26">
        <w:rPr>
          <w:rFonts w:ascii="Times New Roman" w:hAnsi="Times New Roman" w:cs="Times New Roman"/>
          <w:sz w:val="24"/>
          <w:szCs w:val="24"/>
        </w:rPr>
        <w:t>, составление расписания индивидуальных занятий, контроль за посещением, представление информации на ППК</w:t>
      </w:r>
    </w:p>
    <w:p w:rsidR="00CC2E26" w:rsidRDefault="00CC2E26" w:rsidP="007D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E26" w:rsidRDefault="00CC2E26" w:rsidP="007D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– внеурочная деятельность ребёнка с учётом рекомендаций, представление информации на ППК</w:t>
      </w:r>
    </w:p>
    <w:p w:rsidR="00D82748" w:rsidRDefault="00D82748" w:rsidP="007D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748" w:rsidRDefault="00D82748" w:rsidP="007D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 группы и ППК – 1 раз в месяц (по согласованию)</w:t>
      </w:r>
    </w:p>
    <w:p w:rsidR="007D176F" w:rsidRDefault="007D176F" w:rsidP="007D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76F" w:rsidRPr="007D176F" w:rsidRDefault="007D176F" w:rsidP="007D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334" w:rsidRPr="007D176F" w:rsidRDefault="002E0334" w:rsidP="002E0334">
      <w:pPr>
        <w:rPr>
          <w:rFonts w:ascii="Times New Roman" w:hAnsi="Times New Roman" w:cs="Times New Roman"/>
          <w:sz w:val="24"/>
          <w:szCs w:val="24"/>
        </w:rPr>
      </w:pPr>
    </w:p>
    <w:p w:rsidR="002E0334" w:rsidRPr="00A32337" w:rsidRDefault="002E0334">
      <w:pPr>
        <w:rPr>
          <w:rFonts w:ascii="Times New Roman" w:hAnsi="Times New Roman" w:cs="Times New Roman"/>
          <w:sz w:val="24"/>
          <w:szCs w:val="24"/>
        </w:rPr>
      </w:pPr>
    </w:p>
    <w:sectPr w:rsidR="002E0334" w:rsidRPr="00A32337" w:rsidSect="00D82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4C22"/>
    <w:multiLevelType w:val="hybridMultilevel"/>
    <w:tmpl w:val="E9260C4C"/>
    <w:lvl w:ilvl="0" w:tplc="B27842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C13ECC"/>
    <w:multiLevelType w:val="hybridMultilevel"/>
    <w:tmpl w:val="2DEAE91E"/>
    <w:lvl w:ilvl="0" w:tplc="089465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37"/>
    <w:rsid w:val="002E0334"/>
    <w:rsid w:val="007D176F"/>
    <w:rsid w:val="00845407"/>
    <w:rsid w:val="00A32337"/>
    <w:rsid w:val="00CC2E26"/>
    <w:rsid w:val="00D82748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799B-261D-489E-AD3D-07F82E3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2016-02-03T17:24:00Z</cp:lastPrinted>
  <dcterms:created xsi:type="dcterms:W3CDTF">2016-02-03T16:34:00Z</dcterms:created>
  <dcterms:modified xsi:type="dcterms:W3CDTF">2016-02-03T17:54:00Z</dcterms:modified>
</cp:coreProperties>
</file>