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05" w:rsidRPr="00B71719" w:rsidRDefault="00EA6C05" w:rsidP="00EA6C05">
      <w:pPr>
        <w:spacing w:before="100" w:beforeAutospacing="1" w:after="100" w:afterAutospacing="1"/>
        <w:jc w:val="center"/>
        <w:rPr>
          <w:b/>
          <w:sz w:val="27"/>
          <w:szCs w:val="27"/>
        </w:rPr>
      </w:pPr>
      <w:r w:rsidRPr="00B71719">
        <w:rPr>
          <w:b/>
          <w:bCs/>
          <w:sz w:val="27"/>
          <w:szCs w:val="27"/>
        </w:rPr>
        <w:t>План мероприятий</w:t>
      </w:r>
    </w:p>
    <w:p w:rsidR="00EA6C05" w:rsidRPr="00B71719" w:rsidRDefault="00EA6C05" w:rsidP="00EA6C05">
      <w:pPr>
        <w:spacing w:before="100" w:beforeAutospacing="1" w:after="100" w:afterAutospacing="1"/>
        <w:jc w:val="center"/>
        <w:rPr>
          <w:b/>
          <w:sz w:val="27"/>
          <w:szCs w:val="27"/>
        </w:rPr>
      </w:pPr>
      <w:proofErr w:type="gramStart"/>
      <w:r w:rsidRPr="00B71719">
        <w:rPr>
          <w:b/>
          <w:bCs/>
          <w:sz w:val="27"/>
          <w:szCs w:val="27"/>
        </w:rPr>
        <w:t>по</w:t>
      </w:r>
      <w:proofErr w:type="gramEnd"/>
      <w:r w:rsidRPr="00B71719">
        <w:rPr>
          <w:b/>
          <w:bCs/>
          <w:sz w:val="27"/>
          <w:szCs w:val="27"/>
        </w:rPr>
        <w:t xml:space="preserve"> обеспечению введения федерального государственного образовательного стандарта для детей с ограниченными возможностями здоровья</w:t>
      </w:r>
      <w:r w:rsidRPr="00B71719">
        <w:rPr>
          <w:b/>
          <w:sz w:val="27"/>
          <w:szCs w:val="27"/>
        </w:rPr>
        <w:t> в МАОУ СОШ №4</w:t>
      </w:r>
    </w:p>
    <w:tbl>
      <w:tblPr>
        <w:tblW w:w="11027" w:type="dxa"/>
        <w:tblCellSpacing w:w="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5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1984"/>
        <w:gridCol w:w="1843"/>
        <w:gridCol w:w="2805"/>
      </w:tblGrid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pPr>
              <w:ind w:left="-21" w:firstLine="21"/>
            </w:pPr>
            <w:r w:rsidRPr="00B71719">
              <w:rPr>
                <w:b/>
                <w:bCs/>
              </w:rPr>
              <w:t>№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rPr>
                <w:b/>
                <w:bCs/>
              </w:rPr>
              <w:t>Перечень мероприятий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proofErr w:type="gramStart"/>
            <w:r w:rsidRPr="00B71719">
              <w:rPr>
                <w:b/>
                <w:bCs/>
              </w:rPr>
              <w:t>Ответствен-</w:t>
            </w:r>
            <w:proofErr w:type="spellStart"/>
            <w:r w:rsidRPr="00B71719">
              <w:t>ные</w:t>
            </w:r>
            <w:proofErr w:type="spellEnd"/>
            <w:proofErr w:type="gramEnd"/>
            <w:r w:rsidRPr="00B71719">
              <w:t xml:space="preserve"> исполнители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rPr>
                <w:b/>
                <w:bCs/>
              </w:rPr>
              <w:t xml:space="preserve">Сроки </w:t>
            </w:r>
            <w:proofErr w:type="spellStart"/>
            <w:proofErr w:type="gramStart"/>
            <w:r w:rsidRPr="00B71719">
              <w:rPr>
                <w:b/>
                <w:bCs/>
              </w:rPr>
              <w:t>исполне-ния</w:t>
            </w:r>
            <w:proofErr w:type="spellEnd"/>
            <w:proofErr w:type="gramEnd"/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rPr>
                <w:b/>
                <w:bCs/>
              </w:rPr>
              <w:t>Ожидаемые результаты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11027" w:type="dxa"/>
            <w:gridSpan w:val="5"/>
            <w:shd w:val="clear" w:color="auto" w:fill="auto"/>
            <w:hideMark/>
          </w:tcPr>
          <w:p w:rsidR="00EA6C05" w:rsidRPr="00B71719" w:rsidRDefault="00EA6C05" w:rsidP="0092193F">
            <w:r w:rsidRPr="00B71719">
              <w:rPr>
                <w:b/>
                <w:bCs/>
              </w:rPr>
              <w:t>Нормативное обеспечение введения ФГОС ООО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 xml:space="preserve">Изучение нормативных документов </w:t>
            </w:r>
            <w:proofErr w:type="spellStart"/>
            <w:r w:rsidRPr="00B71719">
              <w:t>МОиН</w:t>
            </w:r>
            <w:proofErr w:type="spellEnd"/>
            <w:r w:rsidRPr="00B71719">
              <w:t xml:space="preserve"> РФ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Директор учреждения, рабочая группа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2B2E65" w:rsidP="002B2E65">
            <w:r>
              <w:t>Постоянно по мере выхода документов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 xml:space="preserve">Анализ нормативно-правовой базы </w:t>
            </w:r>
            <w:proofErr w:type="spellStart"/>
            <w:r w:rsidRPr="00B71719">
              <w:t>МОиН</w:t>
            </w:r>
            <w:proofErr w:type="spellEnd"/>
            <w:r w:rsidRPr="00B71719">
              <w:t xml:space="preserve"> РФ и МО Свердловской обл.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Разработка образцов нормативно-правовых документов, регламентирующих введение ФГОС ОВЗ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Директор учреждения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В течение 2015-2016 учебного года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 xml:space="preserve">Создание нормативных документов на основании документов </w:t>
            </w:r>
            <w:proofErr w:type="spellStart"/>
            <w:r w:rsidRPr="00B71719">
              <w:t>МОиН</w:t>
            </w:r>
            <w:proofErr w:type="spellEnd"/>
            <w:r w:rsidRPr="00B71719">
              <w:t xml:space="preserve"> РФ, МО Свердловской обл. (приказы, положения, локальные акты и т.д.)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Создание приказа о рабочей группе школы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Директор учреждения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2B2E65" w:rsidP="0092193F">
            <w:proofErr w:type="gramStart"/>
            <w:r>
              <w:t>сентябрь</w:t>
            </w:r>
            <w:proofErr w:type="gramEnd"/>
            <w:r w:rsidR="00EA6C05" w:rsidRPr="00B71719">
              <w:t xml:space="preserve"> 2015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Приказ о создании рабочей группы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Разработка, актуализация вариантов нормативных документов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Директор учреждения, рабочая группа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Сентябрь-октябрь 2015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Нормативные документы</w:t>
            </w:r>
          </w:p>
          <w:p w:rsidR="00EA6C05" w:rsidRPr="00B71719" w:rsidRDefault="00EA6C05" w:rsidP="0092193F">
            <w:pPr>
              <w:spacing w:before="100" w:beforeAutospacing="1" w:after="100" w:afterAutospacing="1"/>
            </w:pPr>
            <w:r w:rsidRPr="00B71719">
              <w:t>- учебный план;</w:t>
            </w:r>
          </w:p>
          <w:p w:rsidR="00EA6C05" w:rsidRPr="00B71719" w:rsidRDefault="00EA6C05" w:rsidP="0092193F">
            <w:pPr>
              <w:spacing w:before="100" w:beforeAutospacing="1" w:after="100" w:afterAutospacing="1"/>
            </w:pPr>
            <w:r w:rsidRPr="00B71719">
              <w:t>- локальные акты об организации учебного процесса,</w:t>
            </w:r>
          </w:p>
          <w:p w:rsidR="00EA6C05" w:rsidRPr="00B71719" w:rsidRDefault="00EA6C05" w:rsidP="0092193F">
            <w:pPr>
              <w:spacing w:before="100" w:beforeAutospacing="1" w:after="100" w:afterAutospacing="1"/>
            </w:pPr>
            <w:r w:rsidRPr="00B71719">
              <w:t>- должностная инструкция учителя- предметника.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Разработка договора и заключение договоров с родителями (законными представителями) учащихся о предоставлении начального общего образования в соответствии с федеральными государственными образовательными стандартами для детей с ОВЗ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Директор учреждения, классные руководители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До 1.09.2016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/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Подготовка должностных инструкций педагогов школы и других педагогических работников для организации и введения ФГОС ОВЗ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Директор, рабочая группа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До 1.09.2015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Должностные инструкции для всех категорий работников, включенных в процесс введения ФГОС ОВЗ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Разработка нормативно-правовой базы по созданию рабочих программ педагогов в условиях введения ФГОС ОВЗ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Заместитель директора по УВР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2B2E65" w:rsidP="0092193F">
            <w:r>
              <w:t>До 01.09.2016</w:t>
            </w:r>
            <w:r w:rsidR="00EA6C05" w:rsidRPr="00B71719">
              <w:t xml:space="preserve"> года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Положение о рабочих программах в условиях введения ФГОС ОВЗ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10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B3008D" w:rsidP="0092193F">
            <w:hyperlink r:id="rId4" w:history="1">
              <w:r w:rsidR="00EA6C05" w:rsidRPr="00B3008D">
                <w:rPr>
                  <w:rStyle w:val="a3"/>
                </w:rPr>
                <w:t>Внесение изменений в Положение о стимулирующих выплатах педагогическим работникам, реализующим ФГОС ОВЗ</w:t>
              </w:r>
            </w:hyperlink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 xml:space="preserve">Директор учреждения, комиссия по вопросам оплаты </w:t>
            </w:r>
            <w:r w:rsidRPr="00B71719">
              <w:lastRenderedPageBreak/>
              <w:t>труда работников учреждения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proofErr w:type="gramStart"/>
            <w:r w:rsidRPr="00B71719">
              <w:lastRenderedPageBreak/>
              <w:t>май</w:t>
            </w:r>
            <w:proofErr w:type="gramEnd"/>
            <w:r w:rsidRPr="00B71719">
              <w:t xml:space="preserve"> 2016 года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Утверждение изменений в Положение об оплате труда работников учреждения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lastRenderedPageBreak/>
              <w:t>11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 xml:space="preserve">Разработка изменений в Положение о системе оценок, форм и порядке промежуточной аттестации учащихся в соответствии с комплексным подходом к оценке результатов образования: предметных, </w:t>
            </w:r>
            <w:proofErr w:type="spellStart"/>
            <w:r w:rsidRPr="00B71719">
              <w:t>метапредметных</w:t>
            </w:r>
            <w:proofErr w:type="spellEnd"/>
            <w:r w:rsidRPr="00B71719">
              <w:t xml:space="preserve"> и личностных) ФГОС ОВЗ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Директор учреждения, заместитель директора по УВР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До 1.09.2016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Приказ о внесении изменений в Положение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12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 xml:space="preserve">Разработка </w:t>
            </w:r>
            <w:proofErr w:type="spellStart"/>
            <w:r w:rsidRPr="00B71719">
              <w:t>внутришкольного</w:t>
            </w:r>
            <w:proofErr w:type="spellEnd"/>
            <w:r w:rsidRPr="00B71719">
              <w:t xml:space="preserve"> контроля по введению ФГОС ОВЗ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Директор учреждения, заместители директора по УВР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2015-2016 гг.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 xml:space="preserve">План </w:t>
            </w:r>
            <w:proofErr w:type="spellStart"/>
            <w:r w:rsidRPr="00B71719">
              <w:t>внутришкольного</w:t>
            </w:r>
            <w:proofErr w:type="spellEnd"/>
            <w:r w:rsidRPr="00B71719">
              <w:t xml:space="preserve"> контроля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13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 xml:space="preserve">Разработка адаптированной образовательной программы для учащихся ЗПР и лёгкой умственной </w:t>
            </w:r>
            <w:proofErr w:type="spellStart"/>
            <w:r w:rsidRPr="00B71719">
              <w:t>отсталосьтю</w:t>
            </w:r>
            <w:proofErr w:type="spellEnd"/>
            <w:r w:rsidRPr="00B71719">
              <w:t xml:space="preserve"> т.д.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Заместители директора по УВР и ВР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 xml:space="preserve">До сентября 2016 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Приказ об утверждении АОП ОВЗ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11027" w:type="dxa"/>
            <w:gridSpan w:val="5"/>
            <w:shd w:val="clear" w:color="auto" w:fill="auto"/>
            <w:hideMark/>
          </w:tcPr>
          <w:p w:rsidR="00EA6C05" w:rsidRPr="00B71719" w:rsidRDefault="00EA6C05" w:rsidP="0092193F">
            <w:r w:rsidRPr="00B71719">
              <w:rPr>
                <w:b/>
                <w:bCs/>
              </w:rPr>
              <w:t>Организационно- управленческое обеспечение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Разработка и согласование Плана основных мероприятий по подготовке к введению ФГОС ОВЗ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Директор учреждения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Июль-август 2015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План мероприятий по введению ФГОС ОВЗ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Разработка системы методического сопровождения, обеспечивающего успешное введение ФГОС ОВЗ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Заместитель директора по УВР и ВР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Сентябрь — декабрь 2015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План методической работы, перспективный план повышения квалификации, план методических семинаров.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Организация работы с родителями по вопросам введения ФГОС ОВЗ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Директор учреждения, Заместители директора по УВР и ВР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В течение 2015-2016 уч. года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Индивидуальные консультации, родительские встречи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Разработка, утверждение и проведение семинаров по введению ФГОС ОВЗ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Директор, заместители директора по УВР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 xml:space="preserve">В течение 2015-2016 </w:t>
            </w:r>
            <w:proofErr w:type="spellStart"/>
            <w:r w:rsidRPr="00B71719">
              <w:t>гг</w:t>
            </w:r>
            <w:proofErr w:type="spellEnd"/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План методической работы, план методических семинаров.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Обеспечение деятельности учреждения по введению ФГОС ООО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Директор учреждения, рабочая группа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В течение всего времени введения ФГОС ОВЗ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Сетевое взаимодействие со школами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Определение перечня учебников и учебных пособий, используемых в образовательном процессе в соответствии с ФГОС ОВЗ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Директор учреждения, Заместитель директора по УВР, учителя-предметники, библиотекарь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2015-2016 годы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Заказ учебной литературы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12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Разработка и утверждение рабочих программ учебных предметов и внеурочной деятельности в контексте ФГОС ОВЗ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Директор школы, Заместитель директора по УВР, учителя-предметники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proofErr w:type="gramStart"/>
            <w:r w:rsidRPr="00B71719">
              <w:t>сентябрь</w:t>
            </w:r>
            <w:proofErr w:type="gramEnd"/>
            <w:r w:rsidRPr="00B71719">
              <w:t xml:space="preserve"> 2016 года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Рабочие программы учителей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lastRenderedPageBreak/>
              <w:t>13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Опрос родителей (законных представителей) и учащихся по изучению образовательных потребностей и интересов для распределения часов вариативной части учебного плана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Заместители директора по ВР и ВР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 xml:space="preserve">2015-2016 </w:t>
            </w:r>
            <w:proofErr w:type="spellStart"/>
            <w:r w:rsidRPr="00B71719">
              <w:t>уч.год</w:t>
            </w:r>
            <w:proofErr w:type="spellEnd"/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Аналитический материал (Обработка данных), создание вариативной части учебного плана в соответствии с полученными данными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11027" w:type="dxa"/>
            <w:gridSpan w:val="5"/>
            <w:shd w:val="clear" w:color="auto" w:fill="auto"/>
            <w:hideMark/>
          </w:tcPr>
          <w:p w:rsidR="00EA6C05" w:rsidRPr="00B71719" w:rsidRDefault="00EA6C05" w:rsidP="0092193F">
            <w:r w:rsidRPr="00B71719">
              <w:rPr>
                <w:b/>
                <w:bCs/>
              </w:rPr>
              <w:t>Методическое обеспечение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 xml:space="preserve">Работа рабочей группы по разработке учебного плана как способа введения ФГОС ОВЗ. Реализация программы по формировании </w:t>
            </w:r>
            <w:proofErr w:type="spellStart"/>
            <w:r w:rsidRPr="00B71719">
              <w:t>метапредметных</w:t>
            </w:r>
            <w:proofErr w:type="spellEnd"/>
            <w:r w:rsidRPr="00B71719">
              <w:t xml:space="preserve"> УУД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Рабочая группа учреждения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2015-2016 год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 xml:space="preserve">Разработка программы по формированию </w:t>
            </w:r>
            <w:proofErr w:type="spellStart"/>
            <w:r w:rsidRPr="00B71719">
              <w:t>метапредметных</w:t>
            </w:r>
            <w:proofErr w:type="spellEnd"/>
            <w:r w:rsidRPr="00B71719">
              <w:t xml:space="preserve"> УУД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 xml:space="preserve">Заявка на повышения квалификации в рамках ФГОС ОВЗ 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proofErr w:type="spellStart"/>
            <w:r w:rsidRPr="00B71719">
              <w:t>Зам.директора</w:t>
            </w:r>
            <w:proofErr w:type="spellEnd"/>
            <w:r w:rsidRPr="00B71719">
              <w:t xml:space="preserve"> по УР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В течение года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Заявка на участие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Презентация кружков по интересам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Руководители кружков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Апрель 2016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Модель внеурочной деятельности основной школы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 xml:space="preserve">Вопрос на конференции «Новые образовательные технологии, направленные на исследование, использование </w:t>
            </w:r>
            <w:proofErr w:type="spellStart"/>
            <w:r w:rsidRPr="00B71719">
              <w:t>деятельностного</w:t>
            </w:r>
            <w:proofErr w:type="spellEnd"/>
            <w:r w:rsidRPr="00B71719">
              <w:t xml:space="preserve"> подхода в основной школе»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proofErr w:type="gramStart"/>
            <w:r w:rsidRPr="00B71719">
              <w:t>заместители</w:t>
            </w:r>
            <w:proofErr w:type="gramEnd"/>
            <w:r w:rsidRPr="00B71719">
              <w:t xml:space="preserve"> директора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 xml:space="preserve">Март 2015-2016 </w:t>
            </w:r>
            <w:proofErr w:type="spellStart"/>
            <w:r w:rsidRPr="00B71719">
              <w:t>уч.г</w:t>
            </w:r>
            <w:proofErr w:type="spellEnd"/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Определение и выбор педагогических технологий, позволяющих использовать системно-</w:t>
            </w:r>
            <w:proofErr w:type="spellStart"/>
            <w:r w:rsidRPr="00B71719">
              <w:t>деятельностный</w:t>
            </w:r>
            <w:proofErr w:type="spellEnd"/>
            <w:r w:rsidRPr="00B71719">
              <w:t xml:space="preserve"> подход в </w:t>
            </w:r>
            <w:proofErr w:type="spellStart"/>
            <w:r w:rsidRPr="00B71719">
              <w:t>обучении.Определение</w:t>
            </w:r>
            <w:proofErr w:type="spellEnd"/>
            <w:r w:rsidRPr="00B71719">
              <w:t xml:space="preserve"> творческих групп педагогов по введению </w:t>
            </w:r>
            <w:proofErr w:type="spellStart"/>
            <w:r w:rsidRPr="00B71719">
              <w:t>деятельностных</w:t>
            </w:r>
            <w:proofErr w:type="spellEnd"/>
            <w:r w:rsidRPr="00B71719">
              <w:t xml:space="preserve"> технологий.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11027" w:type="dxa"/>
            <w:gridSpan w:val="5"/>
            <w:shd w:val="clear" w:color="auto" w:fill="auto"/>
            <w:hideMark/>
          </w:tcPr>
          <w:p w:rsidR="00EA6C05" w:rsidRPr="00B71719" w:rsidRDefault="00EA6C05" w:rsidP="0092193F">
            <w:r w:rsidRPr="00B71719">
              <w:t>Кадровое обеспечение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1.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Повышение квалификации учителей, педагогов дополнительного образования, заместителей директора, директора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Директор учреждения, завучи учреждения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В течение 2016 года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Составление и утверждение план-графика повышения квалификации учителей по вопросу введения ФГОС ОВЗ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11027" w:type="dxa"/>
            <w:gridSpan w:val="5"/>
            <w:shd w:val="clear" w:color="auto" w:fill="auto"/>
            <w:hideMark/>
          </w:tcPr>
          <w:p w:rsidR="00EA6C05" w:rsidRPr="00B71719" w:rsidRDefault="00EA6C05" w:rsidP="0092193F">
            <w:r w:rsidRPr="00B71719">
              <w:t>Информационное обеспечение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1.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Создание страницы на сайте школы «Введение ФГОС ОВЗ»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Администратор сайта, завуч школы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2B2E65" w:rsidP="0092193F">
            <w:r>
              <w:t>Январь 2016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Пополнение страницы сайта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2.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Информационный стенд по введению ФГОС ОВЗ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Рабочая группа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В течение года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Информация для родителей, общественности о деятельности команды школы по внедрению ФГОС ОВЗ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11027" w:type="dxa"/>
            <w:gridSpan w:val="5"/>
            <w:shd w:val="clear" w:color="auto" w:fill="auto"/>
            <w:hideMark/>
          </w:tcPr>
          <w:p w:rsidR="00EA6C05" w:rsidRPr="00B71719" w:rsidRDefault="00EA6C05" w:rsidP="0092193F">
            <w:r w:rsidRPr="00B71719">
              <w:rPr>
                <w:b/>
                <w:bCs/>
              </w:rPr>
              <w:t>Материально-техническое обеспечение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Инвентаризация материально-технической базы учреждения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Директор учреждения, учителя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2B2E65" w:rsidP="0092193F">
            <w:r>
              <w:t xml:space="preserve">Октябрь </w:t>
            </w:r>
            <w:r w:rsidR="00EA6C05" w:rsidRPr="00B71719">
              <w:t>ежегодно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Заказ на приобретение недостающего оборудования для учреждения.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lastRenderedPageBreak/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Анализ библиотечного фонда печатных и электронных образовательных ресурсов, комплектование библиотечного фонда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proofErr w:type="gramStart"/>
            <w:r w:rsidRPr="00B71719">
              <w:t>директор</w:t>
            </w:r>
            <w:proofErr w:type="gramEnd"/>
            <w:r w:rsidRPr="00B71719">
              <w:t xml:space="preserve"> учреждения, библиотекарь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proofErr w:type="gramStart"/>
            <w:r w:rsidRPr="00B71719">
              <w:t>сентябрь</w:t>
            </w:r>
            <w:proofErr w:type="gramEnd"/>
            <w:r w:rsidRPr="00B71719">
              <w:t xml:space="preserve">-март, 2015-16 </w:t>
            </w:r>
            <w:proofErr w:type="spellStart"/>
            <w:r w:rsidRPr="00B71719">
              <w:t>гг</w:t>
            </w:r>
            <w:proofErr w:type="spellEnd"/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proofErr w:type="gramStart"/>
            <w:r w:rsidRPr="00B71719">
              <w:t>укомплектованность</w:t>
            </w:r>
            <w:proofErr w:type="gramEnd"/>
            <w:r w:rsidRPr="00B71719">
              <w:t xml:space="preserve"> печатными и электронными образовательными ресурсами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Доступ к электронным образовательным ресурсам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Директор учреждения, библиотекарь, учитель информатики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proofErr w:type="gramStart"/>
            <w:r w:rsidRPr="00B71719">
              <w:t>в</w:t>
            </w:r>
            <w:proofErr w:type="gramEnd"/>
            <w:r w:rsidRPr="00B71719">
              <w:t xml:space="preserve"> течение всего периода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proofErr w:type="gramStart"/>
            <w:r w:rsidRPr="00B71719">
              <w:t>использование</w:t>
            </w:r>
            <w:proofErr w:type="gramEnd"/>
            <w:r w:rsidRPr="00B71719">
              <w:t xml:space="preserve"> ЭОР в учебном и </w:t>
            </w:r>
            <w:proofErr w:type="spellStart"/>
            <w:r w:rsidRPr="00B71719">
              <w:t>внеучебном</w:t>
            </w:r>
            <w:proofErr w:type="spellEnd"/>
            <w:r w:rsidRPr="00B71719">
              <w:t xml:space="preserve"> процессах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11027" w:type="dxa"/>
            <w:gridSpan w:val="5"/>
            <w:shd w:val="clear" w:color="auto" w:fill="auto"/>
            <w:hideMark/>
          </w:tcPr>
          <w:p w:rsidR="00EA6C05" w:rsidRPr="00B71719" w:rsidRDefault="00EA6C05" w:rsidP="0092193F">
            <w:r w:rsidRPr="00B71719">
              <w:rPr>
                <w:b/>
                <w:bCs/>
              </w:rPr>
              <w:t>Финансово — экономическое обеспечение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Внесение изменений в Положении «Распределение стимулирующей части фонда оплаты труда»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proofErr w:type="gramStart"/>
            <w:r w:rsidRPr="00B71719">
              <w:t>директор</w:t>
            </w:r>
            <w:proofErr w:type="gramEnd"/>
            <w:r w:rsidRPr="00B71719">
              <w:t xml:space="preserve"> учреждения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proofErr w:type="gramStart"/>
            <w:r w:rsidRPr="00B71719">
              <w:t>март</w:t>
            </w:r>
            <w:proofErr w:type="gramEnd"/>
            <w:r w:rsidRPr="00B71719">
              <w:t>, 2016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Изменение критериев распределения стимулирующей части ФОТ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Заключение дополнительных соглашений к трудовому договору с педагогами, участвующими в процессе введения ФГОС ОВЗ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proofErr w:type="gramStart"/>
            <w:r w:rsidRPr="00B71719">
              <w:t>директор</w:t>
            </w:r>
            <w:proofErr w:type="gramEnd"/>
            <w:r w:rsidRPr="00B71719">
              <w:t xml:space="preserve"> учреждения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2B2E65" w:rsidP="0092193F">
            <w:proofErr w:type="gramStart"/>
            <w:r>
              <w:t>август</w:t>
            </w:r>
            <w:proofErr w:type="gramEnd"/>
            <w:r>
              <w:t>, 2016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proofErr w:type="gramStart"/>
            <w:r w:rsidRPr="00B71719">
              <w:t>дополнительные</w:t>
            </w:r>
            <w:proofErr w:type="gramEnd"/>
            <w:r w:rsidRPr="00B71719">
              <w:t xml:space="preserve"> соглашения</w:t>
            </w:r>
          </w:p>
        </w:tc>
      </w:tr>
    </w:tbl>
    <w:p w:rsidR="00EA6C05" w:rsidRDefault="00EA6C05" w:rsidP="00EA6C05"/>
    <w:p w:rsidR="00EA6C05" w:rsidRPr="00585400" w:rsidRDefault="00EA6C05" w:rsidP="00EA6C05">
      <w:pPr>
        <w:tabs>
          <w:tab w:val="left" w:pos="1440"/>
        </w:tabs>
      </w:pPr>
    </w:p>
    <w:p w:rsidR="00EA6C05" w:rsidRPr="00585400" w:rsidRDefault="00EA6C05" w:rsidP="00EA6C05">
      <w:pPr>
        <w:tabs>
          <w:tab w:val="left" w:pos="1440"/>
        </w:tabs>
      </w:pPr>
    </w:p>
    <w:p w:rsidR="00390474" w:rsidRDefault="00390474"/>
    <w:sectPr w:rsidR="00390474" w:rsidSect="00EA6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05"/>
    <w:rsid w:val="002B2E65"/>
    <w:rsid w:val="00390474"/>
    <w:rsid w:val="00B3008D"/>
    <w:rsid w:val="00EA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28CDD-4013-46A3-A915-88F08954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89;&#1090;&#1080;&#1084;&#1091;&#1083;&#1080;&#1088;&#1091;&#1102;&#1097;&#1072;&#1103;%20&#1089;%20&#1080;&#1079;&#1084;&#1077;&#1085;&#1077;&#1085;&#1080;&#1103;&#1084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2016-01-20T16:52:00Z</dcterms:created>
  <dcterms:modified xsi:type="dcterms:W3CDTF">2016-01-20T17:07:00Z</dcterms:modified>
</cp:coreProperties>
</file>