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F2518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F6341F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341F" w:rsidRPr="000C685E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3F2518">
        <w:rPr>
          <w:rFonts w:ascii="Times New Roman" w:hAnsi="Times New Roman" w:cs="Times New Roman"/>
          <w:sz w:val="28"/>
          <w:szCs w:val="28"/>
        </w:rPr>
        <w:t xml:space="preserve">Положение устанавливает порядок </w:t>
      </w:r>
      <w:r w:rsidRPr="000C685E">
        <w:rPr>
          <w:rFonts w:ascii="Times New Roman" w:hAnsi="Times New Roman" w:cs="Times New Roman"/>
          <w:sz w:val="28"/>
          <w:szCs w:val="28"/>
        </w:rPr>
        <w:t>выявления и урегулирования конфликт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C685E">
        <w:rPr>
          <w:rFonts w:ascii="Times New Roman" w:hAnsi="Times New Roman" w:cs="Times New Roman"/>
          <w:sz w:val="28"/>
          <w:szCs w:val="28"/>
        </w:rPr>
        <w:t xml:space="preserve"> интересов, возникающ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0C685E">
        <w:rPr>
          <w:rFonts w:ascii="Times New Roman" w:hAnsi="Times New Roman" w:cs="Times New Roman"/>
          <w:sz w:val="28"/>
          <w:szCs w:val="28"/>
        </w:rPr>
        <w:t xml:space="preserve"> у работников </w:t>
      </w:r>
      <w:r>
        <w:rPr>
          <w:rFonts w:ascii="Times New Roman" w:hAnsi="Times New Roman" w:cs="Times New Roman"/>
          <w:bCs/>
          <w:sz w:val="28"/>
          <w:szCs w:val="28"/>
        </w:rPr>
        <w:t>МАОУ СОШ №4</w:t>
      </w:r>
      <w:r w:rsidRPr="000C685E">
        <w:rPr>
          <w:rFonts w:ascii="Times New Roma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>Положение о конфликте интересов</w:t>
      </w:r>
      <w:r w:rsidRPr="000C685E">
        <w:rPr>
          <w:rFonts w:ascii="Times New Roman" w:hAnsi="Times New Roman" w:cs="Times New Roman"/>
          <w:sz w:val="28"/>
          <w:szCs w:val="28"/>
        </w:rPr>
        <w:t>), в ходе выполнения ими трудовых обязанностей.</w:t>
      </w:r>
    </w:p>
    <w:p w:rsidR="00F6341F" w:rsidRPr="000C685E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0C685E">
        <w:rPr>
          <w:rFonts w:ascii="Times New Roman" w:hAnsi="Times New Roman" w:cs="Times New Roman"/>
          <w:sz w:val="28"/>
          <w:szCs w:val="28"/>
        </w:rPr>
        <w:t>Ознакомление граждан, поступающ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0C685E">
        <w:rPr>
          <w:rFonts w:ascii="Times New Roman" w:hAnsi="Times New Roman" w:cs="Times New Roman"/>
          <w:sz w:val="28"/>
          <w:szCs w:val="28"/>
        </w:rPr>
        <w:t xml:space="preserve"> на работу в</w:t>
      </w:r>
      <w:r w:rsidRPr="008038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МАОУ СОШ №4</w:t>
      </w:r>
      <w:r w:rsidRPr="001034E0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034E0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034E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685E">
        <w:rPr>
          <w:rFonts w:ascii="Times New Roman" w:hAnsi="Times New Roman" w:cs="Times New Roman"/>
          <w:sz w:val="28"/>
          <w:szCs w:val="28"/>
        </w:rPr>
        <w:t xml:space="preserve"> с Положением </w:t>
      </w:r>
      <w:r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Pr="000C685E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со </w:t>
      </w:r>
      <w:hyperlink r:id="rId5" w:history="1">
        <w:r w:rsidRPr="000C685E">
          <w:rPr>
            <w:rFonts w:ascii="Times New Roman" w:hAnsi="Times New Roman" w:cs="Times New Roman"/>
            <w:sz w:val="28"/>
            <w:szCs w:val="28"/>
          </w:rPr>
          <w:t>статьей 68</w:t>
        </w:r>
      </w:hyperlink>
      <w:r w:rsidRPr="000C685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Pr="000C685E">
        <w:rPr>
          <w:rFonts w:ascii="Times New Roman" w:hAnsi="Times New Roman" w:cs="Times New Roman"/>
          <w:sz w:val="28"/>
          <w:szCs w:val="28"/>
        </w:rPr>
        <w:t xml:space="preserve">Действие настоящего Положения </w:t>
      </w:r>
      <w:r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Pr="000C685E">
        <w:rPr>
          <w:rFonts w:ascii="Times New Roman" w:hAnsi="Times New Roman" w:cs="Times New Roman"/>
          <w:sz w:val="28"/>
          <w:szCs w:val="28"/>
        </w:rPr>
        <w:t xml:space="preserve"> распространяется </w:t>
      </w:r>
      <w:r>
        <w:rPr>
          <w:rFonts w:ascii="Times New Roman" w:hAnsi="Times New Roman" w:cs="Times New Roman"/>
          <w:sz w:val="28"/>
          <w:szCs w:val="28"/>
        </w:rPr>
        <w:t>на всех работников МАОУ СОШ №4</w:t>
      </w:r>
      <w:r w:rsidRPr="003F2518">
        <w:rPr>
          <w:rFonts w:ascii="Times New Roman" w:hAnsi="Times New Roman" w:cs="Times New Roman"/>
          <w:sz w:val="28"/>
          <w:szCs w:val="28"/>
        </w:rPr>
        <w:t xml:space="preserve"> вне зависимости от уровня занимаемой должности.</w:t>
      </w: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Par47"/>
      <w:bookmarkEnd w:id="0"/>
      <w:r>
        <w:rPr>
          <w:rFonts w:ascii="Times New Roman" w:hAnsi="Times New Roman" w:cs="Times New Roman"/>
          <w:sz w:val="28"/>
          <w:szCs w:val="28"/>
        </w:rPr>
        <w:t>2</w:t>
      </w:r>
      <w:r w:rsidRPr="003F2518">
        <w:rPr>
          <w:rFonts w:ascii="Times New Roman" w:hAnsi="Times New Roman" w:cs="Times New Roman"/>
          <w:sz w:val="28"/>
          <w:szCs w:val="28"/>
        </w:rPr>
        <w:t>. Основные принципы предотвращения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518">
        <w:rPr>
          <w:rFonts w:ascii="Times New Roman" w:hAnsi="Times New Roman" w:cs="Times New Roman"/>
          <w:sz w:val="28"/>
          <w:szCs w:val="28"/>
        </w:rPr>
        <w:t>и урегулирования конфликта интересов</w:t>
      </w: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3F2518">
        <w:rPr>
          <w:rFonts w:ascii="Times New Roman" w:hAnsi="Times New Roman" w:cs="Times New Roman"/>
          <w:sz w:val="28"/>
          <w:szCs w:val="28"/>
        </w:rPr>
        <w:t>В основу работы по предотвращению и урегулированию конфликта интересов положены следующие принципы:</w:t>
      </w: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Pr="003F2518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3F2518">
        <w:rPr>
          <w:rFonts w:ascii="Times New Roman" w:hAnsi="Times New Roman" w:cs="Times New Roman"/>
          <w:sz w:val="28"/>
          <w:szCs w:val="28"/>
        </w:rPr>
        <w:t xml:space="preserve"> рисков для организации при выявлении каждого конфликта интересов и его урегулировании;</w:t>
      </w: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соблюдение баланса интересов организации и работника организации при урегулировании конфликта интересов;</w:t>
      </w:r>
    </w:p>
    <w:p w:rsidR="00F6341F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защита работника организации от преследования в связи с сообщением о конфликте интересов, который был своевременно раскрыт работником организации и урегулирован (предотвращен) организацией.</w:t>
      </w: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3F2518">
        <w:rPr>
          <w:rFonts w:ascii="Times New Roman" w:hAnsi="Times New Roman" w:cs="Times New Roman"/>
          <w:sz w:val="28"/>
          <w:szCs w:val="28"/>
        </w:rPr>
        <w:t xml:space="preserve">Формы </w:t>
      </w:r>
      <w:proofErr w:type="gramStart"/>
      <w:r w:rsidRPr="003F2518">
        <w:rPr>
          <w:rFonts w:ascii="Times New Roman" w:hAnsi="Times New Roman" w:cs="Times New Roman"/>
          <w:sz w:val="28"/>
          <w:szCs w:val="28"/>
        </w:rPr>
        <w:t>урегулирования конфликта интересов работников организации</w:t>
      </w:r>
      <w:proofErr w:type="gramEnd"/>
      <w:r w:rsidRPr="003F2518">
        <w:rPr>
          <w:rFonts w:ascii="Times New Roman" w:hAnsi="Times New Roman" w:cs="Times New Roman"/>
          <w:sz w:val="28"/>
          <w:szCs w:val="28"/>
        </w:rPr>
        <w:t xml:space="preserve"> должны применяться в соответствии с </w:t>
      </w:r>
      <w:r w:rsidRPr="0080381D">
        <w:rPr>
          <w:rFonts w:ascii="Times New Roman" w:hAnsi="Times New Roman" w:cs="Times New Roman"/>
          <w:sz w:val="28"/>
          <w:szCs w:val="28"/>
        </w:rPr>
        <w:t xml:space="preserve">Трудовым </w:t>
      </w:r>
      <w:hyperlink r:id="rId6" w:history="1">
        <w:r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F2518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ar58"/>
      <w:bookmarkEnd w:id="1"/>
      <w:r>
        <w:rPr>
          <w:rFonts w:ascii="Times New Roman" w:hAnsi="Times New Roman" w:cs="Times New Roman"/>
          <w:sz w:val="28"/>
          <w:szCs w:val="28"/>
        </w:rPr>
        <w:t>3</w:t>
      </w:r>
      <w:r w:rsidRPr="003F2518">
        <w:rPr>
          <w:rFonts w:ascii="Times New Roman" w:hAnsi="Times New Roman" w:cs="Times New Roman"/>
          <w:sz w:val="28"/>
          <w:szCs w:val="28"/>
        </w:rPr>
        <w:t>. Порядок раскрытия конфликта интересов</w:t>
      </w: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работником организации и его урегулирования</w:t>
      </w: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3F2518">
        <w:rPr>
          <w:rFonts w:ascii="Times New Roman" w:hAnsi="Times New Roman" w:cs="Times New Roman"/>
          <w:sz w:val="28"/>
          <w:szCs w:val="28"/>
        </w:rPr>
        <w:t>Ответственным за прием сведений о возникающих (имеющихся) конфликтах интересов является должностное лицо организации, ответственное за противодействие коррупции.</w:t>
      </w: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Pr="003F2518">
        <w:rPr>
          <w:rFonts w:ascii="Times New Roman" w:hAnsi="Times New Roman" w:cs="Times New Roman"/>
          <w:sz w:val="28"/>
          <w:szCs w:val="28"/>
        </w:rPr>
        <w:t xml:space="preserve">Процедура раскрытия конфликта интересов утверждается локальным нормативным актом организации и доводится до сведения всех ее </w:t>
      </w:r>
      <w:r w:rsidRPr="003F2518">
        <w:rPr>
          <w:rFonts w:ascii="Times New Roman" w:hAnsi="Times New Roman" w:cs="Times New Roman"/>
          <w:sz w:val="28"/>
          <w:szCs w:val="28"/>
        </w:rPr>
        <w:lastRenderedPageBreak/>
        <w:t>работников.</w:t>
      </w:r>
    </w:p>
    <w:p w:rsidR="00F6341F" w:rsidRPr="0080381D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Pr="003F2518">
        <w:rPr>
          <w:rFonts w:ascii="Times New Roman" w:hAnsi="Times New Roman" w:cs="Times New Roman"/>
          <w:sz w:val="28"/>
          <w:szCs w:val="28"/>
        </w:rPr>
        <w:t xml:space="preserve">Раскрытие конфликта </w:t>
      </w:r>
      <w:r w:rsidRPr="0080381D">
        <w:rPr>
          <w:rFonts w:ascii="Times New Roman" w:hAnsi="Times New Roman" w:cs="Times New Roman"/>
          <w:sz w:val="28"/>
          <w:szCs w:val="28"/>
        </w:rPr>
        <w:t>интересов осуществляется в письменной форме.</w:t>
      </w:r>
    </w:p>
    <w:p w:rsidR="00F6341F" w:rsidRPr="0080381D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Pr="0080381D">
        <w:rPr>
          <w:rFonts w:ascii="Times New Roman" w:hAnsi="Times New Roman" w:cs="Times New Roman"/>
          <w:sz w:val="28"/>
          <w:szCs w:val="28"/>
        </w:rPr>
        <w:t xml:space="preserve">Информация о возможности возникновения или возникновении конфликта интересов представляется в виде </w:t>
      </w:r>
      <w:hyperlink w:anchor="Par121" w:history="1">
        <w:r w:rsidRPr="0080381D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о конфликте интересов (приложение) в следующих случаях:</w:t>
      </w:r>
    </w:p>
    <w:p w:rsidR="00F6341F" w:rsidRPr="0080381D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при приеме на работу;</w:t>
      </w:r>
    </w:p>
    <w:p w:rsidR="00F6341F" w:rsidRPr="0080381D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при назначении на новую должность;</w:t>
      </w: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в ходе проведения ежегодных аттестаций на соблюдение этических норм ведения бизнеса, принятых в организации;</w:t>
      </w: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при возникновении конфликта интересов.</w:t>
      </w: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ar71"/>
      <w:bookmarkEnd w:id="2"/>
      <w:r>
        <w:rPr>
          <w:rFonts w:ascii="Times New Roman" w:hAnsi="Times New Roman" w:cs="Times New Roman"/>
          <w:sz w:val="28"/>
          <w:szCs w:val="28"/>
        </w:rPr>
        <w:t>4.</w:t>
      </w:r>
      <w:r w:rsidRPr="003F2518">
        <w:rPr>
          <w:rFonts w:ascii="Times New Roman" w:hAnsi="Times New Roman" w:cs="Times New Roman"/>
          <w:sz w:val="28"/>
          <w:szCs w:val="28"/>
        </w:rPr>
        <w:t xml:space="preserve"> Возможные способы</w:t>
      </w: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разрешения возникшего конфликта интересов</w:t>
      </w: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3F2518">
        <w:rPr>
          <w:rFonts w:ascii="Times New Roman" w:hAnsi="Times New Roman" w:cs="Times New Roman"/>
          <w:sz w:val="28"/>
          <w:szCs w:val="28"/>
        </w:rPr>
        <w:t>Декларация о конфликте интересов изучается должностным лицом организации, ответственным за противодействие коррупции, и направляется руководителю организации.</w:t>
      </w: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4.2.Директор</w:t>
      </w:r>
      <w:r w:rsidRPr="003F2518">
        <w:rPr>
          <w:rFonts w:ascii="Times New Roman" w:hAnsi="Times New Roman" w:cs="Times New Roman"/>
          <w:sz w:val="28"/>
          <w:szCs w:val="28"/>
        </w:rPr>
        <w:t xml:space="preserve"> рассматривает декларацию о конфликте интересов, оценивает серьезность возникающих для организации рисков и, в случае необходимости, определяет форму урегулирования конфликта интересов.</w:t>
      </w: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Pr="003F2518">
        <w:rPr>
          <w:rFonts w:ascii="Times New Roman" w:hAnsi="Times New Roman" w:cs="Times New Roman"/>
          <w:sz w:val="28"/>
          <w:szCs w:val="28"/>
        </w:rPr>
        <w:t xml:space="preserve">Рассмотрение декларации о конфликте интересов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директором </w:t>
      </w:r>
      <w:r w:rsidRPr="003F2518">
        <w:rPr>
          <w:rFonts w:ascii="Times New Roman" w:hAnsi="Times New Roman" w:cs="Times New Roman"/>
          <w:sz w:val="28"/>
          <w:szCs w:val="28"/>
        </w:rPr>
        <w:t xml:space="preserve"> и должностным лицом организации, ответственным за противодействие коррупции, конфиденциально.</w:t>
      </w: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Pr="003F2518">
        <w:rPr>
          <w:rFonts w:ascii="Times New Roman" w:hAnsi="Times New Roman" w:cs="Times New Roman"/>
          <w:sz w:val="28"/>
          <w:szCs w:val="28"/>
        </w:rPr>
        <w:t>Формы урегулирования конфликта интересов:</w:t>
      </w: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ограничение доступа работника </w:t>
      </w:r>
      <w:r>
        <w:rPr>
          <w:rFonts w:ascii="Times New Roman" w:hAnsi="Times New Roman" w:cs="Times New Roman"/>
          <w:sz w:val="28"/>
          <w:szCs w:val="28"/>
        </w:rPr>
        <w:t>МАОУ СОШ №4</w:t>
      </w:r>
      <w:r w:rsidRPr="003F2518">
        <w:rPr>
          <w:rFonts w:ascii="Times New Roman" w:hAnsi="Times New Roman" w:cs="Times New Roman"/>
          <w:sz w:val="28"/>
          <w:szCs w:val="28"/>
        </w:rPr>
        <w:t xml:space="preserve"> к конкретной информации, которая может затрагивать его личные интересы;</w:t>
      </w: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добровольный отказ работника </w:t>
      </w:r>
      <w:r>
        <w:rPr>
          <w:rFonts w:ascii="Times New Roman" w:hAnsi="Times New Roman" w:cs="Times New Roman"/>
          <w:sz w:val="28"/>
          <w:szCs w:val="28"/>
        </w:rPr>
        <w:t>МАОУ СОШ №4</w:t>
      </w:r>
      <w:r w:rsidRPr="003F2518">
        <w:rPr>
          <w:rFonts w:ascii="Times New Roman" w:hAnsi="Times New Roman" w:cs="Times New Roman"/>
          <w:sz w:val="28"/>
          <w:szCs w:val="28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F6341F" w:rsidRPr="0080381D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пересмотр и изменение функциональных </w:t>
      </w:r>
      <w:r w:rsidRPr="0080381D">
        <w:rPr>
          <w:rFonts w:ascii="Times New Roman" w:hAnsi="Times New Roman" w:cs="Times New Roman"/>
          <w:sz w:val="28"/>
          <w:szCs w:val="28"/>
        </w:rPr>
        <w:t xml:space="preserve">обязанностей работника </w:t>
      </w:r>
      <w:r>
        <w:rPr>
          <w:rFonts w:ascii="Times New Roman" w:hAnsi="Times New Roman" w:cs="Times New Roman"/>
          <w:sz w:val="28"/>
          <w:szCs w:val="28"/>
        </w:rPr>
        <w:t>МАОУ СОШ №4</w:t>
      </w:r>
      <w:r w:rsidRPr="0080381D">
        <w:rPr>
          <w:rFonts w:ascii="Times New Roman" w:hAnsi="Times New Roman" w:cs="Times New Roman"/>
          <w:sz w:val="28"/>
          <w:szCs w:val="28"/>
        </w:rPr>
        <w:t>;</w:t>
      </w:r>
    </w:p>
    <w:p w:rsidR="00F6341F" w:rsidRPr="0080381D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 xml:space="preserve">перевод работника </w:t>
      </w:r>
      <w:r>
        <w:rPr>
          <w:rFonts w:ascii="Times New Roman" w:hAnsi="Times New Roman" w:cs="Times New Roman"/>
          <w:sz w:val="28"/>
          <w:szCs w:val="28"/>
        </w:rPr>
        <w:t xml:space="preserve">МАОУ СОШ №4 </w:t>
      </w:r>
      <w:r w:rsidRPr="0080381D">
        <w:rPr>
          <w:rFonts w:ascii="Times New Roman" w:hAnsi="Times New Roman" w:cs="Times New Roman"/>
          <w:sz w:val="28"/>
          <w:szCs w:val="28"/>
        </w:rPr>
        <w:t xml:space="preserve">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7" w:history="1">
        <w:r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F6341F" w:rsidRPr="0080381D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 xml:space="preserve">отказ работника </w:t>
      </w:r>
      <w:r>
        <w:rPr>
          <w:rFonts w:ascii="Times New Roman" w:hAnsi="Times New Roman" w:cs="Times New Roman"/>
          <w:sz w:val="28"/>
          <w:szCs w:val="28"/>
        </w:rPr>
        <w:t>МАОУ СОШ №4</w:t>
      </w:r>
      <w:r w:rsidRPr="0080381D">
        <w:rPr>
          <w:rFonts w:ascii="Times New Roman" w:hAnsi="Times New Roman" w:cs="Times New Roman"/>
          <w:sz w:val="28"/>
          <w:szCs w:val="28"/>
        </w:rPr>
        <w:t xml:space="preserve"> от своего личного интереса, порождающего конфликт с интересами организации;</w:t>
      </w:r>
    </w:p>
    <w:p w:rsidR="00F6341F" w:rsidRPr="0080381D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</w:t>
      </w:r>
      <w:r>
        <w:rPr>
          <w:rFonts w:ascii="Times New Roman" w:hAnsi="Times New Roman" w:cs="Times New Roman"/>
          <w:sz w:val="28"/>
          <w:szCs w:val="28"/>
        </w:rPr>
        <w:t>МАОУ СОШ №4</w:t>
      </w:r>
      <w:r w:rsidRPr="0080381D">
        <w:rPr>
          <w:rFonts w:ascii="Times New Roman" w:hAnsi="Times New Roman" w:cs="Times New Roman"/>
          <w:sz w:val="28"/>
          <w:szCs w:val="28"/>
        </w:rPr>
        <w:t xml:space="preserve"> в соответствии со </w:t>
      </w:r>
      <w:hyperlink r:id="rId8" w:history="1">
        <w:r w:rsidRPr="0080381D">
          <w:rPr>
            <w:rFonts w:ascii="Times New Roman" w:hAnsi="Times New Roman" w:cs="Times New Roman"/>
            <w:sz w:val="28"/>
            <w:szCs w:val="28"/>
          </w:rPr>
          <w:t>статьей 80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F6341F" w:rsidRPr="0080381D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</w:t>
      </w:r>
      <w:r>
        <w:rPr>
          <w:rFonts w:ascii="Times New Roman" w:hAnsi="Times New Roman" w:cs="Times New Roman"/>
          <w:sz w:val="28"/>
          <w:szCs w:val="28"/>
        </w:rPr>
        <w:t>МАОУ СОШ №4</w:t>
      </w:r>
      <w:r w:rsidRPr="0080381D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9" w:history="1">
        <w:r w:rsidRPr="0080381D">
          <w:rPr>
            <w:rFonts w:ascii="Times New Roman" w:hAnsi="Times New Roman" w:cs="Times New Roman"/>
            <w:sz w:val="28"/>
            <w:szCs w:val="28"/>
          </w:rPr>
          <w:t>пунктом 7.1 части первой статьи 81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F6341F" w:rsidRPr="0080381D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иные формы разрешения конфликта интересов.</w:t>
      </w:r>
    </w:p>
    <w:p w:rsidR="00F6341F" w:rsidRPr="0080381D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4.5.</w:t>
      </w:r>
      <w:r w:rsidRPr="0080381D">
        <w:rPr>
          <w:rFonts w:ascii="Times New Roman" w:hAnsi="Times New Roman" w:cs="Times New Roman"/>
          <w:sz w:val="28"/>
          <w:szCs w:val="28"/>
        </w:rPr>
        <w:t>По письменной договоренности организации и работника организации, раскрывшего сведения о конфликте интересов, могут применяться иные формы урегулирования.</w:t>
      </w:r>
    </w:p>
    <w:p w:rsidR="00F6341F" w:rsidRPr="0080381D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 w:rsidRPr="0080381D">
        <w:rPr>
          <w:rFonts w:ascii="Times New Roman" w:hAnsi="Times New Roman" w:cs="Times New Roman"/>
          <w:sz w:val="28"/>
          <w:szCs w:val="28"/>
        </w:rPr>
        <w:t xml:space="preserve">При принятии решения о выборе конкретного метода разрешения конфликта интересов учитывается степень личного интереса работника </w:t>
      </w:r>
      <w:r>
        <w:rPr>
          <w:rFonts w:ascii="Times New Roman" w:hAnsi="Times New Roman" w:cs="Times New Roman"/>
          <w:sz w:val="28"/>
          <w:szCs w:val="28"/>
        </w:rPr>
        <w:t>МАОУ СОШ№4</w:t>
      </w:r>
      <w:r w:rsidRPr="0080381D">
        <w:rPr>
          <w:rFonts w:ascii="Times New Roman" w:hAnsi="Times New Roman" w:cs="Times New Roman"/>
          <w:sz w:val="28"/>
          <w:szCs w:val="28"/>
        </w:rPr>
        <w:t xml:space="preserve"> вероятность того, что его личный интерес будет реализован в ущерб интересам организации.</w:t>
      </w:r>
    </w:p>
    <w:p w:rsidR="00F6341F" w:rsidRPr="0080381D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6341F" w:rsidRPr="0080381D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ar89"/>
      <w:bookmarkEnd w:id="3"/>
      <w:r>
        <w:rPr>
          <w:rFonts w:ascii="Times New Roman" w:hAnsi="Times New Roman" w:cs="Times New Roman"/>
          <w:sz w:val="28"/>
          <w:szCs w:val="28"/>
        </w:rPr>
        <w:t>5</w:t>
      </w:r>
      <w:r w:rsidRPr="0080381D">
        <w:rPr>
          <w:rFonts w:ascii="Times New Roman" w:hAnsi="Times New Roman" w:cs="Times New Roman"/>
          <w:sz w:val="28"/>
          <w:szCs w:val="28"/>
        </w:rPr>
        <w:t xml:space="preserve">. Обязанности работника </w:t>
      </w:r>
      <w:r>
        <w:rPr>
          <w:rFonts w:ascii="Times New Roman" w:hAnsi="Times New Roman" w:cs="Times New Roman"/>
          <w:sz w:val="28"/>
          <w:szCs w:val="28"/>
        </w:rPr>
        <w:t>МАОУ СОШ  №4</w:t>
      </w:r>
      <w:r w:rsidRPr="0080381D">
        <w:rPr>
          <w:rFonts w:ascii="Times New Roman" w:hAnsi="Times New Roman" w:cs="Times New Roman"/>
          <w:sz w:val="28"/>
          <w:szCs w:val="28"/>
        </w:rPr>
        <w:t xml:space="preserve"> в связи с раскрытием</w:t>
      </w:r>
    </w:p>
    <w:p w:rsidR="00F6341F" w:rsidRPr="0080381D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и урегулированием конфликта интересов</w:t>
      </w:r>
    </w:p>
    <w:p w:rsidR="00F6341F" w:rsidRPr="0080381D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Pr="0080381D">
        <w:rPr>
          <w:rFonts w:ascii="Times New Roman" w:hAnsi="Times New Roman" w:cs="Times New Roman"/>
          <w:sz w:val="28"/>
          <w:szCs w:val="28"/>
        </w:rPr>
        <w:t xml:space="preserve">При принятии решений по деловым вопросам и выполнении своих должностных </w:t>
      </w:r>
      <w:r w:rsidRPr="003F2518">
        <w:rPr>
          <w:rFonts w:ascii="Times New Roman" w:hAnsi="Times New Roman" w:cs="Times New Roman"/>
          <w:sz w:val="28"/>
          <w:szCs w:val="28"/>
        </w:rPr>
        <w:t>обязанностей работник организации обязан:</w:t>
      </w: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содействовать урегулированию возникшего конфликта интересов.</w:t>
      </w: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6341F" w:rsidRDefault="00F6341F" w:rsidP="00F6341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Par102"/>
      <w:bookmarkEnd w:id="4"/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6341F" w:rsidRPr="00CB42EF" w:rsidTr="00986A3C">
        <w:tc>
          <w:tcPr>
            <w:tcW w:w="4785" w:type="dxa"/>
          </w:tcPr>
          <w:p w:rsidR="00F6341F" w:rsidRPr="00CB42EF" w:rsidRDefault="00F6341F" w:rsidP="00986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6341F" w:rsidRPr="00CB42EF" w:rsidRDefault="00F6341F" w:rsidP="00986A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42EF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F6341F" w:rsidRPr="00CB42EF" w:rsidRDefault="00F6341F" w:rsidP="0098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2EF">
              <w:rPr>
                <w:rFonts w:ascii="Times New Roman" w:hAnsi="Times New Roman" w:cs="Times New Roman"/>
                <w:sz w:val="28"/>
                <w:szCs w:val="28"/>
              </w:rPr>
              <w:t>Директор МАОУ СОШ №4</w:t>
            </w:r>
          </w:p>
          <w:p w:rsidR="00F6341F" w:rsidRPr="00CB42EF" w:rsidRDefault="00F6341F" w:rsidP="0098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2EF">
              <w:rPr>
                <w:rFonts w:ascii="Times New Roman" w:hAnsi="Times New Roman" w:cs="Times New Roman"/>
                <w:sz w:val="28"/>
                <w:szCs w:val="28"/>
              </w:rPr>
              <w:t>_________________/Нехай Е.А./</w:t>
            </w:r>
          </w:p>
          <w:p w:rsidR="00F6341F" w:rsidRPr="00CB42EF" w:rsidRDefault="00F6341F" w:rsidP="0098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2EF">
              <w:rPr>
                <w:rFonts w:ascii="Times New Roman" w:hAnsi="Times New Roman" w:cs="Times New Roman"/>
                <w:sz w:val="28"/>
                <w:szCs w:val="28"/>
              </w:rPr>
              <w:t>Приказ от 30.03.2016 года №42</w:t>
            </w:r>
          </w:p>
        </w:tc>
      </w:tr>
      <w:tr w:rsidR="00F6341F" w:rsidRPr="00CB42EF" w:rsidTr="00986A3C">
        <w:tc>
          <w:tcPr>
            <w:tcW w:w="4785" w:type="dxa"/>
          </w:tcPr>
          <w:p w:rsidR="00F6341F" w:rsidRPr="00CB42EF" w:rsidRDefault="00F6341F" w:rsidP="00986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6341F" w:rsidRPr="00CB42EF" w:rsidRDefault="00F6341F" w:rsidP="00986A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42EF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F6341F" w:rsidRPr="00CB42EF" w:rsidRDefault="00F6341F" w:rsidP="00986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2EF"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совета.</w:t>
            </w:r>
          </w:p>
        </w:tc>
      </w:tr>
    </w:tbl>
    <w:p w:rsidR="00F6341F" w:rsidRPr="00CB42EF" w:rsidRDefault="00F6341F" w:rsidP="00F6341F">
      <w:pPr>
        <w:rPr>
          <w:rFonts w:ascii="Times New Roman" w:hAnsi="Times New Roman" w:cs="Times New Roman"/>
          <w:sz w:val="28"/>
          <w:szCs w:val="28"/>
        </w:rPr>
      </w:pPr>
    </w:p>
    <w:p w:rsidR="00F6341F" w:rsidRDefault="00F6341F" w:rsidP="00F6341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6341F" w:rsidRPr="00CB42EF" w:rsidRDefault="00F6341F" w:rsidP="00F6341F">
      <w:pPr>
        <w:rPr>
          <w:rFonts w:ascii="Times New Roman" w:hAnsi="Times New Roman" w:cs="Times New Roman"/>
          <w:sz w:val="28"/>
          <w:szCs w:val="28"/>
        </w:rPr>
      </w:pPr>
    </w:p>
    <w:p w:rsidR="00F6341F" w:rsidRPr="003F2518" w:rsidRDefault="00F6341F" w:rsidP="00F634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F6341F" w:rsidRPr="00CB42EF" w:rsidRDefault="00F6341F" w:rsidP="00F6341F">
      <w:pPr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 xml:space="preserve">О КОНФЛИКТЕ ИНТЕРЕСОВ РАБОТНИКОВ </w:t>
      </w:r>
      <w:r>
        <w:rPr>
          <w:rFonts w:ascii="Times New Roman" w:hAnsi="Times New Roman" w:cs="Times New Roman"/>
          <w:b/>
          <w:bCs/>
          <w:sz w:val="28"/>
          <w:szCs w:val="28"/>
        </w:rPr>
        <w:t>МАОУ СОШ №4.</w:t>
      </w:r>
    </w:p>
    <w:p w:rsidR="00F6341F" w:rsidRDefault="00F6341F" w:rsidP="00F6341F">
      <w:pPr>
        <w:rPr>
          <w:rFonts w:ascii="Times New Roman" w:hAnsi="Times New Roman" w:cs="Times New Roman"/>
          <w:sz w:val="28"/>
          <w:szCs w:val="28"/>
        </w:rPr>
      </w:pPr>
    </w:p>
    <w:p w:rsidR="00F6341F" w:rsidRDefault="00F6341F" w:rsidP="00F6341F">
      <w:pPr>
        <w:rPr>
          <w:rFonts w:ascii="Times New Roman" w:hAnsi="Times New Roman" w:cs="Times New Roman"/>
          <w:sz w:val="28"/>
          <w:szCs w:val="28"/>
        </w:rPr>
      </w:pPr>
    </w:p>
    <w:p w:rsidR="00F6341F" w:rsidRDefault="00F6341F" w:rsidP="00F6341F">
      <w:pPr>
        <w:rPr>
          <w:rFonts w:ascii="Times New Roman" w:hAnsi="Times New Roman" w:cs="Times New Roman"/>
          <w:sz w:val="28"/>
          <w:szCs w:val="28"/>
        </w:rPr>
      </w:pPr>
    </w:p>
    <w:p w:rsidR="00F6341F" w:rsidRDefault="00F6341F" w:rsidP="00F6341F">
      <w:pPr>
        <w:rPr>
          <w:rFonts w:ascii="Times New Roman" w:hAnsi="Times New Roman" w:cs="Times New Roman"/>
          <w:sz w:val="28"/>
          <w:szCs w:val="28"/>
        </w:rPr>
      </w:pPr>
    </w:p>
    <w:p w:rsidR="00F6341F" w:rsidRDefault="00F6341F" w:rsidP="00F6341F">
      <w:pPr>
        <w:rPr>
          <w:rFonts w:ascii="Times New Roman" w:hAnsi="Times New Roman" w:cs="Times New Roman"/>
          <w:sz w:val="28"/>
          <w:szCs w:val="28"/>
        </w:rPr>
      </w:pPr>
    </w:p>
    <w:p w:rsidR="00F6341F" w:rsidRDefault="00F6341F" w:rsidP="00F6341F">
      <w:pPr>
        <w:rPr>
          <w:rFonts w:ascii="Times New Roman" w:hAnsi="Times New Roman" w:cs="Times New Roman"/>
          <w:sz w:val="28"/>
          <w:szCs w:val="28"/>
        </w:rPr>
      </w:pPr>
    </w:p>
    <w:p w:rsidR="00F6341F" w:rsidRDefault="00F6341F" w:rsidP="00F6341F">
      <w:pPr>
        <w:rPr>
          <w:rFonts w:ascii="Times New Roman" w:hAnsi="Times New Roman" w:cs="Times New Roman"/>
          <w:sz w:val="28"/>
          <w:szCs w:val="28"/>
        </w:rPr>
      </w:pPr>
    </w:p>
    <w:p w:rsidR="00F6341F" w:rsidRDefault="00F6341F" w:rsidP="00F6341F">
      <w:pPr>
        <w:rPr>
          <w:rFonts w:ascii="Times New Roman" w:hAnsi="Times New Roman" w:cs="Times New Roman"/>
          <w:sz w:val="28"/>
          <w:szCs w:val="28"/>
        </w:rPr>
      </w:pPr>
    </w:p>
    <w:p w:rsidR="00F6341F" w:rsidRDefault="00F6341F" w:rsidP="00F6341F">
      <w:pPr>
        <w:rPr>
          <w:rFonts w:ascii="Times New Roman" w:hAnsi="Times New Roman" w:cs="Times New Roman"/>
          <w:sz w:val="28"/>
          <w:szCs w:val="28"/>
        </w:rPr>
      </w:pPr>
    </w:p>
    <w:p w:rsidR="00F6341F" w:rsidRDefault="00F6341F" w:rsidP="00F634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341F" w:rsidRDefault="00F6341F" w:rsidP="00F634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341F" w:rsidRDefault="00F6341F" w:rsidP="00F634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341F" w:rsidRDefault="00F6341F" w:rsidP="00F634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341F" w:rsidRDefault="00F6341F" w:rsidP="00F634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341F" w:rsidRDefault="00F6341F" w:rsidP="00F634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341F" w:rsidRDefault="00F6341F" w:rsidP="00F634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341F" w:rsidRPr="00CB42EF" w:rsidRDefault="00F6341F" w:rsidP="00F6341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  <w:r>
        <w:rPr>
          <w:rFonts w:ascii="Times New Roman" w:hAnsi="Times New Roman" w:cs="Times New Roman"/>
          <w:sz w:val="28"/>
          <w:szCs w:val="28"/>
        </w:rPr>
        <w:t>г/о Верхний Тагил, 2016 год.</w:t>
      </w:r>
    </w:p>
    <w:p w:rsidR="007167AB" w:rsidRDefault="007167AB"/>
    <w:sectPr w:rsidR="00716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41F"/>
    <w:rsid w:val="007167AB"/>
    <w:rsid w:val="00850722"/>
    <w:rsid w:val="00F6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FD8EE140CB828A342C30398ED0FCACF36D10096DAD5C47FF12A07BD46CE48357B5ECEABD465C1Ax0d5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4FD8EE140CB828A342C30398ED0FCACF36D10096DAD5C47FF12A07BD4x6dC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4FD8EE140CB828A342C30398ED0FCACF36D10096DAD5C47FF12A07BD4x6dCK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44FD8EE140CB828A342C30398ED0FCACF36D10096DAD5C47FF12A07BD46CE48357B5ECEABD465D14x0dB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4FD8EE140CB828A342C30398ED0FCACF36D10096DAD5C47FF12A07BD46CE48357B5ECEAB54Ex5d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ЕленаАлександровна</dc:creator>
  <cp:lastModifiedBy>ЕленаАлександровна</cp:lastModifiedBy>
  <cp:revision>1</cp:revision>
  <dcterms:created xsi:type="dcterms:W3CDTF">2016-04-04T07:23:00Z</dcterms:created>
  <dcterms:modified xsi:type="dcterms:W3CDTF">2016-04-04T07:34:00Z</dcterms:modified>
</cp:coreProperties>
</file>