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52"/>
        <w:gridCol w:w="2146"/>
        <w:gridCol w:w="2116"/>
        <w:gridCol w:w="2686"/>
      </w:tblGrid>
      <w:tr w:rsidR="00506A81" w:rsidRPr="00506A81" w:rsidTr="00237DB7">
        <w:trPr>
          <w:tblCellSpacing w:w="0" w:type="dxa"/>
          <w:jc w:val="center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6A81" w:rsidRPr="008732AC" w:rsidRDefault="00506A81" w:rsidP="00237DB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3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 АВТОНОМНОЕ ОБЩЕОБРАЗОВАТЕЛЬНОЕ  УЧРЕЖДЕНИЕ</w:t>
            </w:r>
          </w:p>
          <w:p w:rsidR="00506A81" w:rsidRPr="008732AC" w:rsidRDefault="00506A81" w:rsidP="00237DB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3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СРЕДНЯЯ ОБЩЕОБРАЗОВАТЕЛЬНАЯ ШКОЛА № 4</w:t>
            </w:r>
          </w:p>
          <w:p w:rsidR="00506A81" w:rsidRPr="00506A81" w:rsidRDefault="00506A81" w:rsidP="00237DB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6A81" w:rsidRPr="00506A81" w:rsidTr="00237DB7">
        <w:tblPrEx>
          <w:tblCellSpacing w:w="-8" w:type="dxa"/>
        </w:tblPrEx>
        <w:trPr>
          <w:tblCellSpacing w:w="-8" w:type="dxa"/>
          <w:jc w:val="center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506A81" w:rsidRPr="00506A81" w:rsidRDefault="00506A81" w:rsidP="00237DB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A81" w:rsidRPr="00506A81" w:rsidRDefault="00506A81" w:rsidP="00237DB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06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06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 И К А З</w:t>
            </w:r>
          </w:p>
          <w:p w:rsidR="00506A81" w:rsidRPr="00506A81" w:rsidRDefault="00506A81" w:rsidP="00237DB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506A81" w:rsidRPr="00506A81" w:rsidRDefault="00506A81" w:rsidP="00237DB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6A81" w:rsidRPr="00506A81" w:rsidTr="00237DB7">
        <w:tblPrEx>
          <w:tblCellSpacing w:w="-8" w:type="dxa"/>
        </w:tblPrEx>
        <w:trPr>
          <w:tblCellSpacing w:w="-8" w:type="dxa"/>
          <w:jc w:val="center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506A81" w:rsidRPr="00506A81" w:rsidRDefault="00C273DB" w:rsidP="00237DB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bookmarkStart w:id="0" w:name="_GoBack"/>
            <w:bookmarkEnd w:id="0"/>
            <w:r w:rsidR="00506A81" w:rsidRPr="00506A81">
              <w:rPr>
                <w:rFonts w:ascii="Times New Roman" w:hAnsi="Times New Roman" w:cs="Times New Roman"/>
                <w:sz w:val="24"/>
                <w:szCs w:val="24"/>
              </w:rPr>
              <w:t>сентября 2021 года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506A81" w:rsidRPr="00506A81" w:rsidRDefault="00506A81" w:rsidP="00237DB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506A81" w:rsidRPr="00506A81" w:rsidRDefault="00506A81" w:rsidP="00237DB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506A81" w:rsidRPr="00506A81" w:rsidRDefault="00506A81" w:rsidP="00237DB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809D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506A81" w:rsidRPr="00506A81" w:rsidRDefault="00506A81" w:rsidP="00237DB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A81" w:rsidRPr="00237DB7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237DB7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О проведении мероприятий  по оценке качества подготовки </w:t>
      </w:r>
    </w:p>
    <w:p w:rsidR="00506A81" w:rsidRPr="00237DB7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237DB7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обучающихся муниципальных  общеобразовательных организаций</w:t>
      </w:r>
    </w:p>
    <w:p w:rsidR="00506A81" w:rsidRPr="00237DB7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237DB7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и реализации образовательных программ</w:t>
      </w:r>
    </w:p>
    <w:p w:rsidR="00506A81" w:rsidRPr="00237DB7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237DB7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на территории городского округа  Верхний Тагил</w:t>
      </w:r>
    </w:p>
    <w:p w:rsidR="00506A81" w:rsidRPr="00237DB7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237DB7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в 2021-2022 учебном году 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В соответствии с приказом Министерства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образования и молодежной политики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Свердловской области от 06.09.2021 №250-И </w:t>
      </w:r>
      <w:r w:rsidR="00237DB7">
        <w:rPr>
          <w:rFonts w:ascii="Cambria Math" w:eastAsia="Times-Roman" w:hAnsi="Cambria Math" w:cs="Cambria Math"/>
          <w:sz w:val="24"/>
          <w:szCs w:val="24"/>
        </w:rPr>
        <w:t>«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Об утверждении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графика проведения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мероприятий по оценке качества подготовки обучающихся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и реализации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образовательных программ на территории Свердловской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области в 2021/2022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учебном году</w:t>
      </w:r>
      <w:r w:rsidR="00237DB7">
        <w:rPr>
          <w:rFonts w:ascii="Cambria Math" w:eastAsia="Times-Roman" w:hAnsi="Cambria Math" w:cs="Cambria Math"/>
          <w:sz w:val="24"/>
          <w:szCs w:val="24"/>
        </w:rPr>
        <w:t>»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, в целях проведения мониторинга уровня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достижения </w:t>
      </w:r>
      <w:proofErr w:type="gramStart"/>
      <w:r w:rsidRPr="00506A81">
        <w:rPr>
          <w:rFonts w:ascii="Times New Roman" w:eastAsia="Times-Roman" w:hAnsi="Times New Roman" w:cs="Times New Roman"/>
          <w:sz w:val="24"/>
          <w:szCs w:val="24"/>
        </w:rPr>
        <w:t>обучающимися</w:t>
      </w:r>
      <w:proofErr w:type="gramEnd"/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планируемых </w:t>
      </w:r>
      <w:proofErr w:type="spellStart"/>
      <w:r w:rsidRPr="00506A81">
        <w:rPr>
          <w:rFonts w:ascii="Times New Roman" w:eastAsia="Times-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и предметных результатов, 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уровня </w:t>
      </w:r>
      <w:proofErr w:type="gramStart"/>
      <w:r w:rsidRPr="00506A81">
        <w:rPr>
          <w:rFonts w:ascii="Times New Roman" w:eastAsia="Times-Roman" w:hAnsi="Times New Roman" w:cs="Times New Roman"/>
          <w:sz w:val="24"/>
          <w:szCs w:val="24"/>
        </w:rPr>
        <w:t>функциональной</w:t>
      </w:r>
      <w:proofErr w:type="gramEnd"/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грамотности и освоения образовательных программ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по </w:t>
      </w:r>
      <w:proofErr w:type="gramStart"/>
      <w:r w:rsidRPr="00506A81">
        <w:rPr>
          <w:rFonts w:ascii="Times New Roman" w:eastAsia="Times-Roman" w:hAnsi="Times New Roman" w:cs="Times New Roman"/>
          <w:sz w:val="24"/>
          <w:szCs w:val="24"/>
        </w:rPr>
        <w:t>общеобразовательным</w:t>
      </w:r>
      <w:proofErr w:type="gramEnd"/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предметам, руководствуясь Уставом </w:t>
      </w:r>
      <w:r>
        <w:rPr>
          <w:rFonts w:ascii="Times New Roman" w:eastAsia="Times-Roman" w:hAnsi="Times New Roman" w:cs="Times New Roman"/>
          <w:sz w:val="24"/>
          <w:szCs w:val="24"/>
        </w:rPr>
        <w:t>МАОУ СОШ №4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</w:rPr>
      </w:pPr>
      <w:r w:rsidRPr="00506A81">
        <w:rPr>
          <w:rFonts w:ascii="Times New Roman" w:eastAsia="Times-Bold" w:hAnsi="Times New Roman" w:cs="Times New Roman"/>
          <w:b/>
          <w:bCs/>
          <w:sz w:val="24"/>
          <w:szCs w:val="24"/>
        </w:rPr>
        <w:t>ПРИКАЗЫВАЮ: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1. Утвердить </w:t>
      </w:r>
      <w:r w:rsidR="00C273DB">
        <w:rPr>
          <w:rFonts w:ascii="Times New Roman" w:eastAsia="Times-Roman" w:hAnsi="Times New Roman" w:cs="Times New Roman"/>
          <w:sz w:val="24"/>
          <w:szCs w:val="24"/>
        </w:rPr>
        <w:t>школьный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план-график мероприятий по оценке качества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подготовки обучающихся в 2021-2022 учебном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году в соответствии с графиком,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утвержденным настоящим приказом (Приложение 1).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2. </w:t>
      </w:r>
      <w:r w:rsidR="00237DB7">
        <w:rPr>
          <w:rFonts w:ascii="Times New Roman" w:eastAsia="Times-Roman" w:hAnsi="Times New Roman" w:cs="Times New Roman"/>
          <w:sz w:val="24"/>
          <w:szCs w:val="24"/>
        </w:rPr>
        <w:t>С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учетом анализа результатов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ГИА 2021 разработать план мероприятий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по оценке качества подготовки обучающихся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в 2021 -2022 учебном году с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использованием контрольных измерительных материалов, определяемых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образовательной организацией на основании демонстрационных версий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контрольных измерительных материалов, открытого банка заданий,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размещенных на официальном сайте https://fipi.ru/: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2.</w:t>
      </w:r>
      <w:r w:rsidR="00237DB7">
        <w:rPr>
          <w:rFonts w:ascii="Times New Roman" w:eastAsia="Times-Roman" w:hAnsi="Times New Roman" w:cs="Times New Roman"/>
          <w:sz w:val="24"/>
          <w:szCs w:val="24"/>
        </w:rPr>
        <w:t>1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. провести мероприятия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в соответствии с графиком, утвержденным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настоящим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приказом;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2.</w:t>
      </w:r>
      <w:r w:rsidR="00237DB7">
        <w:rPr>
          <w:rFonts w:ascii="Times New Roman" w:eastAsia="Times-Roman" w:hAnsi="Times New Roman" w:cs="Times New Roman"/>
          <w:sz w:val="24"/>
          <w:szCs w:val="24"/>
        </w:rPr>
        <w:t>2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. обеспечить 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технологические условия для проведения мероприятий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графика, утвержденного настоящим приказом;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2.</w:t>
      </w:r>
      <w:r w:rsidR="00237DB7">
        <w:rPr>
          <w:rFonts w:ascii="Times New Roman" w:eastAsia="Times-Roman" w:hAnsi="Times New Roman" w:cs="Times New Roman"/>
          <w:sz w:val="24"/>
          <w:szCs w:val="24"/>
        </w:rPr>
        <w:t>3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. назначить: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- ответственных за подготовку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и проведение мероприятий</w:t>
      </w:r>
      <w:r w:rsidR="00237DB7">
        <w:rPr>
          <w:rFonts w:ascii="Times New Roman" w:eastAsia="Times-Roman" w:hAnsi="Times New Roman" w:cs="Times New Roman"/>
          <w:sz w:val="24"/>
          <w:szCs w:val="24"/>
        </w:rPr>
        <w:t xml:space="preserve"> заместителя директора </w:t>
      </w:r>
      <w:proofErr w:type="spellStart"/>
      <w:r w:rsidR="00237DB7">
        <w:rPr>
          <w:rFonts w:ascii="Times New Roman" w:eastAsia="Times-Roman" w:hAnsi="Times New Roman" w:cs="Times New Roman"/>
          <w:sz w:val="24"/>
          <w:szCs w:val="24"/>
        </w:rPr>
        <w:t>Клюкину</w:t>
      </w:r>
      <w:proofErr w:type="spellEnd"/>
      <w:r w:rsidR="00237DB7">
        <w:rPr>
          <w:rFonts w:ascii="Times New Roman" w:eastAsia="Times-Roman" w:hAnsi="Times New Roman" w:cs="Times New Roman"/>
          <w:sz w:val="24"/>
          <w:szCs w:val="24"/>
        </w:rPr>
        <w:t xml:space="preserve"> Е.Г.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;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- организаторов в аудиториях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при проведении мероприятий</w:t>
      </w:r>
      <w:r w:rsidR="00237DB7">
        <w:rPr>
          <w:rFonts w:ascii="Times New Roman" w:eastAsia="Times-Roman" w:hAnsi="Times New Roman" w:cs="Times New Roman"/>
          <w:sz w:val="24"/>
          <w:szCs w:val="24"/>
        </w:rPr>
        <w:t xml:space="preserve"> – Колода Е.М., Николаеву Л.Н.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2.</w:t>
      </w:r>
      <w:r w:rsidR="00237DB7">
        <w:rPr>
          <w:rFonts w:ascii="Times New Roman" w:eastAsia="Times-Roman" w:hAnsi="Times New Roman" w:cs="Times New Roman"/>
          <w:sz w:val="24"/>
          <w:szCs w:val="24"/>
        </w:rPr>
        <w:t>4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. обеспечить: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- соблюдение прав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обучающихся при проведении мероприятий;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- хранение работ участников в срок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до 01 сентября 2023 года;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- информирование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участников о порядке проведения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 xml:space="preserve"> мероприятий;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lastRenderedPageBreak/>
        <w:t>- контроль организации образовательной деятельности обучающихся в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период проведения мероприятий;</w:t>
      </w:r>
    </w:p>
    <w:p w:rsidR="00506A81" w:rsidRPr="00506A81" w:rsidRDefault="00506A81" w:rsidP="00506A8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- безопасность условий проведения мероприятий, как в информационной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506A81">
        <w:rPr>
          <w:rFonts w:ascii="Times New Roman" w:eastAsia="Times-Roman" w:hAnsi="Times New Roman" w:cs="Times New Roman"/>
          <w:sz w:val="24"/>
          <w:szCs w:val="24"/>
        </w:rPr>
        <w:t>части, так и в части сохранения жизни и здоровья обучающихся.</w:t>
      </w:r>
    </w:p>
    <w:p w:rsidR="00506A81" w:rsidRDefault="00506A81" w:rsidP="00506A81">
      <w:pPr>
        <w:shd w:val="clear" w:color="auto" w:fill="FFFFFF"/>
        <w:spacing w:before="195" w:after="195" w:line="240" w:lineRule="auto"/>
        <w:ind w:left="150"/>
        <w:rPr>
          <w:rFonts w:ascii="Times New Roman" w:eastAsia="Times-Roman" w:hAnsi="Times New Roman" w:cs="Times New Roman"/>
          <w:sz w:val="24"/>
          <w:szCs w:val="24"/>
        </w:rPr>
      </w:pPr>
      <w:r w:rsidRPr="00506A81">
        <w:rPr>
          <w:rFonts w:ascii="Times New Roman" w:eastAsia="Times-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237DB7" w:rsidRDefault="00237DB7" w:rsidP="00237DB7">
      <w:pPr>
        <w:wordWrap w:val="0"/>
        <w:spacing w:after="108" w:line="248" w:lineRule="auto"/>
        <w:ind w:right="7" w:firstLine="70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</w:t>
      </w:r>
    </w:p>
    <w:p w:rsidR="00237DB7" w:rsidRDefault="00237DB7" w:rsidP="00237DB7">
      <w:pPr>
        <w:wordWrap w:val="0"/>
        <w:spacing w:after="108" w:line="248" w:lineRule="auto"/>
        <w:ind w:right="7" w:firstLine="70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приказу </w:t>
      </w:r>
      <w:r w:rsidRPr="00F143EA">
        <w:rPr>
          <w:rFonts w:ascii="Times New Roman" w:eastAsia="Times New Roman" w:hAnsi="Times New Roman" w:cs="Times New Roman"/>
          <w:sz w:val="28"/>
          <w:u w:val="single"/>
        </w:rPr>
        <w:t xml:space="preserve">№ </w:t>
      </w:r>
      <w:r>
        <w:rPr>
          <w:rFonts w:ascii="Times New Roman" w:eastAsia="Times New Roman" w:hAnsi="Times New Roman" w:cs="Times New Roman"/>
          <w:sz w:val="28"/>
          <w:u w:val="single"/>
        </w:rPr>
        <w:t>____</w:t>
      </w:r>
      <w:r>
        <w:rPr>
          <w:rFonts w:ascii="Times New Roman" w:eastAsia="Times New Roman" w:hAnsi="Times New Roman" w:cs="Times New Roman"/>
          <w:sz w:val="28"/>
        </w:rPr>
        <w:t xml:space="preserve"> от </w:t>
      </w:r>
      <w:r w:rsidRPr="00F143EA">
        <w:rPr>
          <w:rFonts w:ascii="Times New Roman" w:eastAsia="Times New Roman" w:hAnsi="Times New Roman" w:cs="Times New Roman"/>
          <w:sz w:val="28"/>
          <w:u w:val="single"/>
        </w:rPr>
        <w:t>27.08.2021</w:t>
      </w:r>
    </w:p>
    <w:p w:rsidR="00237DB7" w:rsidRDefault="00237DB7" w:rsidP="00237DB7">
      <w:pPr>
        <w:spacing w:after="108" w:line="248" w:lineRule="auto"/>
        <w:ind w:right="7" w:firstLine="700"/>
        <w:jc w:val="both"/>
        <w:rPr>
          <w:rFonts w:ascii="Times New Roman" w:eastAsia="Times New Roman" w:hAnsi="Times New Roman" w:cs="Times New Roman"/>
          <w:sz w:val="28"/>
        </w:rPr>
      </w:pPr>
    </w:p>
    <w:p w:rsidR="00237DB7" w:rsidRPr="00636851" w:rsidRDefault="00237DB7" w:rsidP="00237DB7">
      <w:pPr>
        <w:spacing w:after="2" w:line="248" w:lineRule="auto"/>
        <w:ind w:right="7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План проведения мероприятий </w:t>
      </w:r>
      <w:r w:rsidRPr="00636851">
        <w:rPr>
          <w:rFonts w:ascii="Times New Roman" w:eastAsia="Times New Roman" w:hAnsi="Times New Roman" w:cs="Times New Roman"/>
          <w:b/>
          <w:sz w:val="30"/>
        </w:rPr>
        <w:t>по независимой оценке качества подготовки обучающихся в 2021/2022 учебном году</w:t>
      </w:r>
    </w:p>
    <w:p w:rsidR="00237DB7" w:rsidRDefault="00237DB7" w:rsidP="00237DB7">
      <w:pPr>
        <w:spacing w:after="2" w:line="248" w:lineRule="auto"/>
        <w:ind w:right="7"/>
        <w:jc w:val="center"/>
      </w:pPr>
    </w:p>
    <w:tbl>
      <w:tblPr>
        <w:tblStyle w:val="TableGrid"/>
        <w:tblW w:w="11222" w:type="dxa"/>
        <w:tblInd w:w="-1226" w:type="dxa"/>
        <w:tblLayout w:type="fixed"/>
        <w:tblCellMar>
          <w:top w:w="63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3510"/>
        <w:gridCol w:w="950"/>
        <w:gridCol w:w="24"/>
        <w:gridCol w:w="2409"/>
        <w:gridCol w:w="1997"/>
        <w:gridCol w:w="2332"/>
      </w:tblGrid>
      <w:tr w:rsidR="00237DB7" w:rsidTr="00237DB7">
        <w:trPr>
          <w:trHeight w:val="657"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636851" w:rsidRDefault="00237DB7" w:rsidP="00237DB7">
            <w:pPr>
              <w:ind w:right="82"/>
              <w:jc w:val="both"/>
              <w:rPr>
                <w:b/>
              </w:rPr>
            </w:pPr>
            <w:r w:rsidRPr="00636851">
              <w:rPr>
                <w:rFonts w:ascii="Times New Roman" w:eastAsia="Times New Roman" w:hAnsi="Times New Roman" w:cs="Times New Roman"/>
                <w:b/>
                <w:sz w:val="28"/>
              </w:rPr>
              <w:t>Предмет диагностики</w:t>
            </w:r>
          </w:p>
        </w:tc>
        <w:tc>
          <w:tcPr>
            <w:tcW w:w="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636851" w:rsidRDefault="00237DB7" w:rsidP="00237DB7">
            <w:pPr>
              <w:ind w:right="68"/>
              <w:jc w:val="both"/>
              <w:rPr>
                <w:b/>
              </w:rPr>
            </w:pPr>
            <w:r w:rsidRPr="00636851">
              <w:rPr>
                <w:rFonts w:ascii="Times New Roman" w:eastAsia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636851" w:rsidRDefault="00237DB7" w:rsidP="00237DB7">
            <w:pPr>
              <w:ind w:left="58"/>
              <w:jc w:val="both"/>
              <w:rPr>
                <w:b/>
              </w:rPr>
            </w:pPr>
            <w:r w:rsidRPr="00636851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Дата проведения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636851" w:rsidRDefault="00237DB7" w:rsidP="00237DB7">
            <w:pPr>
              <w:ind w:left="7"/>
              <w:jc w:val="both"/>
              <w:rPr>
                <w:b/>
              </w:rPr>
            </w:pPr>
            <w:r w:rsidRPr="00636851">
              <w:rPr>
                <w:rFonts w:ascii="Times New Roman" w:eastAsia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Ссылка на материалы для подготовки</w:t>
            </w:r>
          </w:p>
        </w:tc>
      </w:tr>
      <w:tr w:rsidR="00237DB7" w:rsidTr="00237DB7">
        <w:trPr>
          <w:trHeight w:val="1985"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функциональная грамотность </w:t>
            </w:r>
          </w:p>
          <w:p w:rsidR="00237DB7" w:rsidRDefault="00237DB7" w:rsidP="00237DB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(читательская, естественнонаучная, математическая грамотность)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9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spacing w:after="50" w:line="251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18-19.10.2021 резервный день:</w:t>
            </w:r>
          </w:p>
          <w:p w:rsidR="00237DB7" w:rsidRDefault="00237DB7" w:rsidP="00237DB7">
            <w:pPr>
              <w:spacing w:line="244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03.12.2021 дополнительный этап для 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подтвердивших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базовый уровень:</w:t>
            </w:r>
          </w:p>
          <w:p w:rsidR="00237DB7" w:rsidRPr="001D7179" w:rsidRDefault="00237DB7" w:rsidP="00237DB7">
            <w:pPr>
              <w:ind w:left="468"/>
              <w:jc w:val="both"/>
            </w:pPr>
            <w:r w:rsidRPr="00BE2BBE">
              <w:rPr>
                <w:rFonts w:ascii="Times New Roman" w:eastAsia="Times New Roman" w:hAnsi="Times New Roman" w:cs="Times New Roman"/>
                <w:sz w:val="28"/>
                <w:szCs w:val="28"/>
              </w:rPr>
              <w:t>11.05.2022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компьютерная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C273DB" w:rsidP="00237DB7">
            <w:pPr>
              <w:jc w:val="both"/>
            </w:pPr>
            <w:hyperlink r:id="rId5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2635"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математическая грамотность </w:t>
            </w:r>
          </w:p>
          <w:p w:rsidR="00237DB7" w:rsidRDefault="00237DB7" w:rsidP="00237DB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читательская грамотность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76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>6</w:t>
            </w:r>
          </w:p>
        </w:tc>
        <w:tc>
          <w:tcPr>
            <w:tcW w:w="2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spacing w:after="49" w:line="245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02-03.03.2022 </w:t>
            </w:r>
          </w:p>
          <w:p w:rsidR="00237DB7" w:rsidRDefault="00237DB7" w:rsidP="00237DB7">
            <w:pPr>
              <w:spacing w:after="49" w:line="24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16-17.03.2022 резервные дни:</w:t>
            </w:r>
          </w:p>
          <w:p w:rsidR="00237DB7" w:rsidRDefault="00237DB7" w:rsidP="00237DB7">
            <w:pPr>
              <w:spacing w:after="50" w:line="244" w:lineRule="auto"/>
              <w:ind w:right="68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19.04 и 26.04 дополнительный этап для 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подтвердивших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базовый уровень:</w:t>
            </w:r>
          </w:p>
          <w:p w:rsidR="00237DB7" w:rsidRPr="001970D2" w:rsidRDefault="00237DB7" w:rsidP="00237DB7">
            <w:pPr>
              <w:ind w:right="7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29.09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06.10.2022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компьютерная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C273DB" w:rsidP="00237DB7">
            <w:pPr>
              <w:jc w:val="both"/>
            </w:pPr>
            <w:hyperlink r:id="rId6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</w:tbl>
    <w:p w:rsidR="00237DB7" w:rsidRDefault="00237DB7" w:rsidP="00237DB7">
      <w:pPr>
        <w:spacing w:after="2" w:line="248" w:lineRule="auto"/>
        <w:ind w:right="7"/>
        <w:rPr>
          <w:rFonts w:ascii="Times New Roman" w:eastAsia="Times New Roman" w:hAnsi="Times New Roman" w:cs="Times New Roman"/>
          <w:sz w:val="28"/>
        </w:rPr>
      </w:pPr>
    </w:p>
    <w:p w:rsidR="00237DB7" w:rsidRDefault="00237DB7" w:rsidP="00237DB7">
      <w:pPr>
        <w:spacing w:after="2" w:line="248" w:lineRule="auto"/>
        <w:ind w:right="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Pr="00636851">
        <w:rPr>
          <w:rFonts w:ascii="Times New Roman" w:eastAsia="Times New Roman" w:hAnsi="Times New Roman" w:cs="Times New Roman"/>
          <w:b/>
          <w:sz w:val="28"/>
        </w:rPr>
        <w:t xml:space="preserve">. Обязательные диагностики по </w:t>
      </w:r>
      <w:r>
        <w:rPr>
          <w:rFonts w:ascii="Times New Roman" w:eastAsia="Times New Roman" w:hAnsi="Times New Roman" w:cs="Times New Roman"/>
          <w:b/>
          <w:sz w:val="28"/>
        </w:rPr>
        <w:t xml:space="preserve">предметам ГИА в 9 - 11 классах </w:t>
      </w:r>
    </w:p>
    <w:p w:rsidR="00237DB7" w:rsidRPr="009F42EC" w:rsidRDefault="00237DB7" w:rsidP="00237DB7">
      <w:pPr>
        <w:spacing w:after="2" w:line="248" w:lineRule="auto"/>
        <w:ind w:right="7"/>
        <w:jc w:val="center"/>
      </w:pPr>
    </w:p>
    <w:tbl>
      <w:tblPr>
        <w:tblStyle w:val="TableGrid"/>
        <w:tblW w:w="11260" w:type="dxa"/>
        <w:tblInd w:w="-1196" w:type="dxa"/>
        <w:tblLayout w:type="fixed"/>
        <w:tblCellMar>
          <w:top w:w="56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3430"/>
        <w:gridCol w:w="1170"/>
        <w:gridCol w:w="1910"/>
        <w:gridCol w:w="2180"/>
        <w:gridCol w:w="2570"/>
      </w:tblGrid>
      <w:tr w:rsidR="00237DB7" w:rsidTr="00237DB7">
        <w:trPr>
          <w:trHeight w:val="657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F32286" w:rsidRDefault="00237DB7" w:rsidP="00237DB7">
            <w:pPr>
              <w:ind w:right="9"/>
              <w:rPr>
                <w:b/>
                <w:sz w:val="28"/>
                <w:szCs w:val="28"/>
              </w:rPr>
            </w:pPr>
            <w:r w:rsidRPr="00F322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 диагностики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F32286" w:rsidRDefault="00237DB7" w:rsidP="00237DB7">
            <w:pPr>
              <w:ind w:left="36"/>
              <w:rPr>
                <w:b/>
                <w:sz w:val="28"/>
                <w:szCs w:val="28"/>
              </w:rPr>
            </w:pPr>
            <w:r w:rsidRPr="00F322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F32286" w:rsidRDefault="00237DB7" w:rsidP="00237DB7">
            <w:pPr>
              <w:ind w:right="14"/>
              <w:rPr>
                <w:b/>
                <w:sz w:val="28"/>
                <w:szCs w:val="28"/>
              </w:rPr>
            </w:pPr>
            <w:r w:rsidRPr="00F322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F32286" w:rsidRDefault="00237DB7" w:rsidP="00237DB7">
            <w:pPr>
              <w:ind w:right="9"/>
              <w:rPr>
                <w:b/>
                <w:sz w:val="28"/>
                <w:szCs w:val="28"/>
              </w:rPr>
            </w:pPr>
            <w:r w:rsidRPr="00F322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Ссылка на материалы для подготовки</w:t>
            </w:r>
          </w:p>
        </w:tc>
      </w:tr>
      <w:tr w:rsidR="00237DB7" w:rsidTr="00237DB7">
        <w:trPr>
          <w:trHeight w:val="653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1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4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05.10.2021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31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C273DB" w:rsidP="00237DB7">
            <w:pPr>
              <w:rPr>
                <w:sz w:val="28"/>
                <w:szCs w:val="28"/>
              </w:rPr>
            </w:pPr>
            <w:hyperlink r:id="rId7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657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1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4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21.10.2021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2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C273DB" w:rsidP="00237DB7">
            <w:pPr>
              <w:rPr>
                <w:sz w:val="28"/>
                <w:szCs w:val="28"/>
              </w:rPr>
            </w:pPr>
            <w:hyperlink r:id="rId8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648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2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Pr="006D64AC" w:rsidRDefault="00237DB7" w:rsidP="00237D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4A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Pr="006D64AC" w:rsidRDefault="00237DB7" w:rsidP="00237D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02.12.2021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1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C273DB" w:rsidP="00237DB7">
            <w:pPr>
              <w:rPr>
                <w:sz w:val="28"/>
                <w:szCs w:val="28"/>
              </w:rPr>
            </w:pPr>
            <w:hyperlink r:id="rId9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653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0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Pr="006D64AC" w:rsidRDefault="00237DB7" w:rsidP="00237D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4A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6D64AC" w:rsidRDefault="00237DB7" w:rsidP="00237D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08.12.2021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2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C273DB" w:rsidP="00237DB7">
            <w:pPr>
              <w:rPr>
                <w:sz w:val="28"/>
                <w:szCs w:val="28"/>
              </w:rPr>
            </w:pPr>
            <w:hyperlink r:id="rId10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657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2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Pr="006D64AC" w:rsidRDefault="00237DB7" w:rsidP="00237D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4A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6D64AC" w:rsidRDefault="00237DB7" w:rsidP="00237DB7">
            <w:pPr>
              <w:ind w:lef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.11.2021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1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C273DB" w:rsidP="00237DB7">
            <w:pPr>
              <w:rPr>
                <w:sz w:val="28"/>
                <w:szCs w:val="28"/>
              </w:rPr>
            </w:pPr>
            <w:hyperlink r:id="rId11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653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1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Pr="006D64AC" w:rsidRDefault="00237DB7" w:rsidP="00237D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4A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6D64AC" w:rsidRDefault="00237DB7" w:rsidP="00237D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16.11.2021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1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C273DB" w:rsidP="00237DB7">
            <w:pPr>
              <w:rPr>
                <w:sz w:val="28"/>
                <w:szCs w:val="28"/>
              </w:rPr>
            </w:pPr>
            <w:hyperlink r:id="rId12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97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 предмет по выбору учащегося:</w:t>
            </w:r>
          </w:p>
          <w:p w:rsidR="00237DB7" w:rsidRDefault="00237DB7" w:rsidP="00237DB7">
            <w:pPr>
              <w:ind w:left="8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6D64AC" w:rsidRDefault="00237DB7" w:rsidP="00237DB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08.10.2021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0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C273DB" w:rsidP="00237DB7">
            <w:pPr>
              <w:ind w:right="89"/>
              <w:rPr>
                <w:sz w:val="28"/>
                <w:szCs w:val="28"/>
              </w:rPr>
            </w:pPr>
            <w:hyperlink r:id="rId13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648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9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26.10.2021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0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10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22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27.10.2021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9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9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28.10.2021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09.11.2021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12.11.2021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15.11.2021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19.11.2021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7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.11.2021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два предмета по выбору учащегося: обществознание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  <w:r w:rsidRPr="003A0EC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29.03.2022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31.03.2022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07.04.2022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C273DB" w:rsidP="00237DB7">
            <w:pPr>
              <w:rPr>
                <w:sz w:val="28"/>
                <w:szCs w:val="28"/>
              </w:rPr>
            </w:pPr>
            <w:hyperlink r:id="rId14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22.04.2022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27.04.2022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два предмета по выбору учащегося: обществознание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jc w:val="center"/>
              <w:rPr>
                <w:sz w:val="28"/>
                <w:szCs w:val="28"/>
              </w:rPr>
            </w:pPr>
            <w:r w:rsidRPr="00A67E8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06.10.2021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28.10.2021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E45">
              <w:rPr>
                <w:rFonts w:ascii="Times New Roman" w:eastAsia="Times New Roman" w:hAnsi="Times New Roman" w:cs="Times New Roman"/>
                <w:sz w:val="28"/>
                <w:szCs w:val="28"/>
              </w:rPr>
              <w:t>29.10.2021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09.11.202l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18.l l 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19.l l 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30.11 .2021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  <w:tr w:rsidR="00237DB7" w:rsidTr="00237DB7">
        <w:trPr>
          <w:trHeight w:val="374"/>
        </w:trPr>
        <w:tc>
          <w:tcPr>
            <w:tcW w:w="34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7DB7" w:rsidRDefault="00237DB7" w:rsidP="00237DB7">
            <w:pPr>
              <w:ind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07.12.2021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бланковая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rPr>
                <w:sz w:val="28"/>
                <w:szCs w:val="28"/>
              </w:rPr>
            </w:pPr>
          </w:p>
        </w:tc>
      </w:tr>
    </w:tbl>
    <w:p w:rsidR="00237DB7" w:rsidRDefault="00237DB7" w:rsidP="00237DB7">
      <w:pPr>
        <w:spacing w:after="11" w:line="251" w:lineRule="auto"/>
        <w:ind w:left="24" w:right="13" w:hanging="10"/>
        <w:jc w:val="center"/>
        <w:rPr>
          <w:rFonts w:ascii="Times New Roman" w:eastAsia="Times New Roman" w:hAnsi="Times New Roman" w:cs="Times New Roman"/>
          <w:b/>
          <w:sz w:val="30"/>
        </w:rPr>
      </w:pPr>
      <w:r w:rsidRPr="00F32286">
        <w:rPr>
          <w:rFonts w:ascii="Times New Roman" w:eastAsia="Times New Roman" w:hAnsi="Times New Roman" w:cs="Times New Roman"/>
          <w:b/>
          <w:sz w:val="30"/>
        </w:rPr>
        <w:lastRenderedPageBreak/>
        <w:t>З. Обязательные предметные диагностики</w:t>
      </w:r>
    </w:p>
    <w:p w:rsidR="00237DB7" w:rsidRPr="00F32286" w:rsidRDefault="00237DB7" w:rsidP="00237DB7">
      <w:pPr>
        <w:spacing w:after="11" w:line="251" w:lineRule="auto"/>
        <w:ind w:left="24" w:right="13" w:hanging="10"/>
        <w:jc w:val="center"/>
        <w:rPr>
          <w:b/>
        </w:rPr>
      </w:pPr>
    </w:p>
    <w:tbl>
      <w:tblPr>
        <w:tblStyle w:val="TableGrid"/>
        <w:tblW w:w="11090" w:type="dxa"/>
        <w:tblInd w:w="-1169" w:type="dxa"/>
        <w:tblLayout w:type="fixed"/>
        <w:tblCellMar>
          <w:top w:w="5" w:type="dxa"/>
          <w:left w:w="72" w:type="dxa"/>
          <w:bottom w:w="23" w:type="dxa"/>
          <w:right w:w="71" w:type="dxa"/>
        </w:tblCellMar>
        <w:tblLook w:val="04A0" w:firstRow="1" w:lastRow="0" w:firstColumn="1" w:lastColumn="0" w:noHBand="0" w:noVBand="1"/>
      </w:tblPr>
      <w:tblGrid>
        <w:gridCol w:w="3420"/>
        <w:gridCol w:w="20"/>
        <w:gridCol w:w="1180"/>
        <w:gridCol w:w="2075"/>
        <w:gridCol w:w="2025"/>
        <w:gridCol w:w="320"/>
        <w:gridCol w:w="2050"/>
      </w:tblGrid>
      <w:tr w:rsidR="00237DB7" w:rsidTr="00237DB7">
        <w:trPr>
          <w:trHeight w:val="979"/>
        </w:trPr>
        <w:tc>
          <w:tcPr>
            <w:tcW w:w="3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7DB7" w:rsidRPr="00F32286" w:rsidRDefault="00237DB7" w:rsidP="00237DB7">
            <w:pPr>
              <w:ind w:right="29"/>
              <w:jc w:val="center"/>
              <w:rPr>
                <w:b/>
              </w:rPr>
            </w:pPr>
            <w:r w:rsidRPr="00F32286">
              <w:rPr>
                <w:rFonts w:ascii="Times New Roman" w:eastAsia="Times New Roman" w:hAnsi="Times New Roman" w:cs="Times New Roman"/>
                <w:b/>
                <w:sz w:val="28"/>
              </w:rPr>
              <w:t>Предмет диагностики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F32286" w:rsidRDefault="00237DB7" w:rsidP="00237DB7">
            <w:pPr>
              <w:ind w:right="29"/>
              <w:jc w:val="center"/>
              <w:rPr>
                <w:b/>
              </w:rPr>
            </w:pPr>
            <w:r w:rsidRPr="00F32286">
              <w:rPr>
                <w:rFonts w:ascii="Times New Roman" w:eastAsia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F32286" w:rsidRDefault="00237DB7" w:rsidP="00237DB7">
            <w:pPr>
              <w:jc w:val="center"/>
              <w:rPr>
                <w:b/>
              </w:rPr>
            </w:pPr>
            <w:r w:rsidRPr="00F32286">
              <w:rPr>
                <w:rFonts w:ascii="Times New Roman" w:eastAsia="Times New Roman" w:hAnsi="Times New Roman" w:cs="Times New Roman"/>
                <w:b/>
                <w:sz w:val="28"/>
              </w:rPr>
              <w:t>Сроки проведения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F32286" w:rsidRDefault="00237DB7" w:rsidP="00237DB7">
            <w:pPr>
              <w:ind w:right="14"/>
              <w:jc w:val="center"/>
              <w:rPr>
                <w:b/>
              </w:rPr>
            </w:pPr>
            <w:r w:rsidRPr="00F32286">
              <w:rPr>
                <w:rFonts w:ascii="Times New Roman" w:eastAsia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2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Pr="00F32286" w:rsidRDefault="00237DB7" w:rsidP="00237DB7">
            <w:pPr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Ссылка на материалы для подготовки</w:t>
            </w:r>
          </w:p>
        </w:tc>
      </w:tr>
      <w:tr w:rsidR="00237DB7" w:rsidTr="00237DB7">
        <w:trPr>
          <w:trHeight w:val="974"/>
        </w:trPr>
        <w:tc>
          <w:tcPr>
            <w:tcW w:w="3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137"/>
            </w:pPr>
            <w:r>
              <w:rPr>
                <w:rFonts w:ascii="Times New Roman" w:eastAsia="Times New Roman" w:hAnsi="Times New Roman" w:cs="Times New Roman"/>
                <w:sz w:val="28"/>
              </w:rPr>
              <w:t>иностранный язык (английский язык, немецкий язык, французский язык)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44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>5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2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10.11 и</w:t>
            </w:r>
          </w:p>
          <w:p w:rsidR="00237DB7" w:rsidRDefault="00237DB7" w:rsidP="00237DB7">
            <w:pPr>
              <w:ind w:right="2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17.11.2021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компьютерная</w:t>
            </w:r>
          </w:p>
        </w:tc>
        <w:tc>
          <w:tcPr>
            <w:tcW w:w="2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C273DB" w:rsidP="00237DB7">
            <w:hyperlink r:id="rId15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974"/>
        </w:trPr>
        <w:tc>
          <w:tcPr>
            <w:tcW w:w="3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13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Предмет выбирается</w:t>
            </w:r>
          </w:p>
          <w:p w:rsidR="00237DB7" w:rsidRDefault="00237DB7" w:rsidP="00237DB7">
            <w:pPr>
              <w:ind w:right="13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жеребьевкой за две недели до проведения диагностики:</w:t>
            </w:r>
          </w:p>
          <w:p w:rsidR="00237DB7" w:rsidRDefault="00237DB7" w:rsidP="00237DB7">
            <w:pPr>
              <w:ind w:right="13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</w:p>
          <w:p w:rsidR="00237DB7" w:rsidRDefault="00237DB7" w:rsidP="00237DB7">
            <w:pPr>
              <w:ind w:right="13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география</w:t>
            </w:r>
          </w:p>
          <w:p w:rsidR="00237DB7" w:rsidRDefault="00237DB7" w:rsidP="00237DB7">
            <w:pPr>
              <w:ind w:right="13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история</w:t>
            </w:r>
          </w:p>
          <w:p w:rsidR="00237DB7" w:rsidRDefault="00237DB7" w:rsidP="00237DB7">
            <w:pPr>
              <w:ind w:right="13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обществознание</w:t>
            </w:r>
          </w:p>
          <w:p w:rsidR="00237DB7" w:rsidRDefault="00237DB7" w:rsidP="00237DB7">
            <w:pPr>
              <w:ind w:right="13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информатика</w:t>
            </w:r>
          </w:p>
          <w:p w:rsidR="00237DB7" w:rsidRDefault="00237DB7" w:rsidP="00237DB7">
            <w:pPr>
              <w:ind w:right="137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44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6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2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26-27.01.2022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компьютерная</w:t>
            </w:r>
          </w:p>
        </w:tc>
        <w:tc>
          <w:tcPr>
            <w:tcW w:w="2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C273DB" w:rsidP="00237DB7">
            <w:hyperlink r:id="rId16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974"/>
        </w:trPr>
        <w:tc>
          <w:tcPr>
            <w:tcW w:w="3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13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44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7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2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06.04 и 08.04.2022 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3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компьютерная</w:t>
            </w:r>
          </w:p>
        </w:tc>
        <w:tc>
          <w:tcPr>
            <w:tcW w:w="2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C273DB" w:rsidP="00237DB7">
            <w:hyperlink r:id="rId17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974"/>
        </w:trPr>
        <w:tc>
          <w:tcPr>
            <w:tcW w:w="3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right="13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44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7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2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28-29.04.2022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3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компьютерная</w:t>
            </w:r>
          </w:p>
        </w:tc>
        <w:tc>
          <w:tcPr>
            <w:tcW w:w="2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C273DB" w:rsidP="00237DB7">
            <w:hyperlink r:id="rId18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653"/>
        </w:trPr>
        <w:tc>
          <w:tcPr>
            <w:tcW w:w="3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3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3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4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04- 05.04.2022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3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компьютерная</w:t>
            </w:r>
          </w:p>
        </w:tc>
        <w:tc>
          <w:tcPr>
            <w:tcW w:w="2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C273DB" w:rsidP="00237DB7">
            <w:hyperlink r:id="rId19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810"/>
        </w:trPr>
        <w:tc>
          <w:tcPr>
            <w:tcW w:w="3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5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44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>8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4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20-21.04.2022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3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компьютерная</w:t>
            </w:r>
          </w:p>
        </w:tc>
        <w:tc>
          <w:tcPr>
            <w:tcW w:w="2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C273DB" w:rsidP="00237DB7">
            <w:pPr>
              <w:rPr>
                <w:rFonts w:ascii="Times New Roman" w:eastAsia="Times New Roman" w:hAnsi="Times New Roman" w:cs="Times New Roman"/>
                <w:sz w:val="28"/>
              </w:rPr>
            </w:pPr>
            <w:hyperlink r:id="rId20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1164"/>
        </w:trPr>
        <w:tc>
          <w:tcPr>
            <w:tcW w:w="3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два предмета по выбору учащегося: </w:t>
            </w:r>
          </w:p>
          <w:p w:rsidR="00237DB7" w:rsidRDefault="00237DB7" w:rsidP="00237DB7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физика</w:t>
            </w:r>
          </w:p>
          <w:p w:rsidR="00237DB7" w:rsidRDefault="00237DB7" w:rsidP="00237DB7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химия</w:t>
            </w:r>
          </w:p>
          <w:p w:rsidR="00237DB7" w:rsidRDefault="00237DB7" w:rsidP="00237DB7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</w:p>
          <w:p w:rsidR="00237DB7" w:rsidRDefault="00237DB7" w:rsidP="00237DB7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литература</w:t>
            </w:r>
          </w:p>
          <w:p w:rsidR="00237DB7" w:rsidRDefault="00237DB7" w:rsidP="00237DB7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география</w:t>
            </w:r>
          </w:p>
          <w:p w:rsidR="00237DB7" w:rsidRDefault="00237DB7" w:rsidP="00237DB7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история</w:t>
            </w:r>
          </w:p>
          <w:p w:rsidR="00237DB7" w:rsidRDefault="00237DB7" w:rsidP="00237DB7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информатика</w:t>
            </w:r>
          </w:p>
          <w:p w:rsidR="00237DB7" w:rsidRDefault="00237DB7" w:rsidP="00237DB7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обществознание</w:t>
            </w:r>
          </w:p>
          <w:p w:rsidR="00237DB7" w:rsidRDefault="00237DB7" w:rsidP="00237DB7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английский язык</w:t>
            </w:r>
          </w:p>
          <w:p w:rsidR="00237DB7" w:rsidRDefault="00237DB7" w:rsidP="00237DB7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испанский язык</w:t>
            </w:r>
          </w:p>
          <w:p w:rsidR="00237DB7" w:rsidRDefault="00237DB7" w:rsidP="00237DB7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немецкий язык</w:t>
            </w:r>
          </w:p>
          <w:p w:rsidR="00237DB7" w:rsidRDefault="00237DB7" w:rsidP="00237DB7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французский язык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44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8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4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19-20.01.2022</w:t>
            </w:r>
          </w:p>
          <w:p w:rsidR="00237DB7" w:rsidRDefault="00237DB7" w:rsidP="00237DB7">
            <w:pPr>
              <w:ind w:right="4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03-04.02.2022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компьютерная</w:t>
            </w:r>
          </w:p>
        </w:tc>
        <w:tc>
          <w:tcPr>
            <w:tcW w:w="2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C273DB" w:rsidP="00237DB7">
            <w:pPr>
              <w:rPr>
                <w:rFonts w:ascii="Times New Roman" w:eastAsia="Times New Roman" w:hAnsi="Times New Roman" w:cs="Times New Roman"/>
                <w:sz w:val="28"/>
              </w:rPr>
            </w:pPr>
            <w:hyperlink r:id="rId21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648"/>
        </w:trPr>
        <w:tc>
          <w:tcPr>
            <w:tcW w:w="110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7DB7" w:rsidRPr="00F32286" w:rsidRDefault="00237DB7" w:rsidP="00237D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32286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4. Диагностики обучающихся 4-х классов обязательные для группы Школ</w:t>
            </w:r>
          </w:p>
        </w:tc>
      </w:tr>
      <w:tr w:rsidR="00237DB7" w:rsidTr="00237DB7">
        <w:trPr>
          <w:trHeight w:val="648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7DB7" w:rsidRDefault="00237DB7" w:rsidP="00237DB7">
            <w:pPr>
              <w:ind w:right="2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Предмет диагностики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ind w:left="346" w:right="3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2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 проведения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Ссылка на материалы для подготовки</w:t>
            </w:r>
          </w:p>
        </w:tc>
      </w:tr>
      <w:tr w:rsidR="00237DB7" w:rsidTr="00237DB7">
        <w:trPr>
          <w:trHeight w:val="626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2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left="1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15.02.2022</w:t>
            </w:r>
          </w:p>
        </w:tc>
        <w:tc>
          <w:tcPr>
            <w:tcW w:w="234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бланковая</w:t>
            </w:r>
          </w:p>
        </w:tc>
        <w:tc>
          <w:tcPr>
            <w:tcW w:w="2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C273DB" w:rsidP="00237DB7">
            <w:pPr>
              <w:ind w:left="6"/>
              <w:jc w:val="center"/>
            </w:pPr>
            <w:hyperlink r:id="rId22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619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/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08.02.2022</w:t>
            </w:r>
          </w:p>
        </w:tc>
        <w:tc>
          <w:tcPr>
            <w:tcW w:w="234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/>
        </w:tc>
        <w:tc>
          <w:tcPr>
            <w:tcW w:w="20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DB7" w:rsidRDefault="00237DB7" w:rsidP="00237DB7"/>
        </w:tc>
      </w:tr>
      <w:tr w:rsidR="00237DB7" w:rsidTr="00237DB7">
        <w:trPr>
          <w:trHeight w:val="619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чтение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7DB7" w:rsidRDefault="00237DB7" w:rsidP="00237DB7"/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01.02.2022</w:t>
            </w:r>
          </w:p>
        </w:tc>
        <w:tc>
          <w:tcPr>
            <w:tcW w:w="234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/>
        </w:tc>
        <w:tc>
          <w:tcPr>
            <w:tcW w:w="20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/>
        </w:tc>
      </w:tr>
    </w:tbl>
    <w:p w:rsidR="00237DB7" w:rsidRPr="00F32286" w:rsidRDefault="00237DB7" w:rsidP="00237DB7">
      <w:pPr>
        <w:wordWrap w:val="0"/>
        <w:spacing w:after="0"/>
        <w:ind w:left="10" w:right="7250" w:hanging="10"/>
        <w:jc w:val="right"/>
        <w:rPr>
          <w:b/>
        </w:rPr>
      </w:pPr>
    </w:p>
    <w:p w:rsidR="00237DB7" w:rsidRDefault="00237DB7" w:rsidP="00237DB7">
      <w:pPr>
        <w:wordWrap w:val="0"/>
        <w:spacing w:after="0"/>
        <w:ind w:left="10" w:right="7250" w:hanging="10"/>
        <w:jc w:val="right"/>
        <w:rPr>
          <w:b/>
        </w:rPr>
      </w:pPr>
    </w:p>
    <w:p w:rsidR="00237DB7" w:rsidRDefault="00237DB7" w:rsidP="00237DB7">
      <w:pPr>
        <w:wordWrap w:val="0"/>
        <w:spacing w:after="0"/>
        <w:ind w:left="10" w:right="7250" w:hanging="10"/>
        <w:jc w:val="right"/>
        <w:rPr>
          <w:b/>
        </w:rPr>
      </w:pPr>
    </w:p>
    <w:p w:rsidR="00237DB7" w:rsidRDefault="00237DB7" w:rsidP="00237DB7">
      <w:pPr>
        <w:wordWrap w:val="0"/>
        <w:spacing w:after="0"/>
        <w:ind w:left="10" w:right="7250" w:hanging="10"/>
        <w:jc w:val="right"/>
        <w:rPr>
          <w:b/>
        </w:rPr>
      </w:pPr>
    </w:p>
    <w:p w:rsidR="00237DB7" w:rsidRDefault="00237DB7" w:rsidP="00237DB7">
      <w:pPr>
        <w:wordWrap w:val="0"/>
        <w:spacing w:after="0"/>
        <w:ind w:left="10" w:right="7250" w:hanging="10"/>
        <w:jc w:val="right"/>
        <w:rPr>
          <w:b/>
        </w:rPr>
      </w:pPr>
    </w:p>
    <w:p w:rsidR="00237DB7" w:rsidRPr="00F32286" w:rsidRDefault="00237DB7" w:rsidP="00237DB7">
      <w:pPr>
        <w:wordWrap w:val="0"/>
        <w:spacing w:after="0"/>
        <w:ind w:left="10" w:right="7250" w:hanging="10"/>
        <w:jc w:val="right"/>
        <w:rPr>
          <w:b/>
        </w:rPr>
      </w:pPr>
      <w:r w:rsidRPr="00F32286">
        <w:rPr>
          <w:b/>
        </w:rPr>
        <w:t xml:space="preserve">  </w:t>
      </w:r>
    </w:p>
    <w:tbl>
      <w:tblPr>
        <w:tblStyle w:val="TableGrid"/>
        <w:tblW w:w="11130" w:type="dxa"/>
        <w:tblInd w:w="-1171" w:type="dxa"/>
        <w:tblLayout w:type="fixed"/>
        <w:tblCellMar>
          <w:left w:w="50" w:type="dxa"/>
          <w:right w:w="44" w:type="dxa"/>
        </w:tblCellMar>
        <w:tblLook w:val="04A0" w:firstRow="1" w:lastRow="0" w:firstColumn="1" w:lastColumn="0" w:noHBand="0" w:noVBand="1"/>
      </w:tblPr>
      <w:tblGrid>
        <w:gridCol w:w="2950"/>
        <w:gridCol w:w="1640"/>
        <w:gridCol w:w="2360"/>
        <w:gridCol w:w="2018"/>
        <w:gridCol w:w="2162"/>
      </w:tblGrid>
      <w:tr w:rsidR="00237DB7" w:rsidRPr="00F32286" w:rsidTr="00237DB7">
        <w:trPr>
          <w:trHeight w:val="259"/>
        </w:trPr>
        <w:tc>
          <w:tcPr>
            <w:tcW w:w="111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37DB7" w:rsidRPr="00F32286" w:rsidRDefault="00237DB7" w:rsidP="00237DB7">
            <w:pPr>
              <w:ind w:left="159"/>
              <w:jc w:val="center"/>
              <w:rPr>
                <w:b/>
              </w:rPr>
            </w:pPr>
            <w:r w:rsidRPr="00F32286">
              <w:rPr>
                <w:rFonts w:ascii="Times New Roman" w:eastAsia="Times New Roman" w:hAnsi="Times New Roman" w:cs="Times New Roman"/>
                <w:b/>
                <w:sz w:val="28"/>
              </w:rPr>
              <w:t>5.Ди</w:t>
            </w:r>
            <w:r w:rsidRPr="00F32286">
              <w:rPr>
                <w:rFonts w:ascii="Times New Roman" w:eastAsia="Times New Roman" w:hAnsi="Times New Roman" w:cs="Times New Roman"/>
                <w:b/>
                <w:sz w:val="30"/>
              </w:rPr>
              <w:t>агностики функциональной грамотности обязательные для группы Школ</w:t>
            </w:r>
          </w:p>
        </w:tc>
      </w:tr>
      <w:tr w:rsidR="00237DB7" w:rsidRPr="00F32286" w:rsidTr="00237DB7">
        <w:trPr>
          <w:trHeight w:val="259"/>
        </w:trPr>
        <w:tc>
          <w:tcPr>
            <w:tcW w:w="111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37DB7" w:rsidRPr="00F32286" w:rsidRDefault="00237DB7" w:rsidP="00237DB7">
            <w:pPr>
              <w:ind w:left="15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237DB7" w:rsidTr="00237DB7">
        <w:trPr>
          <w:trHeight w:val="657"/>
        </w:trPr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7DB7" w:rsidRPr="00F32286" w:rsidRDefault="00237DB7" w:rsidP="00237DB7">
            <w:pPr>
              <w:ind w:right="28"/>
              <w:jc w:val="both"/>
              <w:rPr>
                <w:b/>
              </w:rPr>
            </w:pPr>
            <w:r w:rsidRPr="00F32286">
              <w:rPr>
                <w:rFonts w:ascii="Times New Roman" w:eastAsia="Times New Roman" w:hAnsi="Times New Roman" w:cs="Times New Roman"/>
                <w:b/>
                <w:sz w:val="28"/>
              </w:rPr>
              <w:t>Предмет диагностики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F32286" w:rsidRDefault="00237DB7" w:rsidP="00237DB7">
            <w:pPr>
              <w:ind w:right="21"/>
              <w:jc w:val="center"/>
              <w:rPr>
                <w:b/>
              </w:rPr>
            </w:pPr>
            <w:r w:rsidRPr="00F32286">
              <w:rPr>
                <w:rFonts w:ascii="Times New Roman" w:eastAsia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Pr="00F32286" w:rsidRDefault="00237DB7" w:rsidP="00237DB7">
            <w:pPr>
              <w:ind w:right="388"/>
              <w:rPr>
                <w:b/>
              </w:rPr>
            </w:pPr>
            <w:r w:rsidRPr="00F32286"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</w:t>
            </w:r>
            <w:proofErr w:type="gramStart"/>
            <w:r w:rsidRPr="00F32286"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gramEnd"/>
            <w:r w:rsidRPr="00F3228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ведения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F32286" w:rsidRDefault="00237DB7" w:rsidP="00237DB7">
            <w:pPr>
              <w:ind w:right="35"/>
              <w:jc w:val="both"/>
              <w:rPr>
                <w:b/>
              </w:rPr>
            </w:pPr>
            <w:r w:rsidRPr="00F32286">
              <w:rPr>
                <w:rFonts w:ascii="Times New Roman" w:eastAsia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237DB7" w:rsidP="00237DB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Ссылка на материалы для подготовки</w:t>
            </w:r>
          </w:p>
        </w:tc>
      </w:tr>
      <w:tr w:rsidR="00237DB7" w:rsidTr="00237DB7">
        <w:trPr>
          <w:trHeight w:val="620"/>
        </w:trPr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2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функциональная грамотность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21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>8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pPr>
              <w:ind w:right="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18.01.2022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7DB7" w:rsidRDefault="00237DB7" w:rsidP="00237DB7">
            <w:pPr>
              <w:ind w:right="35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компьютерная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DB7" w:rsidRDefault="00C273DB" w:rsidP="00237DB7">
            <w:pPr>
              <w:ind w:right="28"/>
              <w:jc w:val="center"/>
            </w:pPr>
            <w:hyperlink r:id="rId23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  <w:tr w:rsidR="00237DB7" w:rsidTr="00237DB7">
        <w:trPr>
          <w:trHeight w:val="620"/>
        </w:trPr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r>
              <w:rPr>
                <w:rFonts w:ascii="Times New Roman" w:eastAsia="Times New Roman" w:hAnsi="Times New Roman" w:cs="Times New Roman"/>
                <w:sz w:val="28"/>
              </w:rPr>
              <w:t>функциональная грамотность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237DB7" w:rsidP="00237DB7">
            <w:r>
              <w:rPr>
                <w:rFonts w:ascii="Times New Roman" w:eastAsia="Times New Roman" w:hAnsi="Times New Roman" w:cs="Times New Roman"/>
                <w:sz w:val="28"/>
              </w:rPr>
              <w:t>9 (10)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Pr="00F32286" w:rsidRDefault="00237DB7" w:rsidP="00237DB7">
            <w:pPr>
              <w:ind w:right="6"/>
              <w:jc w:val="both"/>
              <w:rPr>
                <w:lang w:val="en-US"/>
              </w:rPr>
            </w:pPr>
            <w:r w:rsidRPr="00F32286">
              <w:rPr>
                <w:rFonts w:ascii="Times New Roman" w:eastAsia="Times New Roman" w:hAnsi="Times New Roman" w:cs="Times New Roman"/>
                <w:sz w:val="28"/>
              </w:rPr>
              <w:t>16-17.02.2022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7DB7" w:rsidRDefault="00237DB7" w:rsidP="00237DB7">
            <w:r>
              <w:rPr>
                <w:rFonts w:ascii="Times New Roman" w:eastAsia="Times New Roman" w:hAnsi="Times New Roman" w:cs="Times New Roman"/>
                <w:sz w:val="28"/>
              </w:rPr>
              <w:t>компьютерная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DB7" w:rsidRDefault="00C273DB" w:rsidP="00237DB7">
            <w:pPr>
              <w:ind w:right="143"/>
              <w:jc w:val="center"/>
            </w:pPr>
            <w:hyperlink r:id="rId24" w:history="1">
              <w:r w:rsidR="00237DB7" w:rsidRPr="005B42D5">
                <w:rPr>
                  <w:rStyle w:val="a5"/>
                </w:rPr>
                <w:t>http://demo.mcko.ru/test/</w:t>
              </w:r>
            </w:hyperlink>
          </w:p>
        </w:tc>
      </w:tr>
    </w:tbl>
    <w:p w:rsidR="00237DB7" w:rsidRDefault="00237DB7" w:rsidP="00237DB7">
      <w:pPr>
        <w:spacing w:after="11" w:line="251" w:lineRule="auto"/>
        <w:ind w:right="122"/>
        <w:jc w:val="center"/>
        <w:rPr>
          <w:rFonts w:ascii="Times New Roman" w:eastAsia="Times New Roman" w:hAnsi="Times New Roman" w:cs="Times New Roman"/>
          <w:sz w:val="30"/>
        </w:rPr>
      </w:pPr>
    </w:p>
    <w:p w:rsidR="000B5FE7" w:rsidRPr="000B5FE7" w:rsidRDefault="000B5FE7" w:rsidP="00506A81">
      <w:pPr>
        <w:shd w:val="clear" w:color="auto" w:fill="FFFFFF"/>
        <w:spacing w:before="195" w:after="195" w:line="240" w:lineRule="auto"/>
        <w:ind w:left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8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4340"/>
        <w:gridCol w:w="1793"/>
        <w:gridCol w:w="1134"/>
        <w:gridCol w:w="1984"/>
      </w:tblGrid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B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0B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проведение</w:t>
            </w:r>
          </w:p>
        </w:tc>
      </w:tr>
      <w:tr w:rsidR="000B5FE7" w:rsidRPr="000B5FE7" w:rsidTr="000B5FE7">
        <w:tc>
          <w:tcPr>
            <w:tcW w:w="98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 Нормативно-правовое обеспечение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нормативно-правовой базы по реализации Мониторинга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Е.Г.,</w:t>
            </w:r>
          </w:p>
          <w:p w:rsidR="00237DB7" w:rsidRPr="000B5FE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Терентьева О.М.</w:t>
            </w:r>
          </w:p>
        </w:tc>
      </w:tr>
      <w:tr w:rsidR="000B5FE7" w:rsidRPr="000B5FE7" w:rsidTr="000B5FE7">
        <w:tc>
          <w:tcPr>
            <w:tcW w:w="98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2.      </w:t>
            </w: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обучающихся, родителей об участии в Мониторинге, процедуре проведения итогового сочинения, итоговой аттестации, сроках, технологиях проведения ГИА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информационных стендов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 с целью ознакомления с Мониторингом, процедурой проведения итогового сочинения, ГИА, нормативно-правовой базой (под подпись), планируемыми мероприятиями по подготовке к экзаменам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  <w:p w:rsidR="00237DB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Ильина Е.С.</w:t>
            </w:r>
          </w:p>
          <w:p w:rsidR="00237DB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 Е.Г.</w:t>
            </w:r>
          </w:p>
          <w:p w:rsidR="00237DB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Нежданова М.С.</w:t>
            </w:r>
          </w:p>
          <w:p w:rsidR="00237DB7" w:rsidRPr="000B5FE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Тишина Е.Г.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базы данных выпускников 9 классов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</w:t>
            </w:r>
          </w:p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2021г.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  <w:p w:rsidR="00237DB7" w:rsidRPr="000B5FE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Терентьева О.М.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плана работы с </w:t>
            </w:r>
            <w:proofErr w:type="gramStart"/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время школьных каникул по результатам Мониторинга</w:t>
            </w:r>
          </w:p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 с родителями и обучающимися)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каникул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DB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контроля данных, внесенных  в РИС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регламенту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  <w:p w:rsidR="00237DB7" w:rsidRPr="000B5FE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Терентьева О.М.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3.  </w:t>
            </w: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учителей на курсах </w:t>
            </w: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повышения квалификации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учебного </w:t>
            </w: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  <w:p w:rsidR="00237DB7" w:rsidRPr="000B5FE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 открытых уроках, мастер – классах в рамках проведения семинаров, совещаний руководителей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семинары по подготовке</w:t>
            </w:r>
          </w:p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ЕГЭ, ОГЭ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237DB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наставничества для  педагогов, обучающиеся которых показывают стабильно низкие результаты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Default="00707C19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  <w:p w:rsidR="00707C19" w:rsidRPr="000B5FE7" w:rsidRDefault="00707C19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Кокорина Н.Г.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работе муниципального видеоканала по отработке западающих тем по результатам мероприятий Мониторинга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4.      </w:t>
            </w: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Психолого-педагогическое сопровождение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психолого-педагогической поддержки в общеобразовательных организациях  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Default="00707C19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  <w:p w:rsidR="00707C19" w:rsidRPr="000B5FE7" w:rsidRDefault="00707C19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педагогов-психологов на родительских собраниях</w:t>
            </w:r>
          </w:p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Default="00707C19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  <w:p w:rsidR="00707C19" w:rsidRPr="000B5FE7" w:rsidRDefault="00707C19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с родителями, выпускниками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707C19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5.      </w:t>
            </w: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Организационно-педагогическое обеспечение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5.1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Мониторинга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сводному графику</w:t>
            </w:r>
          </w:p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707C19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списков обучающихся  группы «риск», </w:t>
            </w:r>
            <w:proofErr w:type="spellStart"/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высокобалльников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 (по результатам контрольных работ)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707C19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Разработка, корректировка индивидуальных образовательных маршрутов обучающихся 4 – 11 классов</w:t>
            </w:r>
          </w:p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7C19" w:rsidRDefault="00707C19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тематических консультаций в каникулярное время</w:t>
            </w:r>
          </w:p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каникул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6.      </w:t>
            </w: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качества образования по общеобразовательным предметам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элективных, дополнительных курсов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7C19" w:rsidRDefault="00707C19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помощь учителям – предметникам по организации учебного процесса 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7C19" w:rsidRDefault="00707C19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707C19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заседаниях, проблемных семинарах </w:t>
            </w:r>
            <w:r w:rsidR="00707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МО, творческих группах учителей – предметников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учебного года (согласно плану МКУ </w:t>
            </w: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ИМЦ)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707C19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6.5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обучающихся по выполнению заданий, которые вызвали наибольшие затруднения в процессе выполнения  контрольных работ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0B5FE7" w:rsidRPr="000B5FE7" w:rsidTr="000B5FE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преподаванием общеобразовательных предметов (согласно плану работы ОО, планам ВШК)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0B5FE7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5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5FE7" w:rsidRPr="000B5FE7" w:rsidRDefault="00707C19" w:rsidP="000B5FE7">
            <w:pPr>
              <w:spacing w:before="195" w:after="195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Е.Г.</w:t>
            </w:r>
          </w:p>
        </w:tc>
      </w:tr>
    </w:tbl>
    <w:p w:rsidR="007B7256" w:rsidRDefault="007B7256"/>
    <w:sectPr w:rsidR="007B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E7"/>
    <w:rsid w:val="000809D0"/>
    <w:rsid w:val="000B5FE7"/>
    <w:rsid w:val="00237DB7"/>
    <w:rsid w:val="00506A81"/>
    <w:rsid w:val="00707C19"/>
    <w:rsid w:val="007B7256"/>
    <w:rsid w:val="008521AB"/>
    <w:rsid w:val="008732AC"/>
    <w:rsid w:val="00C2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FE7"/>
    <w:rPr>
      <w:b/>
      <w:bCs/>
    </w:rPr>
  </w:style>
  <w:style w:type="table" w:customStyle="1" w:styleId="TableGrid">
    <w:name w:val="TableGrid"/>
    <w:qFormat/>
    <w:rsid w:val="00237DB7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237D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FE7"/>
    <w:rPr>
      <w:b/>
      <w:bCs/>
    </w:rPr>
  </w:style>
  <w:style w:type="table" w:customStyle="1" w:styleId="TableGrid">
    <w:name w:val="TableGrid"/>
    <w:qFormat/>
    <w:rsid w:val="00237DB7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237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mcko.ru/test/" TargetMode="External"/><Relationship Id="rId13" Type="http://schemas.openxmlformats.org/officeDocument/2006/relationships/hyperlink" Target="http://demo.mcko.ru/test/" TargetMode="External"/><Relationship Id="rId18" Type="http://schemas.openxmlformats.org/officeDocument/2006/relationships/hyperlink" Target="http://demo.mcko.ru/test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emo.mcko.ru/test/" TargetMode="External"/><Relationship Id="rId7" Type="http://schemas.openxmlformats.org/officeDocument/2006/relationships/hyperlink" Target="http://demo.mcko.ru/test/" TargetMode="External"/><Relationship Id="rId12" Type="http://schemas.openxmlformats.org/officeDocument/2006/relationships/hyperlink" Target="http://demo.mcko.ru/test/" TargetMode="External"/><Relationship Id="rId17" Type="http://schemas.openxmlformats.org/officeDocument/2006/relationships/hyperlink" Target="http://demo.mcko.ru/test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demo.mcko.ru/test/" TargetMode="External"/><Relationship Id="rId20" Type="http://schemas.openxmlformats.org/officeDocument/2006/relationships/hyperlink" Target="http://demo.mcko.ru/test/" TargetMode="External"/><Relationship Id="rId1" Type="http://schemas.openxmlformats.org/officeDocument/2006/relationships/styles" Target="styles.xml"/><Relationship Id="rId6" Type="http://schemas.openxmlformats.org/officeDocument/2006/relationships/hyperlink" Target="http://demo.mcko.ru/test/" TargetMode="External"/><Relationship Id="rId11" Type="http://schemas.openxmlformats.org/officeDocument/2006/relationships/hyperlink" Target="http://demo.mcko.ru/test/" TargetMode="External"/><Relationship Id="rId24" Type="http://schemas.openxmlformats.org/officeDocument/2006/relationships/hyperlink" Target="http://demo.mcko.ru/test/" TargetMode="External"/><Relationship Id="rId5" Type="http://schemas.openxmlformats.org/officeDocument/2006/relationships/hyperlink" Target="http://demo.mcko.ru/test/" TargetMode="External"/><Relationship Id="rId15" Type="http://schemas.openxmlformats.org/officeDocument/2006/relationships/hyperlink" Target="http://demo.mcko.ru/test/" TargetMode="External"/><Relationship Id="rId23" Type="http://schemas.openxmlformats.org/officeDocument/2006/relationships/hyperlink" Target="http://demo.mcko.ru/test/" TargetMode="External"/><Relationship Id="rId10" Type="http://schemas.openxmlformats.org/officeDocument/2006/relationships/hyperlink" Target="http://demo.mcko.ru/test/" TargetMode="External"/><Relationship Id="rId19" Type="http://schemas.openxmlformats.org/officeDocument/2006/relationships/hyperlink" Target="http://demo.mcko.ru/te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mo.mcko.ru/test/" TargetMode="External"/><Relationship Id="rId14" Type="http://schemas.openxmlformats.org/officeDocument/2006/relationships/hyperlink" Target="http://demo.mcko.ru/test/" TargetMode="External"/><Relationship Id="rId22" Type="http://schemas.openxmlformats.org/officeDocument/2006/relationships/hyperlink" Target="http://demo.mcko.ru/t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</dc:creator>
  <cp:lastModifiedBy>KEG</cp:lastModifiedBy>
  <cp:revision>7</cp:revision>
  <dcterms:created xsi:type="dcterms:W3CDTF">2021-09-28T07:19:00Z</dcterms:created>
  <dcterms:modified xsi:type="dcterms:W3CDTF">2021-10-11T11:59:00Z</dcterms:modified>
</cp:coreProperties>
</file>