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bCs/>
          <w:sz w:val="24"/>
          <w:szCs w:val="24"/>
        </w:rPr>
        <w:t>Профо</w:t>
      </w:r>
      <w:r>
        <w:rPr>
          <w:rFonts w:ascii="Times New Roman" w:hAnsi="Times New Roman" w:cs="Times New Roman"/>
          <w:bCs/>
          <w:sz w:val="24"/>
          <w:szCs w:val="24"/>
        </w:rPr>
        <w:t>риентация (дневник самопознания</w:t>
      </w:r>
      <w:r w:rsidRPr="00277AF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277AFD">
        <w:rPr>
          <w:rFonts w:ascii="Times New Roman" w:hAnsi="Times New Roman" w:cs="Times New Roman"/>
          <w:sz w:val="24"/>
          <w:szCs w:val="24"/>
        </w:rPr>
        <w:t>7 класс.</w:t>
      </w:r>
    </w:p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В ходе освоения программы каждый учащийся получает возможность достижения следующих результатов: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личностных: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-формирование потребности в саморазвитии и самосовершенствовании, в том числе и в учебной деятельности;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-развитие умения адекватно воспринимать окружающий мир, людей, себя, управлять собой в процессе взаимодействия, осознанно действовать в ситуации выбора;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-совершенствование коммуникативных навыков и навыков конструктивного общения;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7AFD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77AFD">
        <w:rPr>
          <w:rFonts w:ascii="Times New Roman" w:hAnsi="Times New Roman" w:cs="Times New Roman"/>
          <w:sz w:val="24"/>
          <w:szCs w:val="24"/>
        </w:rPr>
        <w:t>: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умение работать с информацией;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использовать для сообщения различные формы: текст, рисунок, схема.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работать в соответствии с инструкцией;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осуществлять текущий контроль и оценку своей деятельности;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формулировать и высказывать собственное мнение, аргументируя его;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 участвовать в дискуссии, диалоге, учитывая позиции других участников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предметных: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в ходе освоения программы ученик получит возможность научиться: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-понимать уникальность своей личности и личности другого человека;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-понимать </w:t>
      </w:r>
      <w:proofErr w:type="spellStart"/>
      <w:r w:rsidRPr="00277AFD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277AFD">
        <w:rPr>
          <w:rFonts w:ascii="Times New Roman" w:hAnsi="Times New Roman" w:cs="Times New Roman"/>
          <w:sz w:val="24"/>
          <w:szCs w:val="24"/>
        </w:rPr>
        <w:t xml:space="preserve"> каждого человека и ценность общения;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-выражать свое отношение к результатам исследования, тестирования.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7AFD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77AFD">
        <w:rPr>
          <w:rFonts w:ascii="Times New Roman" w:hAnsi="Times New Roman" w:cs="Times New Roman"/>
          <w:sz w:val="24"/>
          <w:szCs w:val="24"/>
        </w:rPr>
        <w:t xml:space="preserve"> работа в основной школе обеспечивает условия для адекватного выбора школьниками направления дальнейшего обучения и своей профессиональной карьеры в целом.</w:t>
      </w:r>
    </w:p>
    <w:p w:rsidR="00277AFD" w:rsidRPr="00277AFD" w:rsidRDefault="00277AFD" w:rsidP="00277AFD">
      <w:pPr>
        <w:pStyle w:val="a3"/>
        <w:shd w:val="clear" w:color="auto" w:fill="FFFFFF"/>
        <w:jc w:val="center"/>
        <w:rPr>
          <w:color w:val="000000"/>
        </w:rPr>
      </w:pPr>
      <w:r w:rsidRPr="00277AFD">
        <w:rPr>
          <w:color w:val="000000"/>
        </w:rPr>
        <w:t>Содержание ученого курса</w:t>
      </w:r>
    </w:p>
    <w:p w:rsidR="00277AFD" w:rsidRPr="00277AFD" w:rsidRDefault="00277AFD" w:rsidP="00277AFD">
      <w:pPr>
        <w:pStyle w:val="a3"/>
        <w:shd w:val="clear" w:color="auto" w:fill="FFFFFF"/>
        <w:jc w:val="center"/>
      </w:pPr>
      <w:r w:rsidRPr="00277AFD">
        <w:t>Введение (3 ч).</w:t>
      </w:r>
    </w:p>
    <w:p w:rsidR="00277AFD" w:rsidRPr="00277AFD" w:rsidRDefault="00277AFD" w:rsidP="00277AFD">
      <w:pPr>
        <w:pStyle w:val="a5"/>
        <w:ind w:left="0" w:firstLine="709"/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>Данная тема является вводной в учебный курс и посвящена изучению предмета и задач профориентации, важности выбора профессии. Причины выбора профессии: внешние и внутренние.</w:t>
      </w:r>
    </w:p>
    <w:p w:rsidR="00277AFD" w:rsidRPr="00277AFD" w:rsidRDefault="00277AFD" w:rsidP="00277AFD">
      <w:pPr>
        <w:pStyle w:val="a5"/>
        <w:ind w:left="0" w:firstLine="709"/>
        <w:jc w:val="center"/>
        <w:rPr>
          <w:rFonts w:cs="Times New Roman"/>
          <w:sz w:val="24"/>
          <w:szCs w:val="24"/>
        </w:rPr>
      </w:pPr>
    </w:p>
    <w:p w:rsidR="00277AFD" w:rsidRPr="00277AFD" w:rsidRDefault="00277AFD" w:rsidP="00277AFD">
      <w:pPr>
        <w:pStyle w:val="a3"/>
        <w:shd w:val="clear" w:color="auto" w:fill="FFFFFF"/>
        <w:jc w:val="center"/>
        <w:rPr>
          <w:shd w:val="clear" w:color="auto" w:fill="FFFFFF"/>
        </w:rPr>
      </w:pPr>
      <w:r w:rsidRPr="00277AFD">
        <w:rPr>
          <w:shd w:val="clear" w:color="auto" w:fill="FFFFFF"/>
        </w:rPr>
        <w:t>Психология личности (6 ч).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t xml:space="preserve">Нервная система человека. Типы нервной системы и их различия. Темперамент. Типы темперамента. Анализ различных типов нервной системы и темперамента. 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lastRenderedPageBreak/>
        <w:t xml:space="preserve">Роль чувств и эмоций в жизни человека. Агрессивное поведение. Уровень эмоциональности человека и профессия.  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t xml:space="preserve">Виды стресса. Тревожность. Определение уровня тревожности.  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t xml:space="preserve">Понятие «мышление». Типы мышления. Формы логического мышления.  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t xml:space="preserve">Память. Процессы памяти: запоминание, сохранение, воспроизведение. Виды памяти. Приёмы запоминания. Внимание. Качества внимания. Виды внимания.  </w:t>
      </w:r>
    </w:p>
    <w:p w:rsidR="00277AFD" w:rsidRPr="00277AFD" w:rsidRDefault="00277AFD" w:rsidP="00277AFD">
      <w:pPr>
        <w:pStyle w:val="a3"/>
        <w:shd w:val="clear" w:color="auto" w:fill="FFFFFF"/>
        <w:rPr>
          <w:color w:val="000000"/>
        </w:rPr>
      </w:pPr>
      <w:r w:rsidRPr="00277AFD">
        <w:rPr>
          <w:color w:val="000000"/>
        </w:rPr>
        <w:t>Уровень внутренней свободы.</w:t>
      </w:r>
    </w:p>
    <w:p w:rsidR="00277AFD" w:rsidRPr="00277AFD" w:rsidRDefault="00277AFD" w:rsidP="00277AFD">
      <w:pPr>
        <w:pStyle w:val="a3"/>
        <w:shd w:val="clear" w:color="auto" w:fill="FFFFFF"/>
        <w:jc w:val="center"/>
      </w:pPr>
      <w:hyperlink r:id="rId7" w:history="1">
        <w:r w:rsidRPr="00277AFD">
          <w:rPr>
            <w:rStyle w:val="a4"/>
            <w:color w:val="auto"/>
            <w:u w:val="none"/>
          </w:rPr>
          <w:t>Что я знаю о профессиях</w:t>
        </w:r>
      </w:hyperlink>
      <w:r w:rsidRPr="00277AFD">
        <w:rPr>
          <w:rStyle w:val="a4"/>
        </w:rPr>
        <w:t xml:space="preserve"> </w:t>
      </w:r>
      <w:r w:rsidRPr="00277AFD">
        <w:t>(8 ч).</w:t>
      </w:r>
    </w:p>
    <w:p w:rsidR="00277AFD" w:rsidRPr="00277AFD" w:rsidRDefault="00277AFD" w:rsidP="00277AFD">
      <w:pPr>
        <w:pStyle w:val="a3"/>
        <w:shd w:val="clear" w:color="auto" w:fill="FFFFFF"/>
      </w:pPr>
      <w:r w:rsidRPr="00277AFD">
        <w:t xml:space="preserve">Классификация профессий. Цели труда. Орудия труда. Классификация профессий по Е.А. Климову. Формула профессии. Работа с таблицей Е.А. Климова. </w:t>
      </w:r>
      <w:proofErr w:type="spellStart"/>
      <w:r w:rsidRPr="00277AFD">
        <w:t>Профессиограмма</w:t>
      </w:r>
      <w:proofErr w:type="spellEnd"/>
      <w:r w:rsidRPr="00277AFD">
        <w:t xml:space="preserve">. </w:t>
      </w:r>
    </w:p>
    <w:p w:rsidR="00277AFD" w:rsidRPr="00277AFD" w:rsidRDefault="00277AFD" w:rsidP="00277AFD">
      <w:pPr>
        <w:pStyle w:val="a3"/>
        <w:shd w:val="clear" w:color="auto" w:fill="FFFFFF"/>
      </w:pPr>
      <w:r w:rsidRPr="00277AFD">
        <w:t>Типы профессий. Ведущий предмет труда каждого типа профессии. Выявление профессиональных предпочтений учащихся.</w:t>
      </w:r>
    </w:p>
    <w:p w:rsidR="00277AFD" w:rsidRPr="00277AFD" w:rsidRDefault="00277AFD" w:rsidP="00277AFD">
      <w:pPr>
        <w:pStyle w:val="a3"/>
        <w:shd w:val="clear" w:color="auto" w:fill="FFFFFF"/>
      </w:pPr>
      <w:r w:rsidRPr="00277AFD">
        <w:t>Понятия «склонности», «интересы». Выявление собственных интересов и склонностей в профессиональной сфере деятельности.</w:t>
      </w:r>
    </w:p>
    <w:p w:rsidR="00277AFD" w:rsidRPr="00277AFD" w:rsidRDefault="00277AFD" w:rsidP="00277AFD">
      <w:pPr>
        <w:pStyle w:val="a3"/>
        <w:shd w:val="clear" w:color="auto" w:fill="FFFFFF"/>
      </w:pPr>
      <w:r w:rsidRPr="00277AFD">
        <w:t xml:space="preserve">Требования к здоровью человека. Медицинские противопоказания. Уровень психоэмоционального состояния учащихся. Способы </w:t>
      </w:r>
      <w:proofErr w:type="spellStart"/>
      <w:r w:rsidRPr="00277AFD">
        <w:t>саморегуляции</w:t>
      </w:r>
      <w:proofErr w:type="spellEnd"/>
      <w:r w:rsidRPr="00277AFD">
        <w:t xml:space="preserve">. </w:t>
      </w:r>
    </w:p>
    <w:p w:rsidR="00277AFD" w:rsidRPr="00277AFD" w:rsidRDefault="00277AFD" w:rsidP="00277AFD">
      <w:pPr>
        <w:pStyle w:val="a3"/>
        <w:shd w:val="clear" w:color="auto" w:fill="FFFFFF"/>
        <w:jc w:val="center"/>
        <w:rPr>
          <w:color w:val="000000"/>
        </w:rPr>
      </w:pPr>
      <w:r w:rsidRPr="00277AFD">
        <w:rPr>
          <w:color w:val="000000"/>
        </w:rPr>
        <w:t>Тематическое планирование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4053"/>
      </w:tblGrid>
      <w:tr w:rsidR="00277AFD" w:rsidRPr="00277AFD" w:rsidTr="00760FA1">
        <w:tc>
          <w:tcPr>
            <w:tcW w:w="6629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053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77AFD" w:rsidRPr="00277AFD" w:rsidTr="00760FA1">
        <w:tc>
          <w:tcPr>
            <w:tcW w:w="6629" w:type="dxa"/>
          </w:tcPr>
          <w:p w:rsidR="00277AFD" w:rsidRPr="00277AFD" w:rsidRDefault="00277AFD" w:rsidP="00760FA1">
            <w:pPr>
              <w:pStyle w:val="a3"/>
            </w:pPr>
            <w:r w:rsidRPr="00277AFD">
              <w:t xml:space="preserve">Введение </w:t>
            </w:r>
          </w:p>
        </w:tc>
        <w:tc>
          <w:tcPr>
            <w:tcW w:w="4053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77AFD" w:rsidRPr="00277AFD" w:rsidTr="00760FA1">
        <w:tc>
          <w:tcPr>
            <w:tcW w:w="6629" w:type="dxa"/>
          </w:tcPr>
          <w:p w:rsidR="00277AFD" w:rsidRPr="00277AFD" w:rsidRDefault="00277AFD" w:rsidP="00760FA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Психология личности</w:t>
            </w:r>
          </w:p>
          <w:p w:rsidR="00277AFD" w:rsidRPr="00277AFD" w:rsidRDefault="00277AFD" w:rsidP="00760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3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77AFD" w:rsidRPr="00277AFD" w:rsidTr="00760FA1">
        <w:trPr>
          <w:trHeight w:val="436"/>
        </w:trPr>
        <w:tc>
          <w:tcPr>
            <w:tcW w:w="6629" w:type="dxa"/>
          </w:tcPr>
          <w:p w:rsidR="00277AFD" w:rsidRPr="00277AFD" w:rsidRDefault="00277AFD" w:rsidP="00760FA1">
            <w:pPr>
              <w:pStyle w:val="a3"/>
              <w:shd w:val="clear" w:color="auto" w:fill="FFFFFF"/>
            </w:pPr>
            <w:hyperlink r:id="rId8" w:history="1">
              <w:r w:rsidRPr="00277AFD">
                <w:rPr>
                  <w:rStyle w:val="a4"/>
                  <w:color w:val="auto"/>
                  <w:u w:val="none"/>
                </w:rPr>
                <w:t>Что я знаю о профессиях</w:t>
              </w:r>
            </w:hyperlink>
            <w:r w:rsidRPr="00277AFD">
              <w:rPr>
                <w:rStyle w:val="a4"/>
              </w:rPr>
              <w:t xml:space="preserve"> </w:t>
            </w:r>
          </w:p>
        </w:tc>
        <w:tc>
          <w:tcPr>
            <w:tcW w:w="4053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7AFD" w:rsidRPr="00277AFD" w:rsidTr="00760FA1">
        <w:tc>
          <w:tcPr>
            <w:tcW w:w="6629" w:type="dxa"/>
          </w:tcPr>
          <w:p w:rsidR="00277AFD" w:rsidRPr="00277AFD" w:rsidRDefault="00277AFD" w:rsidP="00760FA1">
            <w:pPr>
              <w:pStyle w:val="a3"/>
              <w:shd w:val="clear" w:color="auto" w:fill="FFFFFF"/>
            </w:pPr>
            <w:r w:rsidRPr="00277AFD">
              <w:t>итого</w:t>
            </w:r>
          </w:p>
        </w:tc>
        <w:tc>
          <w:tcPr>
            <w:tcW w:w="4053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AFD" w:rsidRPr="006E6D3E" w:rsidRDefault="00277AFD" w:rsidP="006E6D3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профориентации 8-</w:t>
      </w:r>
      <w:r w:rsidR="006E6D3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 «Моя будущая профессия»</w:t>
      </w:r>
      <w:r w:rsidR="006E6D3E">
        <w:rPr>
          <w:rFonts w:ascii="Times New Roman" w:hAnsi="Times New Roman" w:cs="Times New Roman"/>
          <w:sz w:val="24"/>
          <w:szCs w:val="24"/>
        </w:rPr>
        <w:t>.</w:t>
      </w:r>
    </w:p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277AFD" w:rsidRPr="00277AFD" w:rsidRDefault="00277AFD" w:rsidP="00277AF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AFD">
        <w:rPr>
          <w:rFonts w:ascii="Times New Roman" w:hAnsi="Times New Roman" w:cs="Times New Roman"/>
          <w:i/>
          <w:sz w:val="24"/>
          <w:szCs w:val="24"/>
        </w:rPr>
        <w:t>Личностные результаты освоения учебного предмета:</w:t>
      </w:r>
    </w:p>
    <w:p w:rsidR="00277AFD" w:rsidRPr="00277AFD" w:rsidRDefault="00277AFD" w:rsidP="00277AFD">
      <w:pPr>
        <w:pStyle w:val="a5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соотносить свои индивидуальные особенности с требованиями конкретной профессии; </w:t>
      </w:r>
    </w:p>
    <w:p w:rsidR="00277AFD" w:rsidRPr="00277AFD" w:rsidRDefault="00277AFD" w:rsidP="00277AFD">
      <w:pPr>
        <w:pStyle w:val="a5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77AFD">
        <w:rPr>
          <w:rFonts w:cs="Times New Roman"/>
          <w:sz w:val="24"/>
          <w:szCs w:val="24"/>
        </w:rPr>
        <w:t>составлять личный профессиональный план и мобильно изменять его;</w:t>
      </w:r>
    </w:p>
    <w:p w:rsidR="00277AFD" w:rsidRPr="00277AFD" w:rsidRDefault="00277AFD" w:rsidP="00277AFD">
      <w:pPr>
        <w:pStyle w:val="a5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использовать приёмы самосовершенствования в учебной и трудовой деятельности;  </w:t>
      </w:r>
    </w:p>
    <w:p w:rsidR="00277AFD" w:rsidRPr="00277AFD" w:rsidRDefault="00277AFD" w:rsidP="00277AFD">
      <w:pPr>
        <w:pStyle w:val="a5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:rsidR="00277AFD" w:rsidRPr="00277AFD" w:rsidRDefault="00277AFD" w:rsidP="00277AFD">
      <w:pPr>
        <w:pStyle w:val="a5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277AFD">
        <w:rPr>
          <w:rFonts w:cs="Times New Roman"/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277AFD" w:rsidRPr="00277AFD" w:rsidRDefault="00277AFD" w:rsidP="00277AFD">
      <w:pPr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7AFD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77AFD">
        <w:rPr>
          <w:rFonts w:ascii="Times New Roman" w:hAnsi="Times New Roman" w:cs="Times New Roman"/>
          <w:i/>
          <w:sz w:val="24"/>
          <w:szCs w:val="24"/>
        </w:rPr>
        <w:t xml:space="preserve"> результаты освоения учебного предмета: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lastRenderedPageBreak/>
        <w:t xml:space="preserve">развить самостоятельность;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систематизировать, анализировать полученные данные;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освоить способы познавательной, коммуникативной, практической деятельности, </w:t>
      </w:r>
      <w:proofErr w:type="gramStart"/>
      <w:r w:rsidRPr="00277AFD">
        <w:rPr>
          <w:rFonts w:cs="Times New Roman"/>
          <w:sz w:val="24"/>
          <w:szCs w:val="24"/>
        </w:rPr>
        <w:t>необходимых</w:t>
      </w:r>
      <w:proofErr w:type="gramEnd"/>
      <w:r w:rsidRPr="00277AFD">
        <w:rPr>
          <w:rFonts w:cs="Times New Roman"/>
          <w:sz w:val="24"/>
          <w:szCs w:val="24"/>
        </w:rPr>
        <w:t xml:space="preserve"> для участия в жизни гражданского общества и правового государства.</w:t>
      </w:r>
    </w:p>
    <w:p w:rsidR="00277AFD" w:rsidRPr="00277AFD" w:rsidRDefault="00277AFD" w:rsidP="00277AFD">
      <w:pPr>
        <w:pStyle w:val="a5"/>
        <w:ind w:left="792"/>
        <w:jc w:val="both"/>
        <w:rPr>
          <w:rFonts w:cs="Times New Roman"/>
          <w:sz w:val="24"/>
          <w:szCs w:val="24"/>
        </w:rPr>
      </w:pPr>
    </w:p>
    <w:p w:rsidR="00277AFD" w:rsidRPr="00277AFD" w:rsidRDefault="00277AFD" w:rsidP="00277AFD">
      <w:pPr>
        <w:pStyle w:val="a5"/>
        <w:ind w:left="792"/>
        <w:jc w:val="both"/>
        <w:rPr>
          <w:rFonts w:cs="Times New Roman"/>
          <w:i/>
          <w:sz w:val="24"/>
          <w:szCs w:val="24"/>
        </w:rPr>
      </w:pPr>
      <w:r w:rsidRPr="00277AFD">
        <w:rPr>
          <w:rFonts w:cs="Times New Roman"/>
          <w:i/>
          <w:sz w:val="24"/>
          <w:szCs w:val="24"/>
        </w:rPr>
        <w:t>Предметные результаты освоения учебного предмета:</w:t>
      </w:r>
    </w:p>
    <w:p w:rsidR="00277AFD" w:rsidRPr="00277AFD" w:rsidRDefault="00277AFD" w:rsidP="00277AFD">
      <w:pPr>
        <w:pStyle w:val="a5"/>
        <w:ind w:left="792"/>
        <w:jc w:val="both"/>
        <w:rPr>
          <w:rFonts w:cs="Times New Roman"/>
          <w:i/>
          <w:sz w:val="24"/>
          <w:szCs w:val="24"/>
        </w:rPr>
      </w:pP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значение профессионального самоопределения, требования к составлению личного профессионального плана;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правила выбора профессии;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понятие о профессиях и о профессиональной деятельности;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 понятие об интересах, мотивах и ценностях профессионального труда, а так же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значение творческого потенциала человека, карьеры;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о смысле и значении труда в жизни человека и общества;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о современных формах и методах организации труда;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о сущности хозяйственного механизма в условиях рыночных отношений;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о предпринимательстве; </w:t>
      </w:r>
    </w:p>
    <w:p w:rsidR="00277AFD" w:rsidRPr="00277AFD" w:rsidRDefault="00277AFD" w:rsidP="00277AFD">
      <w:pPr>
        <w:pStyle w:val="a5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>о рынке труда.</w:t>
      </w:r>
    </w:p>
    <w:p w:rsidR="00277AFD" w:rsidRPr="00277AFD" w:rsidRDefault="00277AFD" w:rsidP="00277AFD">
      <w:pPr>
        <w:pStyle w:val="a5"/>
        <w:ind w:left="792"/>
        <w:jc w:val="both"/>
        <w:rPr>
          <w:rFonts w:cs="Times New Roman"/>
          <w:sz w:val="24"/>
          <w:szCs w:val="24"/>
        </w:rPr>
      </w:pPr>
    </w:p>
    <w:p w:rsidR="006E6D3E" w:rsidRDefault="006E6D3E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класс. Содержание программы.</w:t>
      </w:r>
    </w:p>
    <w:p w:rsidR="006E6D3E" w:rsidRDefault="00347F0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1.Введение (2 ч)</w:t>
      </w:r>
    </w:p>
    <w:p w:rsidR="00347F04" w:rsidRDefault="00347F0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курсом «Моя будущая профессия».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Предпрофильная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подготовка, профиль обучения.</w:t>
      </w:r>
    </w:p>
    <w:p w:rsidR="00347F04" w:rsidRDefault="00347F0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2.Основные школьные предметы (32 ч)</w:t>
      </w:r>
    </w:p>
    <w:p w:rsidR="00347F04" w:rsidRDefault="00347F0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школьные предметы: особенности, история появления, какие способности развивают, для каких профилей необходимы. Знакомство с некоторыми профессиями, связанными с данным школьным предметом. Взаимосвязь школьных предметов между собой,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взаимодополняемость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33F74">
        <w:rPr>
          <w:rFonts w:ascii="Times New Roman" w:hAnsi="Times New Roman" w:cs="Times New Roman"/>
          <w:sz w:val="24"/>
          <w:szCs w:val="24"/>
        </w:rPr>
        <w:t xml:space="preserve"> Проведение тестов на способности к основным школьным предметам.</w:t>
      </w:r>
    </w:p>
    <w:p w:rsidR="00833F74" w:rsidRDefault="00833F74" w:rsidP="00347F04">
      <w:pPr>
        <w:rPr>
          <w:rFonts w:ascii="Times New Roman" w:hAnsi="Times New Roman" w:cs="Times New Roman"/>
          <w:sz w:val="24"/>
          <w:szCs w:val="24"/>
        </w:rPr>
      </w:pPr>
    </w:p>
    <w:p w:rsidR="00347F04" w:rsidRDefault="00347F0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33F74">
        <w:rPr>
          <w:rFonts w:ascii="Times New Roman" w:hAnsi="Times New Roman" w:cs="Times New Roman"/>
          <w:sz w:val="24"/>
          <w:szCs w:val="24"/>
        </w:rPr>
        <w:t>Заключение (2 ч)</w:t>
      </w:r>
    </w:p>
    <w:p w:rsidR="00833F74" w:rsidRDefault="00833F74" w:rsidP="00347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тестирования, выбор профиля и предварительный выбор предметов для успешной сдачи ОГЭ.</w:t>
      </w:r>
    </w:p>
    <w:p w:rsidR="006E6D3E" w:rsidRDefault="006E6D3E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D3E" w:rsidRDefault="006E6D3E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D3E" w:rsidRDefault="006E6D3E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D3E" w:rsidRDefault="006E6D3E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D3E" w:rsidRDefault="006E6D3E" w:rsidP="00833F74">
      <w:pPr>
        <w:rPr>
          <w:rFonts w:ascii="Times New Roman" w:hAnsi="Times New Roman" w:cs="Times New Roman"/>
          <w:sz w:val="24"/>
          <w:szCs w:val="24"/>
        </w:rPr>
      </w:pPr>
    </w:p>
    <w:p w:rsidR="00277AFD" w:rsidRPr="00277AFD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класс. </w:t>
      </w:r>
      <w:r w:rsidR="00277AFD" w:rsidRPr="00277AFD">
        <w:rPr>
          <w:rFonts w:ascii="Times New Roman" w:hAnsi="Times New Roman" w:cs="Times New Roman"/>
          <w:sz w:val="24"/>
          <w:szCs w:val="24"/>
        </w:rPr>
        <w:t>Содержание программы.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1.Введение (</w:t>
      </w:r>
      <w:r w:rsidR="00833F74">
        <w:rPr>
          <w:rFonts w:ascii="Times New Roman" w:hAnsi="Times New Roman" w:cs="Times New Roman"/>
          <w:sz w:val="24"/>
          <w:szCs w:val="24"/>
        </w:rPr>
        <w:t>1</w:t>
      </w:r>
      <w:r w:rsidRPr="00277AFD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277AFD" w:rsidRPr="00277AFD" w:rsidRDefault="00277AFD" w:rsidP="00833F74">
      <w:pPr>
        <w:pStyle w:val="a5"/>
        <w:ind w:left="0" w:firstLine="709"/>
        <w:jc w:val="both"/>
        <w:rPr>
          <w:rFonts w:cs="Times New Roman"/>
          <w:sz w:val="24"/>
          <w:szCs w:val="24"/>
        </w:rPr>
      </w:pPr>
      <w:r w:rsidRPr="00277AFD">
        <w:rPr>
          <w:rFonts w:cs="Times New Roman"/>
          <w:sz w:val="24"/>
          <w:szCs w:val="24"/>
        </w:rPr>
        <w:t xml:space="preserve">Причины возникновения профориентации, истории по созданию бюро по подбору профессий в России и за рубежом, особенностям профессионального </w:t>
      </w:r>
      <w:proofErr w:type="spellStart"/>
      <w:r w:rsidRPr="00277AFD">
        <w:rPr>
          <w:rFonts w:cs="Times New Roman"/>
          <w:sz w:val="24"/>
          <w:szCs w:val="24"/>
        </w:rPr>
        <w:t>самопределения</w:t>
      </w:r>
      <w:proofErr w:type="spellEnd"/>
      <w:r w:rsidRPr="00277AFD">
        <w:rPr>
          <w:rFonts w:cs="Times New Roman"/>
          <w:sz w:val="24"/>
          <w:szCs w:val="24"/>
        </w:rPr>
        <w:t xml:space="preserve"> молодежи на современном этапе. </w:t>
      </w:r>
    </w:p>
    <w:p w:rsidR="00277AFD" w:rsidRPr="00277AFD" w:rsidRDefault="00833F74" w:rsidP="00277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77AFD" w:rsidRPr="00277AFD">
        <w:rPr>
          <w:rFonts w:ascii="Times New Roman" w:hAnsi="Times New Roman" w:cs="Times New Roman"/>
          <w:sz w:val="24"/>
          <w:szCs w:val="24"/>
        </w:rPr>
        <w:t>.Способности и профессиональная пригодность (</w:t>
      </w:r>
      <w:r>
        <w:rPr>
          <w:rFonts w:ascii="Times New Roman" w:hAnsi="Times New Roman" w:cs="Times New Roman"/>
          <w:sz w:val="24"/>
          <w:szCs w:val="24"/>
        </w:rPr>
        <w:t>16</w:t>
      </w:r>
      <w:r w:rsidR="00277AFD" w:rsidRPr="00277AFD">
        <w:rPr>
          <w:rFonts w:ascii="Times New Roman" w:hAnsi="Times New Roman" w:cs="Times New Roman"/>
          <w:sz w:val="24"/>
          <w:szCs w:val="24"/>
        </w:rPr>
        <w:t xml:space="preserve"> ч)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Анализ учащимися собственных склонностей, интересов и мотивов, влияющих на профессиональный выбор. Основные профили образования. Компетенции профессиональной деятельности.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Понятие «специальные способности», «профессиональная пригодность», «компенсация способностей». Виды профессиональной пригодности, их сущность. Анализ учащимися собственных возможностей, влияющих на профессиональный выбор.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Взаимосвязь содержания «хочу» - «могу» - «надо» и их роль в оптимальном выборе профессии. Необходимость соответствия своих желаний («хочу») со своими способностями и возможностями («могу») и требованиями рынка труда («надо»).</w:t>
      </w:r>
    </w:p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Тематическое планирование.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  <w:gridCol w:w="3770"/>
      </w:tblGrid>
      <w:tr w:rsidR="00277AFD" w:rsidRPr="00277AFD" w:rsidTr="00760FA1">
        <w:tc>
          <w:tcPr>
            <w:tcW w:w="6912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770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77AFD" w:rsidRPr="00277AFD" w:rsidTr="00760FA1">
        <w:tc>
          <w:tcPr>
            <w:tcW w:w="6912" w:type="dxa"/>
          </w:tcPr>
          <w:p w:rsidR="00277AFD" w:rsidRPr="00277AFD" w:rsidRDefault="00277AFD" w:rsidP="007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3770" w:type="dxa"/>
          </w:tcPr>
          <w:p w:rsidR="00277AFD" w:rsidRPr="00277AFD" w:rsidRDefault="00833F74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7AFD" w:rsidRPr="00277AFD" w:rsidTr="00760FA1">
        <w:tc>
          <w:tcPr>
            <w:tcW w:w="6912" w:type="dxa"/>
          </w:tcPr>
          <w:p w:rsidR="00277AFD" w:rsidRPr="00277AFD" w:rsidRDefault="00833F74" w:rsidP="007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AFD" w:rsidRPr="00277AFD">
              <w:rPr>
                <w:rFonts w:ascii="Times New Roman" w:hAnsi="Times New Roman" w:cs="Times New Roman"/>
                <w:sz w:val="24"/>
                <w:szCs w:val="24"/>
              </w:rPr>
              <w:t>.Способности и профессиональная пригодность</w:t>
            </w:r>
          </w:p>
        </w:tc>
        <w:tc>
          <w:tcPr>
            <w:tcW w:w="3770" w:type="dxa"/>
          </w:tcPr>
          <w:p w:rsidR="00277AFD" w:rsidRPr="00277AFD" w:rsidRDefault="00833F74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77AFD" w:rsidRPr="00277AFD" w:rsidTr="00760FA1">
        <w:tc>
          <w:tcPr>
            <w:tcW w:w="6912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:rsidR="00277AFD" w:rsidRPr="00277AFD" w:rsidRDefault="00833F74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«Моя будущая профессия» 10 класс.</w:t>
      </w:r>
    </w:p>
    <w:p w:rsidR="00833F74" w:rsidRPr="00277AFD" w:rsidRDefault="00833F74" w:rsidP="00833F74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учащихся.</w:t>
      </w:r>
    </w:p>
    <w:p w:rsidR="00833F74" w:rsidRPr="00277AFD" w:rsidRDefault="00833F74" w:rsidP="00833F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bCs/>
          <w:i/>
          <w:sz w:val="24"/>
          <w:szCs w:val="24"/>
        </w:rPr>
        <w:t xml:space="preserve">Учащиеся </w:t>
      </w:r>
      <w:r w:rsidRPr="00277AFD">
        <w:rPr>
          <w:rFonts w:ascii="Times New Roman" w:hAnsi="Times New Roman" w:cs="Times New Roman"/>
          <w:i/>
          <w:sz w:val="24"/>
          <w:szCs w:val="24"/>
        </w:rPr>
        <w:t xml:space="preserve">должны знать: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значение профессионального самоопределения, требования к составлению личного профессионального плана;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правила выбора профессии;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определение профессии и профессиональной деятельности;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понятие об интересах, мотивах и ценностях профессионального труда, а также психофизиологических и психологических ресурсах личности в связи с выбором профессии;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понятие темперамента, ведущих отношениях личности, эмоционально-волевой сферы, интеллектуальных способностей, стилей общения;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значение творческого потенциала человека, карьеры;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требования современного общества к профессиональной деятельности человека;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понятие рынка профессионального труда и образовательных услуг;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возможности получения образования по избранному профилю; </w:t>
      </w:r>
    </w:p>
    <w:p w:rsidR="00833F74" w:rsidRPr="00277AFD" w:rsidRDefault="00833F74" w:rsidP="00833F74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перспективы, психологические основы принятия решения в целом и выбора профиля обучения в частности.</w:t>
      </w:r>
    </w:p>
    <w:p w:rsidR="00833F74" w:rsidRPr="00277AFD" w:rsidRDefault="00833F74" w:rsidP="00833F7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7AFD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находить выход из проблемной ситуации, связанной с выбором профиля и пути продолжения образования;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объективно оценивать свои индивидуальные возможности в соответствии с избираемой деятельностью;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ставить цели и планировать действия для их достижения;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выполнять пробы выбора профиля обучения, позволяющие приобрести соответствующий практический опыт;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 xml:space="preserve">использовать приемы самосовершенствования в учебной и трудовой деятельности; 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 xml:space="preserve">анализировать </w:t>
      </w:r>
      <w:proofErr w:type="spellStart"/>
      <w:r w:rsidRPr="00277AFD">
        <w:rPr>
          <w:sz w:val="24"/>
          <w:szCs w:val="24"/>
        </w:rPr>
        <w:t>профессиограммы</w:t>
      </w:r>
      <w:proofErr w:type="spellEnd"/>
      <w:r w:rsidRPr="00277AFD">
        <w:rPr>
          <w:sz w:val="24"/>
          <w:szCs w:val="24"/>
        </w:rPr>
        <w:t xml:space="preserve">, информацию о профессиях (по общим признакам профессиональной деятельности), а также о современных формах и методах хозяйствования в условиях рынка; </w:t>
      </w:r>
    </w:p>
    <w:p w:rsidR="00833F74" w:rsidRPr="00277AFD" w:rsidRDefault="00833F74" w:rsidP="00833F74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</w:p>
    <w:p w:rsidR="00833F74" w:rsidRPr="00277AFD" w:rsidRDefault="00833F74" w:rsidP="00833F74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1.Введение </w:t>
      </w:r>
      <w:r w:rsidR="00BD6F13">
        <w:rPr>
          <w:rFonts w:ascii="Times New Roman" w:hAnsi="Times New Roman" w:cs="Times New Roman"/>
          <w:sz w:val="24"/>
          <w:szCs w:val="24"/>
        </w:rPr>
        <w:t>3</w:t>
      </w:r>
      <w:r w:rsidRPr="00277AF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Цели и задачи курса. Содержание занятий. Труд в жизни человека и общества. Профессиональная деятельность как способ самореализации личности. </w:t>
      </w:r>
      <w:r w:rsidR="00BD6F13">
        <w:rPr>
          <w:rFonts w:ascii="Times New Roman" w:hAnsi="Times New Roman" w:cs="Times New Roman"/>
          <w:sz w:val="24"/>
          <w:szCs w:val="24"/>
        </w:rPr>
        <w:t>Функциональные позиции в компании – роли.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2.Я и выбор профессии 2 ч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bCs/>
          <w:sz w:val="24"/>
          <w:szCs w:val="24"/>
        </w:rPr>
        <w:t>Представление о себе и выбор профессии. Путь к самопознанию. Психические особенности личности и человеческие возможности, ведущие к профессиональному успеху.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3. Социальные проблемы труда 6 ч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Разделение труда. Содержание и характер труда. Виды и формы разделения труда. 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Профессии и специальности. Квалификация.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 Классификации профессий. 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Мотивы выбора профессии. Секреты выбора профессии («хочу» - «могу» - «надо»). Профессиональные интересы. Активная роль личности при выборе профессии.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 Здоровье и выбор профессии. Понятие «неблагоприятные производственные факторы». Работоспособность. Условия и режим работы.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4.Современный рынок труда 4 ч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Формула профессии. Классификационные признаки - предмет труда, цель труда, орудия труда, условия труда.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lastRenderedPageBreak/>
        <w:t>Кадровое планирование. Банки данных рабочей сил (спрос и предложение). Занятость населения и безработица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5. Профессиональная перспектива 4 ч</w:t>
      </w:r>
    </w:p>
    <w:p w:rsidR="00833F74" w:rsidRPr="00277AFD" w:rsidRDefault="00833F74" w:rsidP="00833F74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Понятие о профессиональной пригодности. Методы изучения способностей. Развитие способностей. Призвание. Целеустремленность. Временная перспектива. Профессиональный успех на студенческой скамье. Правила составления резюме.</w:t>
      </w:r>
    </w:p>
    <w:p w:rsidR="00833F74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6.Отрасли экономики (12 ч)</w:t>
      </w:r>
    </w:p>
    <w:p w:rsidR="00BD6F13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отрасли, функционал профессии, плюсы и минусы профессий. Универсальные компетенции. Тестирование на склонности к различным профессиям.</w:t>
      </w:r>
    </w:p>
    <w:p w:rsidR="00BD6F13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7.Профориентационные кейсы (4 ч)</w:t>
      </w:r>
    </w:p>
    <w:p w:rsidR="00BD6F13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Погружение в смоделированные профессиональные ситуации.</w:t>
      </w:r>
    </w:p>
    <w:p w:rsidR="00BD6F13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8.Заключение (2 ч)</w:t>
      </w:r>
    </w:p>
    <w:p w:rsidR="00BD6F13" w:rsidRDefault="00BD6F13" w:rsidP="00BD6F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итогов, выстраивание собственной траектории.</w:t>
      </w: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F13" w:rsidRPr="00277AFD" w:rsidRDefault="00BD6F13" w:rsidP="00BD6F1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10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  <w:gridCol w:w="3770"/>
      </w:tblGrid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2.Я и выбор профессии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 xml:space="preserve">3. Социальные проблемы труда  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 xml:space="preserve">4.Современный рынок труда  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 xml:space="preserve">5. Профессиональная перспектива  </w:t>
            </w:r>
          </w:p>
        </w:tc>
        <w:tc>
          <w:tcPr>
            <w:tcW w:w="3770" w:type="dxa"/>
          </w:tcPr>
          <w:p w:rsidR="00BD6F13" w:rsidRPr="00277AFD" w:rsidRDefault="00BD6F13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2052" w:rsidRPr="00277AFD" w:rsidTr="00F105C4">
        <w:tc>
          <w:tcPr>
            <w:tcW w:w="6912" w:type="dxa"/>
          </w:tcPr>
          <w:p w:rsidR="00D32052" w:rsidRPr="00277AFD" w:rsidRDefault="00D32052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Отрасли экономики</w:t>
            </w:r>
          </w:p>
        </w:tc>
        <w:tc>
          <w:tcPr>
            <w:tcW w:w="3770" w:type="dxa"/>
          </w:tcPr>
          <w:p w:rsidR="00D32052" w:rsidRPr="00277AFD" w:rsidRDefault="00D32052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32052" w:rsidRPr="00277AFD" w:rsidTr="00F105C4">
        <w:tc>
          <w:tcPr>
            <w:tcW w:w="6912" w:type="dxa"/>
          </w:tcPr>
          <w:p w:rsidR="00D32052" w:rsidRPr="00277AFD" w:rsidRDefault="00D32052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кейсы</w:t>
            </w:r>
          </w:p>
        </w:tc>
        <w:tc>
          <w:tcPr>
            <w:tcW w:w="3770" w:type="dxa"/>
          </w:tcPr>
          <w:p w:rsidR="00D32052" w:rsidRPr="00277AFD" w:rsidRDefault="00D32052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2052" w:rsidRPr="00277AFD" w:rsidTr="00F105C4">
        <w:tc>
          <w:tcPr>
            <w:tcW w:w="6912" w:type="dxa"/>
          </w:tcPr>
          <w:p w:rsidR="00D32052" w:rsidRPr="00277AFD" w:rsidRDefault="00D32052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3770" w:type="dxa"/>
          </w:tcPr>
          <w:p w:rsidR="00D32052" w:rsidRPr="00277AFD" w:rsidRDefault="00D32052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6F13" w:rsidRPr="00277AFD" w:rsidTr="00F105C4">
        <w:tc>
          <w:tcPr>
            <w:tcW w:w="6912" w:type="dxa"/>
          </w:tcPr>
          <w:p w:rsidR="00BD6F13" w:rsidRPr="00277AFD" w:rsidRDefault="00BD6F13" w:rsidP="00F1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70" w:type="dxa"/>
          </w:tcPr>
          <w:p w:rsidR="00BD6F13" w:rsidRPr="00277AFD" w:rsidRDefault="00D32052" w:rsidP="00F1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Default="00833F74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3F74" w:rsidRPr="00277AFD" w:rsidRDefault="00833F74" w:rsidP="00D32052">
      <w:pPr>
        <w:tabs>
          <w:tab w:val="left" w:pos="6262"/>
        </w:tabs>
        <w:rPr>
          <w:rFonts w:ascii="Times New Roman" w:hAnsi="Times New Roman" w:cs="Times New Roman"/>
          <w:sz w:val="24"/>
          <w:szCs w:val="24"/>
        </w:rPr>
      </w:pPr>
    </w:p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lastRenderedPageBreak/>
        <w:t>Программа «Самооп</w:t>
      </w:r>
      <w:r w:rsidR="00BD6F13">
        <w:rPr>
          <w:rFonts w:ascii="Times New Roman" w:hAnsi="Times New Roman" w:cs="Times New Roman"/>
          <w:sz w:val="24"/>
          <w:szCs w:val="24"/>
        </w:rPr>
        <w:t xml:space="preserve">ределение (профориентация)» </w:t>
      </w:r>
      <w:r w:rsidRPr="00277AFD">
        <w:rPr>
          <w:rFonts w:ascii="Times New Roman" w:hAnsi="Times New Roman" w:cs="Times New Roman"/>
          <w:sz w:val="24"/>
          <w:szCs w:val="24"/>
        </w:rPr>
        <w:t>11 класс</w:t>
      </w:r>
    </w:p>
    <w:p w:rsidR="00277AFD" w:rsidRPr="00277AFD" w:rsidRDefault="00BD6F13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77AFD" w:rsidRPr="00277AFD">
        <w:rPr>
          <w:rFonts w:ascii="Times New Roman" w:hAnsi="Times New Roman" w:cs="Times New Roman"/>
          <w:sz w:val="24"/>
          <w:szCs w:val="24"/>
        </w:rPr>
        <w:t>17 часов в 11 классе)</w:t>
      </w:r>
    </w:p>
    <w:p w:rsidR="00277AFD" w:rsidRPr="00277AFD" w:rsidRDefault="00277AFD" w:rsidP="00277AFD">
      <w:pPr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Требования к уровню подготовки учащихся.</w:t>
      </w:r>
    </w:p>
    <w:p w:rsidR="00277AFD" w:rsidRPr="00277AFD" w:rsidRDefault="00277AFD" w:rsidP="00277A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bCs/>
          <w:i/>
          <w:sz w:val="24"/>
          <w:szCs w:val="24"/>
        </w:rPr>
        <w:t xml:space="preserve">Учащиеся </w:t>
      </w:r>
      <w:r w:rsidRPr="00277AFD">
        <w:rPr>
          <w:rFonts w:ascii="Times New Roman" w:hAnsi="Times New Roman" w:cs="Times New Roman"/>
          <w:i/>
          <w:sz w:val="24"/>
          <w:szCs w:val="24"/>
        </w:rPr>
        <w:t xml:space="preserve">должны знать: </w:t>
      </w:r>
    </w:p>
    <w:p w:rsidR="00277AFD" w:rsidRPr="00D32052" w:rsidRDefault="00277AFD" w:rsidP="00D3205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значение профессионального самоопределения, требования к составлению личного профессионального плана;</w:t>
      </w:r>
    </w:p>
    <w:p w:rsidR="00277AFD" w:rsidRPr="00277AFD" w:rsidRDefault="00277AFD" w:rsidP="00277AF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значение творческого потенциала человека, карьеры;</w:t>
      </w:r>
    </w:p>
    <w:p w:rsidR="00277AFD" w:rsidRPr="00277AFD" w:rsidRDefault="00277AFD" w:rsidP="00277AF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 xml:space="preserve">требования современного общества к профессиональной деятельности человека; </w:t>
      </w:r>
    </w:p>
    <w:p w:rsidR="00277AFD" w:rsidRPr="00D32052" w:rsidRDefault="00277AFD" w:rsidP="00D32052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понятие рынка профессионального труда и образовательных услуг;</w:t>
      </w:r>
    </w:p>
    <w:p w:rsidR="00277AFD" w:rsidRPr="00277AFD" w:rsidRDefault="00277AFD" w:rsidP="00277AFD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перспективы, психологические основы принятия решения в целом и выбора профиля обучения в частности.</w:t>
      </w:r>
    </w:p>
    <w:p w:rsidR="00277AFD" w:rsidRPr="00D32052" w:rsidRDefault="00277AFD" w:rsidP="00D3205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77AFD">
        <w:rPr>
          <w:rFonts w:ascii="Times New Roman" w:hAnsi="Times New Roman" w:cs="Times New Roman"/>
          <w:i/>
          <w:sz w:val="24"/>
          <w:szCs w:val="24"/>
        </w:rPr>
        <w:t>Учащиеся должны уметь:</w:t>
      </w:r>
    </w:p>
    <w:p w:rsidR="00277AFD" w:rsidRPr="00D32052" w:rsidRDefault="00277AFD" w:rsidP="00D32052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ставить цели и планировать действия для их достижения;</w:t>
      </w:r>
    </w:p>
    <w:p w:rsidR="00277AFD" w:rsidRPr="00277AFD" w:rsidRDefault="00277AFD" w:rsidP="00277AFD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 xml:space="preserve">использовать приемы самосовершенствования в учебной и трудовой деятельности; </w:t>
      </w:r>
    </w:p>
    <w:p w:rsidR="00277AFD" w:rsidRPr="00277AFD" w:rsidRDefault="00277AFD" w:rsidP="00277AFD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 xml:space="preserve">анализировать </w:t>
      </w:r>
      <w:proofErr w:type="spellStart"/>
      <w:r w:rsidRPr="00277AFD">
        <w:rPr>
          <w:sz w:val="24"/>
          <w:szCs w:val="24"/>
        </w:rPr>
        <w:t>профессиограммы</w:t>
      </w:r>
      <w:proofErr w:type="spellEnd"/>
      <w:r w:rsidRPr="00277AFD">
        <w:rPr>
          <w:sz w:val="24"/>
          <w:szCs w:val="24"/>
        </w:rPr>
        <w:t xml:space="preserve">, информацию о профессиях (по общим признакам профессиональной деятельности), а также о современных формах и методах хозяйствования в условиях рынка; </w:t>
      </w:r>
    </w:p>
    <w:p w:rsidR="00BD6F13" w:rsidRPr="00D32052" w:rsidRDefault="00277AFD" w:rsidP="00D32052">
      <w:pPr>
        <w:pStyle w:val="a7"/>
        <w:numPr>
          <w:ilvl w:val="0"/>
          <w:numId w:val="4"/>
        </w:numPr>
        <w:spacing w:after="200"/>
        <w:ind w:right="-30"/>
        <w:rPr>
          <w:sz w:val="24"/>
          <w:szCs w:val="24"/>
        </w:rPr>
      </w:pPr>
      <w:r w:rsidRPr="00277AFD">
        <w:rPr>
          <w:sz w:val="24"/>
          <w:szCs w:val="24"/>
        </w:rPr>
        <w:t>пользоваться сведениями о путях получения профессионального образования.</w:t>
      </w:r>
    </w:p>
    <w:p w:rsidR="00277AFD" w:rsidRPr="00277AFD" w:rsidRDefault="00277AFD" w:rsidP="00277AF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277AFD" w:rsidRPr="00277AFD" w:rsidRDefault="00D32052" w:rsidP="00277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77AFD" w:rsidRPr="00277AFD">
        <w:rPr>
          <w:rFonts w:ascii="Times New Roman" w:hAnsi="Times New Roman" w:cs="Times New Roman"/>
          <w:sz w:val="24"/>
          <w:szCs w:val="24"/>
        </w:rPr>
        <w:t>.Самопознание  8 ч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Понятие личности. Уникальности личности каждого человека. Многообразие личностных особенностей. Методы изучения личности. Индивид. Способности человека. Стили общения. Комплексы.</w:t>
      </w:r>
    </w:p>
    <w:p w:rsidR="00277AFD" w:rsidRPr="00277AFD" w:rsidRDefault="00D32052" w:rsidP="00277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277AFD" w:rsidRPr="00277AFD">
        <w:rPr>
          <w:rFonts w:ascii="Times New Roman" w:hAnsi="Times New Roman" w:cs="Times New Roman"/>
          <w:sz w:val="24"/>
          <w:szCs w:val="24"/>
        </w:rPr>
        <w:t>.Профессия и карьера 9 ч</w:t>
      </w:r>
    </w:p>
    <w:p w:rsidR="00277AFD" w:rsidRPr="00277AFD" w:rsidRDefault="00277AFD" w:rsidP="00277AFD">
      <w:pPr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Предмет труда. Цели труда, Средства труда. Трудовые ситуации. Коллективность процесса труда. Ответственность в труде. Условия труда. Формула профессии. Понятие о </w:t>
      </w:r>
      <w:proofErr w:type="spellStart"/>
      <w:r w:rsidRPr="00277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профессиограмме</w:t>
      </w:r>
      <w:proofErr w:type="spellEnd"/>
      <w:r w:rsidRPr="00277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Классификация профессий. Способы классификации профессий. </w:t>
      </w:r>
      <w:proofErr w:type="gramStart"/>
      <w:r w:rsidRPr="00277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Профессии типа «Человек – Человек», «Человек – Техника», «Человек – Природа» «Человек – Знаковая система», «Человек – Художественный образ».</w:t>
      </w:r>
      <w:proofErr w:type="gramEnd"/>
      <w:r w:rsidRPr="00277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Характеристика профессий по общим признакам профессиональной деятельности.</w:t>
      </w:r>
      <w:r w:rsidRPr="00277AFD">
        <w:rPr>
          <w:rFonts w:ascii="Times New Roman" w:hAnsi="Times New Roman" w:cs="Times New Roman"/>
          <w:sz w:val="24"/>
          <w:szCs w:val="24"/>
        </w:rPr>
        <w:t xml:space="preserve"> Предпринимательство. Выбор профессии.</w:t>
      </w:r>
    </w:p>
    <w:p w:rsidR="00277AFD" w:rsidRPr="00277AFD" w:rsidRDefault="00277AFD" w:rsidP="00D32052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:rsidR="00277AFD" w:rsidRPr="00277AFD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7AFD">
        <w:rPr>
          <w:rFonts w:ascii="Times New Roman" w:hAnsi="Times New Roman" w:cs="Times New Roman"/>
          <w:sz w:val="24"/>
          <w:szCs w:val="24"/>
        </w:rPr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  <w:gridCol w:w="3770"/>
      </w:tblGrid>
      <w:tr w:rsidR="00277AFD" w:rsidRPr="00277AFD" w:rsidTr="00760FA1">
        <w:tc>
          <w:tcPr>
            <w:tcW w:w="6912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3770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277AFD" w:rsidRPr="00277AFD" w:rsidTr="00760FA1">
        <w:tc>
          <w:tcPr>
            <w:tcW w:w="6912" w:type="dxa"/>
          </w:tcPr>
          <w:p w:rsidR="00277AFD" w:rsidRPr="00277AFD" w:rsidRDefault="00D32052" w:rsidP="007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7AFD" w:rsidRPr="00277AFD">
              <w:rPr>
                <w:rFonts w:ascii="Times New Roman" w:hAnsi="Times New Roman" w:cs="Times New Roman"/>
                <w:sz w:val="24"/>
                <w:szCs w:val="24"/>
              </w:rPr>
              <w:t xml:space="preserve">.Самопознание   </w:t>
            </w:r>
          </w:p>
        </w:tc>
        <w:tc>
          <w:tcPr>
            <w:tcW w:w="3770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77AFD" w:rsidRPr="00277AFD" w:rsidTr="00760FA1">
        <w:trPr>
          <w:trHeight w:val="248"/>
        </w:trPr>
        <w:tc>
          <w:tcPr>
            <w:tcW w:w="6912" w:type="dxa"/>
          </w:tcPr>
          <w:p w:rsidR="00277AFD" w:rsidRPr="00277AFD" w:rsidRDefault="00D32052" w:rsidP="00760F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AFD" w:rsidRPr="00277AFD">
              <w:rPr>
                <w:rFonts w:ascii="Times New Roman" w:hAnsi="Times New Roman" w:cs="Times New Roman"/>
                <w:sz w:val="24"/>
                <w:szCs w:val="24"/>
              </w:rPr>
              <w:t>.Профессия и карьера</w:t>
            </w:r>
          </w:p>
        </w:tc>
        <w:tc>
          <w:tcPr>
            <w:tcW w:w="3770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77AFD" w:rsidRPr="00277AFD" w:rsidTr="00760FA1">
        <w:tc>
          <w:tcPr>
            <w:tcW w:w="6912" w:type="dxa"/>
          </w:tcPr>
          <w:p w:rsidR="00277AFD" w:rsidRPr="00277AFD" w:rsidRDefault="00277AFD" w:rsidP="00760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770" w:type="dxa"/>
          </w:tcPr>
          <w:p w:rsidR="00277AFD" w:rsidRPr="00277AFD" w:rsidRDefault="00277AFD" w:rsidP="00760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A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277AFD" w:rsidRPr="001F2BCE" w:rsidRDefault="00277AFD" w:rsidP="00277A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148" w:rsidRDefault="00EB5148"/>
    <w:sectPr w:rsidR="00EB5148" w:rsidSect="00277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024D"/>
    <w:multiLevelType w:val="hybridMultilevel"/>
    <w:tmpl w:val="C0C6F248"/>
    <w:lvl w:ilvl="0" w:tplc="81728A96">
      <w:start w:val="1"/>
      <w:numFmt w:val="bullet"/>
      <w:lvlText w:val=""/>
      <w:lvlJc w:val="left"/>
      <w:pPr>
        <w:tabs>
          <w:tab w:val="num" w:pos="1134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61141E"/>
    <w:multiLevelType w:val="hybridMultilevel"/>
    <w:tmpl w:val="CF4C3EA2"/>
    <w:lvl w:ilvl="0" w:tplc="81728A96">
      <w:start w:val="1"/>
      <w:numFmt w:val="bullet"/>
      <w:lvlText w:val=""/>
      <w:lvlJc w:val="left"/>
      <w:pPr>
        <w:tabs>
          <w:tab w:val="num" w:pos="1134"/>
        </w:tabs>
        <w:ind w:left="0" w:firstLine="72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3E"/>
    <w:rsid w:val="00277AFD"/>
    <w:rsid w:val="00347F04"/>
    <w:rsid w:val="004D3E3E"/>
    <w:rsid w:val="006E6D3E"/>
    <w:rsid w:val="00833F74"/>
    <w:rsid w:val="00BD6F13"/>
    <w:rsid w:val="00D32052"/>
    <w:rsid w:val="00EB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7A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7AFD"/>
    <w:pPr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rsid w:val="0027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277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77A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7AF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77AFD"/>
    <w:pPr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rsid w:val="00277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277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77A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kabi.net.ru/index.php?id=22" TargetMode="External"/><Relationship Id="rId3" Type="http://schemas.openxmlformats.org/officeDocument/2006/relationships/styles" Target="styles.xml"/><Relationship Id="rId7" Type="http://schemas.openxmlformats.org/officeDocument/2006/relationships/hyperlink" Target="http://metodkabi.net.ru/index.php?id=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B4CEB-22AB-45A7-B73A-18F86FD5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</dc:creator>
  <cp:keywords/>
  <dc:description/>
  <cp:lastModifiedBy>школа №4</cp:lastModifiedBy>
  <cp:revision>2</cp:revision>
  <dcterms:created xsi:type="dcterms:W3CDTF">2020-08-25T03:33:00Z</dcterms:created>
  <dcterms:modified xsi:type="dcterms:W3CDTF">2020-08-25T06:45:00Z</dcterms:modified>
</cp:coreProperties>
</file>