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235" w:rsidRPr="00252235" w:rsidRDefault="00ED539B" w:rsidP="00252235">
      <w:pPr>
        <w:tabs>
          <w:tab w:val="left" w:pos="-360"/>
        </w:tabs>
        <w:ind w:left="-540" w:right="-284" w:firstLine="540"/>
        <w:jc w:val="center"/>
        <w:rPr>
          <w:b/>
        </w:rPr>
      </w:pPr>
      <w:r>
        <w:rPr>
          <w:b/>
        </w:rPr>
        <w:t>2019/20</w:t>
      </w:r>
      <w:r w:rsidR="00252235">
        <w:rPr>
          <w:b/>
        </w:rPr>
        <w:t>учебный год</w:t>
      </w:r>
    </w:p>
    <w:p w:rsidR="00B550DD" w:rsidRPr="00C328B8" w:rsidRDefault="00B550DD" w:rsidP="00B550DD">
      <w:pPr>
        <w:pStyle w:val="a9"/>
        <w:spacing w:line="240" w:lineRule="auto"/>
        <w:ind w:left="720"/>
        <w:jc w:val="both"/>
        <w:rPr>
          <w:sz w:val="24"/>
        </w:rPr>
      </w:pPr>
      <w:bookmarkStart w:id="0" w:name="_Toc288394109"/>
      <w:bookmarkStart w:id="1" w:name="_Toc288410576"/>
      <w:bookmarkStart w:id="2" w:name="_Toc288410705"/>
      <w:bookmarkStart w:id="3" w:name="_Toc424564344"/>
      <w:bookmarkStart w:id="4" w:name="_Toc288394110"/>
      <w:bookmarkStart w:id="5" w:name="_Toc288410577"/>
      <w:bookmarkStart w:id="6" w:name="_Toc288410706"/>
      <w:bookmarkStart w:id="7" w:name="_Toc424564345"/>
      <w:r w:rsidRPr="00C328B8">
        <w:rPr>
          <w:sz w:val="24"/>
        </w:rPr>
        <w:t>Система условий реализации основной образовательной программы</w:t>
      </w:r>
      <w:bookmarkEnd w:id="0"/>
      <w:bookmarkEnd w:id="1"/>
      <w:bookmarkEnd w:id="2"/>
      <w:bookmarkEnd w:id="3"/>
    </w:p>
    <w:p w:rsidR="00673E04" w:rsidRPr="005B5CEF" w:rsidRDefault="00673E04" w:rsidP="00673E04">
      <w:pPr>
        <w:widowControl w:val="0"/>
        <w:tabs>
          <w:tab w:val="left" w:leader="dot" w:pos="624"/>
        </w:tabs>
        <w:suppressAutoHyphens/>
        <w:autoSpaceDE w:val="0"/>
        <w:ind w:firstLine="284"/>
        <w:jc w:val="center"/>
        <w:rPr>
          <w:rFonts w:eastAsia="@Arial Unicode MS"/>
          <w:b/>
          <w:iCs/>
          <w:szCs w:val="28"/>
          <w:lang w:eastAsia="ar-SA"/>
        </w:rPr>
      </w:pPr>
      <w:proofErr w:type="spellStart"/>
      <w:r w:rsidRPr="005B5CEF">
        <w:rPr>
          <w:rFonts w:eastAsia="@Arial Unicode MS"/>
          <w:b/>
          <w:iCs/>
          <w:szCs w:val="28"/>
          <w:lang w:eastAsia="ar-SA"/>
        </w:rPr>
        <w:t>Здоровьесберегающая</w:t>
      </w:r>
      <w:proofErr w:type="spellEnd"/>
      <w:r w:rsidRPr="005B5CEF">
        <w:rPr>
          <w:rFonts w:eastAsia="@Arial Unicode MS"/>
          <w:b/>
          <w:iCs/>
          <w:szCs w:val="28"/>
          <w:lang w:eastAsia="ar-SA"/>
        </w:rPr>
        <w:t xml:space="preserve"> инфраструктура МАОУ СОШ №4 включает:</w:t>
      </w:r>
    </w:p>
    <w:p w:rsidR="00673E04" w:rsidRPr="005B5CEF" w:rsidRDefault="00673E04" w:rsidP="00673E04">
      <w:pPr>
        <w:ind w:firstLine="284"/>
        <w:jc w:val="both"/>
      </w:pPr>
      <w:r w:rsidRPr="005B5CEF">
        <w:rPr>
          <w:sz w:val="28"/>
          <w:szCs w:val="28"/>
        </w:rPr>
        <w:t xml:space="preserve">- </w:t>
      </w:r>
      <w:r w:rsidRPr="005B5CEF">
        <w:t xml:space="preserve">соответствие состояния и содержания территории, здания и помещений, а также и их оборудования (для водоснабжения, канализации, вентиляции, освещения) требованиям СанПиН, требованиям пожарной безопасности, требованиям безопасности дорожного движения; </w:t>
      </w:r>
    </w:p>
    <w:p w:rsidR="00673E04" w:rsidRPr="005B5CEF" w:rsidRDefault="00673E04" w:rsidP="00673E04">
      <w:pPr>
        <w:ind w:firstLine="284"/>
        <w:jc w:val="both"/>
      </w:pPr>
      <w:r w:rsidRPr="005B5CEF">
        <w:t xml:space="preserve">-  наличие и необходимое оснащение помещений для питания обучающихся, а также для хранения пищи в соответствии с требованиями санитарных правил; </w:t>
      </w:r>
    </w:p>
    <w:p w:rsidR="00673E04" w:rsidRPr="005B5CEF" w:rsidRDefault="00673E04" w:rsidP="00673E04">
      <w:pPr>
        <w:ind w:firstLine="284"/>
        <w:jc w:val="both"/>
      </w:pPr>
      <w:r w:rsidRPr="005B5CEF">
        <w:t xml:space="preserve">- </w:t>
      </w:r>
      <w:r w:rsidR="005B5CEF" w:rsidRPr="005B5CEF">
        <w:t xml:space="preserve">необходимое </w:t>
      </w:r>
      <w:r w:rsidRPr="005B5CEF">
        <w:t xml:space="preserve">оснащение учебных кабинетов,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 </w:t>
      </w:r>
    </w:p>
    <w:p w:rsidR="00673E04" w:rsidRPr="005B5CEF" w:rsidRDefault="00673E04" w:rsidP="00673E04">
      <w:pPr>
        <w:ind w:firstLine="284"/>
        <w:jc w:val="both"/>
      </w:pPr>
      <w:r w:rsidRPr="005B5CEF">
        <w:t>- обеспечение учебных кабинетов, спортивных залов и других помещений для пребывания обучающихся естественной и искусственной освещенностью, воздушно-тепловым режимом в соответствии с требованиями санитарных правил;</w:t>
      </w:r>
    </w:p>
    <w:p w:rsidR="00673E04" w:rsidRPr="005B5CEF" w:rsidRDefault="00673E04" w:rsidP="00673E04">
      <w:pPr>
        <w:ind w:firstLine="284"/>
        <w:jc w:val="both"/>
      </w:pPr>
      <w:r w:rsidRPr="005B5CEF">
        <w:t xml:space="preserve">- наличие в учебных помещениях информационного оборудования </w:t>
      </w:r>
      <w:r w:rsidR="005B5CEF" w:rsidRPr="005B5CEF">
        <w:t xml:space="preserve">(уголки безопасности) </w:t>
      </w:r>
      <w:r w:rsidRPr="005B5CEF">
        <w:t xml:space="preserve">по безопасности жизнедеятельности в соответствии с требованиями санитарных правил; </w:t>
      </w:r>
    </w:p>
    <w:p w:rsidR="00673E04" w:rsidRPr="005B5CEF" w:rsidRDefault="00673E04" w:rsidP="00673E04">
      <w:pPr>
        <w:ind w:firstLine="284"/>
        <w:jc w:val="both"/>
      </w:pPr>
      <w:r w:rsidRPr="005B5CEF">
        <w:t>- наличие квалифицированных специалистов, обеспечивающих проведение оздоровительной работы с обучающимися, воспитанниками (медицинские работники, учителя (преподаватели) физическ</w:t>
      </w:r>
      <w:r w:rsidR="005B5CEF" w:rsidRPr="005B5CEF">
        <w:t>ой культуры, социальный педагог</w:t>
      </w:r>
      <w:r w:rsidRPr="005B5CEF">
        <w:t>;</w:t>
      </w:r>
    </w:p>
    <w:p w:rsidR="00673E04" w:rsidRPr="005B5CEF" w:rsidRDefault="00673E04" w:rsidP="00673E04">
      <w:pPr>
        <w:ind w:firstLine="284"/>
        <w:jc w:val="both"/>
      </w:pPr>
      <w:r w:rsidRPr="005B5CEF">
        <w:t xml:space="preserve">- </w:t>
      </w:r>
      <w:proofErr w:type="spellStart"/>
      <w:r w:rsidRPr="005B5CEF">
        <w:t>сформированность</w:t>
      </w:r>
      <w:proofErr w:type="spellEnd"/>
      <w:r w:rsidRPr="005B5CEF">
        <w:t xml:space="preserve"> культуры здоровья педагогических работников (наличие знаний и умений по вопросам использования </w:t>
      </w:r>
      <w:proofErr w:type="spellStart"/>
      <w:r w:rsidRPr="005B5CEF">
        <w:t>здоровьесберегающих</w:t>
      </w:r>
      <w:proofErr w:type="spellEnd"/>
      <w:r w:rsidRPr="005B5CEF">
        <w:t xml:space="preserve"> методов и технологий; </w:t>
      </w:r>
      <w:proofErr w:type="spellStart"/>
      <w:r w:rsidRPr="005B5CEF">
        <w:t>здоровьесберегающий</w:t>
      </w:r>
      <w:proofErr w:type="spellEnd"/>
      <w:r w:rsidRPr="005B5CEF">
        <w:t xml:space="preserve"> стиль общения; образ жизни и наличие ответственного отношения к собственному здоровью).</w:t>
      </w:r>
    </w:p>
    <w:p w:rsidR="00673E04" w:rsidRPr="005B5CEF" w:rsidRDefault="00673E04" w:rsidP="00673E04">
      <w:pPr>
        <w:ind w:firstLine="284"/>
      </w:pPr>
      <w:r w:rsidRPr="005B5CEF">
        <w:t>Рациональная организация образовательной  деятельности содержит:</w:t>
      </w:r>
    </w:p>
    <w:p w:rsidR="00673E04" w:rsidRDefault="00673E04" w:rsidP="00673E04">
      <w:pPr>
        <w:ind w:firstLine="284"/>
        <w:jc w:val="both"/>
      </w:pPr>
      <w:r w:rsidRPr="005B5CEF">
        <w:t>- курс КБЖ («Культура безопасности жизнедеятельности»)</w:t>
      </w:r>
    </w:p>
    <w:p w:rsidR="005B5CEF" w:rsidRPr="005B5CEF" w:rsidRDefault="005B5CEF" w:rsidP="00673E04">
      <w:pPr>
        <w:ind w:firstLine="284"/>
        <w:jc w:val="both"/>
      </w:pPr>
      <w:r>
        <w:t>- «Я – спасатель» (4-е классы)</w:t>
      </w:r>
    </w:p>
    <w:p w:rsidR="00673E04" w:rsidRPr="005B5CEF" w:rsidRDefault="00673E04" w:rsidP="00673E04">
      <w:pPr>
        <w:ind w:firstLine="284"/>
        <w:jc w:val="both"/>
      </w:pPr>
      <w:r w:rsidRPr="005B5CEF">
        <w:t>- внеурочная деятельность, ориентированная на формирование ценности здоровья и здорового образа жизни;</w:t>
      </w:r>
    </w:p>
    <w:p w:rsidR="00673E04" w:rsidRPr="005B5CEF" w:rsidRDefault="00673E04" w:rsidP="00673E04">
      <w:pPr>
        <w:ind w:firstLine="284"/>
        <w:jc w:val="both"/>
      </w:pPr>
      <w:r w:rsidRPr="005B5CEF">
        <w:t xml:space="preserve">- наличие и реализация проектов </w:t>
      </w:r>
      <w:proofErr w:type="spellStart"/>
      <w:r w:rsidRPr="005B5CEF">
        <w:t>здоровьесберегающей</w:t>
      </w:r>
      <w:proofErr w:type="spellEnd"/>
      <w:r w:rsidRPr="005B5CEF">
        <w:t xml:space="preserve">  направленности; </w:t>
      </w:r>
    </w:p>
    <w:p w:rsidR="00673E04" w:rsidRPr="005B5CEF" w:rsidRDefault="00673E04" w:rsidP="00673E04">
      <w:pPr>
        <w:ind w:firstLine="284"/>
        <w:jc w:val="both"/>
      </w:pPr>
      <w:r w:rsidRPr="005B5CEF">
        <w:t xml:space="preserve">- соблюдение  норм СанПиН, предъявляемых к организации образовательной  деятельности (объем нагрузки по реализации основных и дополнительных образовательных программ, время на самостоятельную учебную работу, время отдыха, удовлетворение потребностей обучающихся в двигательной активности), в том числе при ведении внеурочной деятельности; </w:t>
      </w:r>
    </w:p>
    <w:p w:rsidR="00673E04" w:rsidRPr="005B5CEF" w:rsidRDefault="00673E04" w:rsidP="00673E04">
      <w:pPr>
        <w:ind w:firstLine="284"/>
        <w:jc w:val="both"/>
      </w:pPr>
      <w:r w:rsidRPr="005B5CEF">
        <w:t xml:space="preserve">- использование форм, методов обучения и воспитания, педагогических технологий, адекватных возрастным возможностям и особенностям обучающихся, воспитанников; </w:t>
      </w:r>
      <w:r w:rsidRPr="005B5CEF">
        <w:br/>
        <w:t xml:space="preserve">-  использование в образовательной  деятельности </w:t>
      </w:r>
      <w:proofErr w:type="spellStart"/>
      <w:r w:rsidRPr="005B5CEF">
        <w:t>здоровьесберегающих</w:t>
      </w:r>
      <w:proofErr w:type="spellEnd"/>
      <w:r w:rsidRPr="005B5CEF">
        <w:t xml:space="preserve"> приемов, методов, форм, технологий; </w:t>
      </w:r>
    </w:p>
    <w:p w:rsidR="00673E04" w:rsidRPr="005B5CEF" w:rsidRDefault="00673E04" w:rsidP="00673E04">
      <w:pPr>
        <w:ind w:firstLine="284"/>
        <w:jc w:val="both"/>
      </w:pPr>
      <w:r w:rsidRPr="005B5CEF">
        <w:t xml:space="preserve">- соблюдение </w:t>
      </w:r>
      <w:proofErr w:type="spellStart"/>
      <w:r w:rsidRPr="005B5CEF">
        <w:t>здоровьесберегающего</w:t>
      </w:r>
      <w:proofErr w:type="spellEnd"/>
      <w:r w:rsidRPr="005B5CEF">
        <w:t xml:space="preserve"> режима обучения и воспитания, в том числе при использовании технических средств обучения, информационно- коммуникационных технологий, в соответствии с требованиями санитарных правил;</w:t>
      </w:r>
    </w:p>
    <w:p w:rsidR="00673E04" w:rsidRPr="005B5CEF" w:rsidRDefault="00673E04" w:rsidP="00673E04">
      <w:pPr>
        <w:ind w:firstLine="284"/>
        <w:jc w:val="both"/>
      </w:pPr>
      <w:r w:rsidRPr="005B5CEF">
        <w:t xml:space="preserve"> - учет индивидуальных особенностей развития обучающихся  при организации образовательной деятельности; </w:t>
      </w:r>
    </w:p>
    <w:p w:rsidR="00673E04" w:rsidRPr="005B5CEF" w:rsidRDefault="00673E04" w:rsidP="00673E04">
      <w:pPr>
        <w:ind w:firstLine="284"/>
        <w:jc w:val="both"/>
        <w:rPr>
          <w:sz w:val="28"/>
          <w:szCs w:val="28"/>
        </w:rPr>
      </w:pPr>
      <w:proofErr w:type="gramStart"/>
      <w:r w:rsidRPr="005B5CEF">
        <w:t>- обеспечение благоприятных психологических условий образовательной среды (демократичность и оптимальная интенсивность образовательной среды, благоприятный эмоционально-психологический климат, содействие формированию у обучающихся адекватной самооценки, познавательной мотивации</w:t>
      </w:r>
      <w:r w:rsidRPr="005B5CEF">
        <w:rPr>
          <w:sz w:val="28"/>
          <w:szCs w:val="28"/>
        </w:rPr>
        <w:t xml:space="preserve">). </w:t>
      </w:r>
      <w:proofErr w:type="gramEnd"/>
    </w:p>
    <w:p w:rsidR="00673E04" w:rsidRPr="005B5CEF" w:rsidRDefault="00673E04" w:rsidP="00673E04">
      <w:pPr>
        <w:ind w:firstLine="284"/>
        <w:jc w:val="both"/>
        <w:rPr>
          <w:sz w:val="28"/>
          <w:szCs w:val="28"/>
        </w:rPr>
      </w:pPr>
      <w:r w:rsidRPr="005B5CEF">
        <w:rPr>
          <w:rFonts w:eastAsia="@Arial Unicode MS"/>
        </w:rPr>
        <w:t>Эффективная организация физкультурно-оздоровительной работы,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673E04" w:rsidRPr="005B5CEF" w:rsidRDefault="00673E04" w:rsidP="00673E04">
      <w:pPr>
        <w:tabs>
          <w:tab w:val="left" w:leader="dot" w:pos="624"/>
        </w:tabs>
        <w:ind w:firstLine="284"/>
        <w:jc w:val="both"/>
        <w:rPr>
          <w:rFonts w:eastAsia="@Arial Unicode MS"/>
        </w:rPr>
      </w:pPr>
      <w:r w:rsidRPr="005B5CEF">
        <w:rPr>
          <w:rFonts w:eastAsia="@Arial Unicode MS"/>
        </w:rPr>
        <w:t xml:space="preserve">- работу с </w:t>
      </w:r>
      <w:proofErr w:type="gramStart"/>
      <w:r w:rsidRPr="005B5CEF">
        <w:rPr>
          <w:rFonts w:eastAsia="@Arial Unicode MS"/>
        </w:rPr>
        <w:t>обучающимися</w:t>
      </w:r>
      <w:proofErr w:type="gramEnd"/>
      <w:r w:rsidRPr="005B5CEF">
        <w:rPr>
          <w:rFonts w:eastAsia="@Arial Unicode MS"/>
        </w:rPr>
        <w:t xml:space="preserve"> всех групп здоровья (на уроках физкультуры, в секциях и т. п.);</w:t>
      </w:r>
    </w:p>
    <w:p w:rsidR="00673E04" w:rsidRPr="005B5CEF" w:rsidRDefault="00673E04" w:rsidP="00673E04">
      <w:pPr>
        <w:tabs>
          <w:tab w:val="left" w:leader="dot" w:pos="624"/>
        </w:tabs>
        <w:ind w:firstLine="284"/>
        <w:jc w:val="both"/>
        <w:rPr>
          <w:rFonts w:eastAsia="@Arial Unicode MS"/>
        </w:rPr>
      </w:pPr>
      <w:r w:rsidRPr="005B5CEF">
        <w:rPr>
          <w:rFonts w:eastAsia="@Arial Unicode MS"/>
        </w:rPr>
        <w:lastRenderedPageBreak/>
        <w:t>- рациональную и соответствующую организацию уроков физической культуры и занятий активно-двигательного характера;</w:t>
      </w:r>
    </w:p>
    <w:p w:rsidR="00673E04" w:rsidRPr="005B5CEF" w:rsidRDefault="00673E04" w:rsidP="00673E04">
      <w:pPr>
        <w:tabs>
          <w:tab w:val="left" w:leader="dot" w:pos="624"/>
        </w:tabs>
        <w:ind w:firstLine="284"/>
        <w:jc w:val="both"/>
        <w:rPr>
          <w:rFonts w:eastAsia="@Arial Unicode MS"/>
        </w:rPr>
      </w:pPr>
      <w:r w:rsidRPr="005B5CEF">
        <w:rPr>
          <w:rFonts w:eastAsia="@Arial Unicode MS"/>
        </w:rPr>
        <w:t>- организацию динамической паузы у обучающихся 1-ых классов в период адаптации;</w:t>
      </w:r>
    </w:p>
    <w:p w:rsidR="00673E04" w:rsidRPr="005B5CEF" w:rsidRDefault="00673E04" w:rsidP="00673E04">
      <w:pPr>
        <w:tabs>
          <w:tab w:val="left" w:leader="dot" w:pos="624"/>
        </w:tabs>
        <w:ind w:firstLine="284"/>
        <w:jc w:val="both"/>
        <w:rPr>
          <w:rFonts w:eastAsia="@Arial Unicode MS"/>
        </w:rPr>
      </w:pPr>
      <w:r w:rsidRPr="005B5CEF">
        <w:rPr>
          <w:rFonts w:eastAsia="@Arial Unicode MS"/>
        </w:rPr>
        <w:t>- организацию физкультминуток на уроках, способствующих психоэмоциональной разгрузке и повышению двигательной активности;</w:t>
      </w:r>
    </w:p>
    <w:p w:rsidR="00673E04" w:rsidRPr="005B5CEF" w:rsidRDefault="00673E04" w:rsidP="00673E04">
      <w:pPr>
        <w:tabs>
          <w:tab w:val="left" w:leader="dot" w:pos="624"/>
        </w:tabs>
        <w:ind w:firstLine="284"/>
        <w:jc w:val="both"/>
        <w:rPr>
          <w:rFonts w:eastAsia="@Arial Unicode MS"/>
        </w:rPr>
      </w:pPr>
      <w:r w:rsidRPr="005B5CEF">
        <w:rPr>
          <w:rFonts w:eastAsia="@Arial Unicode MS"/>
        </w:rPr>
        <w:t>- организацию работы спортивных секций;</w:t>
      </w:r>
    </w:p>
    <w:p w:rsidR="00673E04" w:rsidRPr="005B5CEF" w:rsidRDefault="00673E04" w:rsidP="00673E04">
      <w:pPr>
        <w:tabs>
          <w:tab w:val="left" w:leader="dot" w:pos="624"/>
        </w:tabs>
        <w:ind w:firstLine="284"/>
        <w:jc w:val="both"/>
        <w:rPr>
          <w:rFonts w:eastAsia="@Arial Unicode MS"/>
        </w:rPr>
      </w:pPr>
      <w:r w:rsidRPr="005B5CEF">
        <w:rPr>
          <w:rFonts w:eastAsia="@Arial Unicode MS"/>
        </w:rPr>
        <w:t>- регулярное проведение спортивно-оздоровительных мероприятий (дня Здоровья, соревнований, олимпиад, походов и т. п.).</w:t>
      </w:r>
    </w:p>
    <w:p w:rsidR="00673E04" w:rsidRPr="005B5CEF" w:rsidRDefault="00673E04" w:rsidP="00673E04">
      <w:pPr>
        <w:tabs>
          <w:tab w:val="left" w:leader="dot" w:pos="624"/>
        </w:tabs>
        <w:ind w:firstLine="284"/>
        <w:jc w:val="both"/>
        <w:rPr>
          <w:rFonts w:eastAsia="@Arial Unicode MS"/>
        </w:rPr>
      </w:pPr>
      <w:r w:rsidRPr="005B5CEF">
        <w:rPr>
          <w:rFonts w:eastAsia="@Arial Unicode MS"/>
          <w:szCs w:val="28"/>
        </w:rPr>
        <w:t>Реализация дополнительных образовательных программ предусматривает:</w:t>
      </w:r>
    </w:p>
    <w:p w:rsidR="00673E04" w:rsidRPr="005B5CEF" w:rsidRDefault="00673E04" w:rsidP="00673E04">
      <w:pPr>
        <w:tabs>
          <w:tab w:val="left" w:leader="dot" w:pos="624"/>
        </w:tabs>
        <w:ind w:firstLine="284"/>
        <w:jc w:val="both"/>
        <w:rPr>
          <w:rFonts w:eastAsia="@Arial Unicode MS"/>
        </w:rPr>
      </w:pPr>
      <w:r w:rsidRPr="005B5CEF">
        <w:rPr>
          <w:rFonts w:eastAsia="@Arial Unicode MS"/>
        </w:rPr>
        <w:t>- проведение дней здоровья, Кросса Наций, конкурсов, праздников и т. п.;</w:t>
      </w:r>
    </w:p>
    <w:p w:rsidR="00673E04" w:rsidRPr="005B5CEF" w:rsidRDefault="00673E04" w:rsidP="00673E04">
      <w:pPr>
        <w:tabs>
          <w:tab w:val="left" w:leader="dot" w:pos="624"/>
        </w:tabs>
        <w:ind w:firstLine="284"/>
        <w:jc w:val="both"/>
        <w:rPr>
          <w:rFonts w:eastAsia="@Arial Unicode MS"/>
        </w:rPr>
      </w:pPr>
      <w:r w:rsidRPr="005B5CEF">
        <w:rPr>
          <w:rFonts w:eastAsia="@Arial Unicode MS"/>
        </w:rPr>
        <w:t>Программы, направленные на формирование ценности здоровья и здорового образа жизни, предусматривают разные формы организации занятий:</w:t>
      </w:r>
    </w:p>
    <w:p w:rsidR="00673E04" w:rsidRPr="005B5CEF" w:rsidRDefault="00673E04" w:rsidP="00673E04">
      <w:pPr>
        <w:tabs>
          <w:tab w:val="left" w:leader="dot" w:pos="624"/>
        </w:tabs>
        <w:ind w:firstLine="284"/>
        <w:jc w:val="both"/>
        <w:rPr>
          <w:rFonts w:eastAsia="@Arial Unicode MS"/>
        </w:rPr>
      </w:pPr>
      <w:r w:rsidRPr="005B5CEF">
        <w:rPr>
          <w:rFonts w:eastAsia="@Arial Unicode MS"/>
        </w:rPr>
        <w:t>- курс КБЖ;</w:t>
      </w:r>
    </w:p>
    <w:p w:rsidR="00673E04" w:rsidRPr="005B5CEF" w:rsidRDefault="00673E04" w:rsidP="00673E04">
      <w:pPr>
        <w:tabs>
          <w:tab w:val="left" w:leader="dot" w:pos="624"/>
        </w:tabs>
        <w:ind w:firstLine="284"/>
        <w:jc w:val="both"/>
        <w:rPr>
          <w:rFonts w:eastAsia="@Arial Unicode MS"/>
        </w:rPr>
      </w:pPr>
      <w:r w:rsidRPr="005B5CEF">
        <w:rPr>
          <w:rFonts w:eastAsia="@Arial Unicode MS"/>
        </w:rPr>
        <w:t>- занятия в кружках;</w:t>
      </w:r>
    </w:p>
    <w:p w:rsidR="00673E04" w:rsidRPr="005B5CEF" w:rsidRDefault="00673E04" w:rsidP="00673E04">
      <w:pPr>
        <w:tabs>
          <w:tab w:val="left" w:leader="dot" w:pos="624"/>
        </w:tabs>
        <w:ind w:firstLine="284"/>
        <w:jc w:val="both"/>
        <w:rPr>
          <w:rFonts w:eastAsia="@Arial Unicode MS"/>
        </w:rPr>
      </w:pPr>
      <w:r w:rsidRPr="005B5CEF">
        <w:rPr>
          <w:rFonts w:eastAsia="@Arial Unicode MS"/>
        </w:rPr>
        <w:t>- проведение досуговых мероприятий: конкурсов, праздников, викторин, экскурсий и т. п.;</w:t>
      </w:r>
    </w:p>
    <w:p w:rsidR="00673E04" w:rsidRPr="005B5CEF" w:rsidRDefault="00673E04" w:rsidP="00673E04">
      <w:pPr>
        <w:widowControl w:val="0"/>
        <w:tabs>
          <w:tab w:val="left" w:leader="dot" w:pos="624"/>
        </w:tabs>
        <w:suppressAutoHyphens/>
        <w:autoSpaceDE w:val="0"/>
        <w:ind w:firstLine="284"/>
        <w:jc w:val="both"/>
        <w:rPr>
          <w:rFonts w:eastAsia="@Arial Unicode MS"/>
          <w:sz w:val="28"/>
          <w:szCs w:val="28"/>
          <w:lang w:eastAsia="ar-SA"/>
        </w:rPr>
      </w:pPr>
      <w:r w:rsidRPr="005B5CEF">
        <w:rPr>
          <w:rFonts w:eastAsia="@Arial Unicode MS"/>
          <w:lang w:eastAsia="ar-SA"/>
        </w:rPr>
        <w:t>- организацию дней здоровья, Кросса Наций, Лыжни России</w:t>
      </w:r>
      <w:r w:rsidRPr="005B5CEF">
        <w:rPr>
          <w:rFonts w:eastAsia="@Arial Unicode MS"/>
          <w:sz w:val="28"/>
          <w:szCs w:val="28"/>
          <w:lang w:eastAsia="ar-SA"/>
        </w:rPr>
        <w:t>.</w:t>
      </w:r>
    </w:p>
    <w:p w:rsidR="00673E04" w:rsidRPr="005B5CEF" w:rsidRDefault="00673E04" w:rsidP="00673E04">
      <w:pPr>
        <w:widowControl w:val="0"/>
        <w:tabs>
          <w:tab w:val="left" w:leader="dot" w:pos="624"/>
        </w:tabs>
        <w:suppressAutoHyphens/>
        <w:autoSpaceDE w:val="0"/>
        <w:ind w:firstLine="284"/>
        <w:jc w:val="both"/>
        <w:rPr>
          <w:rFonts w:eastAsia="@Arial Unicode MS"/>
          <w:sz w:val="28"/>
          <w:szCs w:val="28"/>
          <w:lang w:eastAsia="ar-SA"/>
        </w:rPr>
      </w:pPr>
      <w:r w:rsidRPr="005B5CEF">
        <w:rPr>
          <w:rFonts w:eastAsia="@Arial Unicode MS"/>
          <w:iCs/>
          <w:szCs w:val="28"/>
          <w:lang w:eastAsia="ar-SA"/>
        </w:rPr>
        <w:t>Просветительская работа с родителями (законными представителями) включает:</w:t>
      </w:r>
    </w:p>
    <w:p w:rsidR="00673E04" w:rsidRPr="005B5CEF" w:rsidRDefault="00673E04" w:rsidP="00673E04">
      <w:pPr>
        <w:tabs>
          <w:tab w:val="left" w:leader="dot" w:pos="624"/>
        </w:tabs>
        <w:ind w:firstLine="284"/>
        <w:jc w:val="both"/>
        <w:rPr>
          <w:rFonts w:eastAsia="@Arial Unicode MS"/>
        </w:rPr>
      </w:pPr>
      <w:r w:rsidRPr="005B5CEF">
        <w:rPr>
          <w:rFonts w:eastAsia="@Arial Unicode MS"/>
          <w:sz w:val="28"/>
          <w:szCs w:val="28"/>
        </w:rPr>
        <w:t xml:space="preserve">- </w:t>
      </w:r>
      <w:r w:rsidRPr="005B5CEF">
        <w:rPr>
          <w:rFonts w:eastAsia="@Arial Unicode MS"/>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673E04" w:rsidRPr="005B5CEF" w:rsidRDefault="00673E04" w:rsidP="00673E04">
      <w:pPr>
        <w:tabs>
          <w:tab w:val="left" w:leader="dot" w:pos="624"/>
        </w:tabs>
        <w:ind w:firstLine="284"/>
        <w:jc w:val="both"/>
        <w:rPr>
          <w:rFonts w:eastAsia="@Arial Unicode MS"/>
        </w:rPr>
      </w:pPr>
      <w:r w:rsidRPr="005B5CEF">
        <w:rPr>
          <w:rFonts w:eastAsia="@Arial Unicode MS"/>
        </w:rPr>
        <w:t>- рекомендации родителям (законным представителям) необходимой научно-методической литературы;</w:t>
      </w:r>
    </w:p>
    <w:p w:rsidR="00673E04" w:rsidRPr="005B5CEF" w:rsidRDefault="00673E04" w:rsidP="00673E04">
      <w:pPr>
        <w:tabs>
          <w:tab w:val="left" w:leader="dot" w:pos="624"/>
        </w:tabs>
        <w:ind w:firstLine="284"/>
        <w:jc w:val="both"/>
        <w:rPr>
          <w:rFonts w:eastAsia="@Arial Unicode MS"/>
        </w:rPr>
      </w:pPr>
      <w:r w:rsidRPr="005B5CEF">
        <w:rPr>
          <w:rFonts w:eastAsia="@Arial Unicode MS"/>
        </w:rPr>
        <w:t>-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 (</w:t>
      </w:r>
      <w:proofErr w:type="gramStart"/>
      <w:r w:rsidRPr="005B5CEF">
        <w:rPr>
          <w:rFonts w:eastAsia="@Arial Unicode MS"/>
        </w:rPr>
        <w:t>см</w:t>
      </w:r>
      <w:proofErr w:type="gramEnd"/>
      <w:r w:rsidRPr="005B5CEF">
        <w:rPr>
          <w:rFonts w:eastAsia="@Arial Unicode MS"/>
        </w:rPr>
        <w:t xml:space="preserve"> выше)</w:t>
      </w:r>
    </w:p>
    <w:p w:rsidR="00673E04" w:rsidRPr="005B5CEF" w:rsidRDefault="00673E04" w:rsidP="00673E04">
      <w:pPr>
        <w:ind w:firstLine="284"/>
        <w:jc w:val="center"/>
        <w:rPr>
          <w:sz w:val="20"/>
          <w:szCs w:val="20"/>
        </w:rPr>
      </w:pPr>
      <w:r w:rsidRPr="005B5CEF">
        <w:rPr>
          <w:sz w:val="20"/>
          <w:szCs w:val="20"/>
        </w:rPr>
        <w:t xml:space="preserve">РАЦИОНАЛЬНАЯ  ОРГАНИЗАЦИЯ  </w:t>
      </w:r>
    </w:p>
    <w:p w:rsidR="00E73CE5" w:rsidRPr="00E73CE5" w:rsidRDefault="00E73CE5" w:rsidP="00E73CE5">
      <w:pPr>
        <w:ind w:firstLine="708"/>
        <w:jc w:val="both"/>
      </w:pPr>
      <w:r w:rsidRPr="00E73CE5">
        <w:rPr>
          <w:color w:val="000000"/>
        </w:rPr>
        <w:t xml:space="preserve">На основании  Санитарно-эпидемиологических правил и нормативов (Сан </w:t>
      </w:r>
      <w:proofErr w:type="spellStart"/>
      <w:r w:rsidRPr="00E73CE5">
        <w:rPr>
          <w:color w:val="000000"/>
        </w:rPr>
        <w:t>ПиН</w:t>
      </w:r>
      <w:proofErr w:type="spellEnd"/>
      <w:r w:rsidRPr="00E73CE5">
        <w:rPr>
          <w:color w:val="000000"/>
        </w:rPr>
        <w:t xml:space="preserve"> 2.4.2. 2821-10) зарегистрированных в Минюсте России 03.03.2011г., рег.№19993 продолжительность  уроков составляет 40 минут  и  максимально допустимой  нагрузкой при пятидневной учебной неделе в первых классах – 21 час, при пятидневной учебной неделе, начиная со второго класса -  23 часа.</w:t>
      </w:r>
    </w:p>
    <w:p w:rsidR="00E73CE5" w:rsidRPr="00E73CE5" w:rsidRDefault="00E73CE5" w:rsidP="00E73CE5">
      <w:pPr>
        <w:shd w:val="clear" w:color="auto" w:fill="FFFFFF"/>
        <w:jc w:val="both"/>
        <w:rPr>
          <w:bCs/>
          <w:color w:val="000000"/>
        </w:rPr>
      </w:pPr>
      <w:r w:rsidRPr="00E73CE5">
        <w:rPr>
          <w:bCs/>
          <w:color w:val="000000"/>
        </w:rPr>
        <w:t xml:space="preserve">Гигиенические требования к максимальному общему объему недельной образовательной нагрузки </w:t>
      </w:r>
      <w:proofErr w:type="gramStart"/>
      <w:r w:rsidRPr="00E73CE5">
        <w:rPr>
          <w:bCs/>
          <w:color w:val="000000"/>
        </w:rPr>
        <w:t>обучающихся</w:t>
      </w:r>
      <w:proofErr w:type="gramEnd"/>
    </w:p>
    <w:tbl>
      <w:tblPr>
        <w:tblW w:w="10781" w:type="dxa"/>
        <w:tblCellMar>
          <w:top w:w="15" w:type="dxa"/>
          <w:left w:w="15" w:type="dxa"/>
          <w:bottom w:w="15" w:type="dxa"/>
          <w:right w:w="15" w:type="dxa"/>
        </w:tblCellMar>
        <w:tblLook w:val="04A0"/>
      </w:tblPr>
      <w:tblGrid>
        <w:gridCol w:w="717"/>
        <w:gridCol w:w="4253"/>
        <w:gridCol w:w="5811"/>
      </w:tblGrid>
      <w:tr w:rsidR="00E73CE5" w:rsidRPr="00E73CE5" w:rsidTr="00013838">
        <w:tc>
          <w:tcPr>
            <w:tcW w:w="71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sz w:val="22"/>
                <w:szCs w:val="22"/>
              </w:rPr>
            </w:pPr>
            <w:r w:rsidRPr="00E73CE5">
              <w:rPr>
                <w:bCs/>
                <w:sz w:val="22"/>
                <w:szCs w:val="22"/>
              </w:rPr>
              <w:t>Классы</w:t>
            </w:r>
          </w:p>
        </w:tc>
        <w:tc>
          <w:tcPr>
            <w:tcW w:w="4253" w:type="dxa"/>
            <w:tcBorders>
              <w:top w:val="single" w:sz="6" w:space="0" w:color="000000"/>
              <w:left w:val="single" w:sz="4" w:space="0" w:color="auto"/>
              <w:bottom w:val="single" w:sz="6" w:space="0" w:color="000000"/>
              <w:right w:val="single" w:sz="6" w:space="0" w:color="000000"/>
            </w:tcBorders>
          </w:tcPr>
          <w:p w:rsidR="00E73CE5" w:rsidRPr="00E73CE5" w:rsidRDefault="00E73CE5" w:rsidP="00E73CE5">
            <w:pPr>
              <w:jc w:val="both"/>
              <w:rPr>
                <w:bCs/>
                <w:sz w:val="22"/>
                <w:szCs w:val="22"/>
              </w:rPr>
            </w:pPr>
            <w:r w:rsidRPr="00E73CE5">
              <w:rPr>
                <w:bCs/>
                <w:sz w:val="22"/>
                <w:szCs w:val="22"/>
              </w:rPr>
              <w:t xml:space="preserve">Максимально допустимая аудиторная недельная нагрузка (в академических часах) </w:t>
            </w:r>
          </w:p>
        </w:tc>
        <w:tc>
          <w:tcPr>
            <w:tcW w:w="5811" w:type="dxa"/>
            <w:tcBorders>
              <w:top w:val="single" w:sz="6" w:space="0" w:color="000000"/>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sz w:val="22"/>
                <w:szCs w:val="22"/>
              </w:rPr>
            </w:pPr>
            <w:r w:rsidRPr="00E73CE5">
              <w:rPr>
                <w:bCs/>
                <w:sz w:val="22"/>
                <w:szCs w:val="22"/>
              </w:rPr>
              <w:t>Максимально допустимый недельный объем нагрузки внеурочной деятельности (в академических часах)</w:t>
            </w:r>
          </w:p>
        </w:tc>
      </w:tr>
      <w:tr w:rsidR="00E73CE5" w:rsidRPr="00E73CE5" w:rsidTr="00013838">
        <w:tc>
          <w:tcPr>
            <w:tcW w:w="717" w:type="dxa"/>
            <w:vMerge/>
            <w:tcBorders>
              <w:top w:val="single" w:sz="6" w:space="0" w:color="000000"/>
              <w:left w:val="single" w:sz="6" w:space="0" w:color="000000"/>
              <w:bottom w:val="single" w:sz="6" w:space="0" w:color="000000"/>
              <w:right w:val="single" w:sz="6" w:space="0" w:color="000000"/>
            </w:tcBorders>
            <w:vAlign w:val="center"/>
            <w:hideMark/>
          </w:tcPr>
          <w:p w:rsidR="00E73CE5" w:rsidRPr="00E73CE5" w:rsidRDefault="00E73CE5" w:rsidP="00E73CE5">
            <w:pPr>
              <w:jc w:val="both"/>
              <w:rPr>
                <w:bCs/>
                <w:sz w:val="22"/>
                <w:szCs w:val="22"/>
              </w:rPr>
            </w:pPr>
          </w:p>
        </w:tc>
        <w:tc>
          <w:tcPr>
            <w:tcW w:w="4253" w:type="dxa"/>
            <w:tcBorders>
              <w:left w:val="single" w:sz="4" w:space="0" w:color="auto"/>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sz w:val="22"/>
                <w:szCs w:val="22"/>
              </w:rPr>
            </w:pPr>
            <w:r w:rsidRPr="00E73CE5">
              <w:rPr>
                <w:bCs/>
                <w:sz w:val="22"/>
                <w:szCs w:val="22"/>
              </w:rPr>
              <w:t>при 5-ти дневной неделе, не более</w:t>
            </w:r>
          </w:p>
        </w:tc>
        <w:tc>
          <w:tcPr>
            <w:tcW w:w="5811" w:type="dxa"/>
            <w:tcBorders>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sz w:val="22"/>
                <w:szCs w:val="22"/>
              </w:rPr>
            </w:pPr>
            <w:r w:rsidRPr="00E73CE5">
              <w:rPr>
                <w:bCs/>
                <w:sz w:val="22"/>
                <w:szCs w:val="22"/>
              </w:rPr>
              <w:t>Независимо от продолжительности учебной недели, не более</w:t>
            </w:r>
          </w:p>
        </w:tc>
      </w:tr>
      <w:tr w:rsidR="00E73CE5" w:rsidRPr="00E73CE5" w:rsidTr="00013838">
        <w:tc>
          <w:tcPr>
            <w:tcW w:w="717"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sz w:val="22"/>
                <w:szCs w:val="22"/>
              </w:rPr>
            </w:pPr>
            <w:r w:rsidRPr="00E73CE5">
              <w:rPr>
                <w:bCs/>
                <w:sz w:val="22"/>
                <w:szCs w:val="22"/>
              </w:rPr>
              <w:t>1</w:t>
            </w:r>
          </w:p>
        </w:tc>
        <w:tc>
          <w:tcPr>
            <w:tcW w:w="4253" w:type="dxa"/>
            <w:tcBorders>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sz w:val="22"/>
                <w:szCs w:val="22"/>
              </w:rPr>
            </w:pPr>
            <w:r w:rsidRPr="00E73CE5">
              <w:rPr>
                <w:bCs/>
                <w:sz w:val="22"/>
                <w:szCs w:val="22"/>
              </w:rPr>
              <w:t>21</w:t>
            </w:r>
          </w:p>
        </w:tc>
        <w:tc>
          <w:tcPr>
            <w:tcW w:w="5811" w:type="dxa"/>
            <w:tcBorders>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sz w:val="22"/>
                <w:szCs w:val="22"/>
              </w:rPr>
            </w:pPr>
            <w:r w:rsidRPr="00E73CE5">
              <w:rPr>
                <w:bCs/>
                <w:sz w:val="22"/>
                <w:szCs w:val="22"/>
              </w:rPr>
              <w:t>10</w:t>
            </w:r>
          </w:p>
        </w:tc>
      </w:tr>
      <w:tr w:rsidR="00E73CE5" w:rsidRPr="00E73CE5" w:rsidTr="00013838">
        <w:tc>
          <w:tcPr>
            <w:tcW w:w="717"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sz w:val="22"/>
                <w:szCs w:val="22"/>
              </w:rPr>
            </w:pPr>
            <w:r w:rsidRPr="00E73CE5">
              <w:rPr>
                <w:bCs/>
                <w:sz w:val="22"/>
                <w:szCs w:val="22"/>
              </w:rPr>
              <w:t>2 - 4</w:t>
            </w:r>
          </w:p>
        </w:tc>
        <w:tc>
          <w:tcPr>
            <w:tcW w:w="4253" w:type="dxa"/>
            <w:tcBorders>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sz w:val="22"/>
                <w:szCs w:val="22"/>
              </w:rPr>
            </w:pPr>
            <w:r w:rsidRPr="00E73CE5">
              <w:rPr>
                <w:bCs/>
                <w:sz w:val="22"/>
                <w:szCs w:val="22"/>
              </w:rPr>
              <w:t>23</w:t>
            </w:r>
          </w:p>
        </w:tc>
        <w:tc>
          <w:tcPr>
            <w:tcW w:w="5811" w:type="dxa"/>
            <w:tcBorders>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sz w:val="22"/>
                <w:szCs w:val="22"/>
              </w:rPr>
            </w:pPr>
            <w:r w:rsidRPr="00E73CE5">
              <w:rPr>
                <w:bCs/>
                <w:sz w:val="22"/>
                <w:szCs w:val="22"/>
              </w:rPr>
              <w:t>10</w:t>
            </w:r>
          </w:p>
        </w:tc>
      </w:tr>
    </w:tbl>
    <w:p w:rsidR="00E73CE5" w:rsidRPr="005B5CEF" w:rsidRDefault="00E73CE5" w:rsidP="00E73CE5">
      <w:pPr>
        <w:ind w:firstLine="284"/>
        <w:jc w:val="both"/>
      </w:pPr>
      <w:r w:rsidRPr="005B5CEF">
        <w:t xml:space="preserve">Продолжительность урока:  </w:t>
      </w:r>
    </w:p>
    <w:p w:rsidR="00E73CE5" w:rsidRPr="005B5CEF" w:rsidRDefault="00E73CE5" w:rsidP="00E73CE5">
      <w:pPr>
        <w:ind w:firstLine="284"/>
        <w:jc w:val="both"/>
      </w:pPr>
      <w:r w:rsidRPr="005B5CEF">
        <w:tab/>
        <w:t>1 класс – 35 минут (в период адаптации, соблюдение «ступенчатого режима»)</w:t>
      </w:r>
    </w:p>
    <w:p w:rsidR="00E73CE5" w:rsidRPr="00E73CE5" w:rsidRDefault="00E73CE5" w:rsidP="00E73CE5">
      <w:pPr>
        <w:ind w:firstLine="284"/>
        <w:jc w:val="both"/>
      </w:pPr>
      <w:r>
        <w:t>2-4 классы – 40 минут.</w:t>
      </w:r>
    </w:p>
    <w:p w:rsidR="00E73CE5" w:rsidRPr="00E73CE5" w:rsidRDefault="00E73CE5" w:rsidP="00E73CE5">
      <w:pPr>
        <w:ind w:firstLine="708"/>
        <w:jc w:val="both"/>
        <w:rPr>
          <w:color w:val="000000"/>
        </w:rPr>
      </w:pPr>
      <w:r w:rsidRPr="00E73CE5">
        <w:rPr>
          <w:bCs/>
          <w:color w:val="000000"/>
        </w:rPr>
        <w:t>Образовательная недельная нагрузка равномерно распределяется в течение учебной недели.</w:t>
      </w:r>
      <w:r w:rsidRPr="00E73CE5">
        <w:rPr>
          <w:color w:val="000000"/>
        </w:rPr>
        <w:t xml:space="preserve"> Объём максимальной допустимой дневной нагрузки  для обучающихся </w:t>
      </w:r>
      <w:r w:rsidRPr="00E73CE5">
        <w:t xml:space="preserve">1-х классов - не превышает 4 уроков, во </w:t>
      </w:r>
      <w:r w:rsidRPr="00E73CE5">
        <w:rPr>
          <w:color w:val="000000"/>
        </w:rPr>
        <w:t xml:space="preserve"> 2-4 классах – не более 5-ти уроков. </w:t>
      </w:r>
    </w:p>
    <w:p w:rsidR="00E73CE5" w:rsidRPr="00E73CE5" w:rsidRDefault="00E73CE5" w:rsidP="00E73CE5">
      <w:pPr>
        <w:shd w:val="clear" w:color="auto" w:fill="FFFFFF"/>
        <w:jc w:val="both"/>
        <w:rPr>
          <w:bCs/>
          <w:color w:val="000000"/>
        </w:rPr>
      </w:pPr>
      <w:r w:rsidRPr="00E73CE5">
        <w:rPr>
          <w:rFonts w:ascii="Arial" w:hAnsi="Arial" w:cs="Arial"/>
          <w:b/>
          <w:bCs/>
          <w:color w:val="000000"/>
          <w:sz w:val="18"/>
          <w:szCs w:val="18"/>
        </w:rPr>
        <w:tab/>
      </w:r>
      <w:r w:rsidRPr="00E73CE5">
        <w:rPr>
          <w:bCs/>
          <w:color w:val="000000"/>
        </w:rPr>
        <w:t>Общий объем нагрузки в течение дня не превышает:</w:t>
      </w:r>
    </w:p>
    <w:p w:rsidR="00E73CE5" w:rsidRPr="00E73CE5" w:rsidRDefault="00E73CE5" w:rsidP="00E73CE5">
      <w:pPr>
        <w:shd w:val="clear" w:color="auto" w:fill="FFFFFF"/>
        <w:jc w:val="both"/>
        <w:rPr>
          <w:bCs/>
          <w:color w:val="000000"/>
        </w:rPr>
      </w:pPr>
      <w:r w:rsidRPr="00E73CE5">
        <w:rPr>
          <w:bCs/>
          <w:color w:val="000000"/>
        </w:rPr>
        <w:t>- для обучающихся 1-х классов - 4 уроков и один раз в неделю 5 уроков за счет урока физической культуры;</w:t>
      </w:r>
    </w:p>
    <w:p w:rsidR="00E73CE5" w:rsidRPr="00E73CE5" w:rsidRDefault="00E73CE5" w:rsidP="00E73CE5">
      <w:pPr>
        <w:shd w:val="clear" w:color="auto" w:fill="FFFFFF"/>
        <w:jc w:val="both"/>
        <w:rPr>
          <w:bCs/>
          <w:color w:val="000000"/>
        </w:rPr>
      </w:pPr>
      <w:r w:rsidRPr="00E73CE5">
        <w:rPr>
          <w:bCs/>
          <w:color w:val="000000"/>
        </w:rPr>
        <w:t>- для обучающихся 2 - 4 классов - 5 уроков.</w:t>
      </w:r>
    </w:p>
    <w:p w:rsidR="00E73CE5" w:rsidRPr="00E73CE5" w:rsidRDefault="00E73CE5" w:rsidP="00E73CE5">
      <w:pPr>
        <w:shd w:val="clear" w:color="auto" w:fill="FFFFFF"/>
        <w:jc w:val="both"/>
      </w:pPr>
      <w:r w:rsidRPr="00E73CE5">
        <w:rPr>
          <w:bCs/>
          <w:color w:val="000000"/>
        </w:rPr>
        <w:tab/>
      </w:r>
      <w:r w:rsidRPr="00E73CE5">
        <w:rPr>
          <w:color w:val="000000"/>
        </w:rPr>
        <w:t xml:space="preserve">Расписание уроков составлено с учётом хода дневной и недельной кривой умственной работоспособности обучающихся и ранговых шкал трудности учебных предметов. </w:t>
      </w:r>
      <w:r w:rsidRPr="00E73CE5">
        <w:rPr>
          <w:bCs/>
          <w:color w:val="000000"/>
        </w:rPr>
        <w:t xml:space="preserve">Для предупреждения переутомления и сохранения оптимального уровня работоспособности, в течение недели обучающиеся имеют </w:t>
      </w:r>
      <w:r w:rsidRPr="00E73CE5">
        <w:t>облегченный учебный день в конце недели</w:t>
      </w:r>
      <w:r w:rsidRPr="00E73CE5">
        <w:rPr>
          <w:bCs/>
          <w:color w:val="000000"/>
        </w:rPr>
        <w:t xml:space="preserve"> (четверг или пятницу).</w:t>
      </w:r>
      <w:r w:rsidRPr="00E73CE5">
        <w:t xml:space="preserve"> Распределение учебной нагрузки в течение недели построено таким образом, что наибольший её объем приходится на вторник и (или) среду/четверг. (</w:t>
      </w:r>
      <w:r w:rsidRPr="00E73CE5">
        <w:rPr>
          <w:bCs/>
          <w:color w:val="000000"/>
        </w:rPr>
        <w:t xml:space="preserve">На эти дни в </w:t>
      </w:r>
      <w:r w:rsidRPr="00E73CE5">
        <w:rPr>
          <w:bCs/>
          <w:color w:val="000000"/>
        </w:rPr>
        <w:lastRenderedPageBreak/>
        <w:t>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w:t>
      </w:r>
      <w:r w:rsidRPr="00E73CE5">
        <w:rPr>
          <w:bCs/>
          <w:color w:val="000000"/>
        </w:rPr>
        <w:tab/>
      </w:r>
    </w:p>
    <w:p w:rsidR="00E73CE5" w:rsidRPr="00E73CE5" w:rsidRDefault="00E73CE5" w:rsidP="00E73CE5">
      <w:pPr>
        <w:shd w:val="clear" w:color="auto" w:fill="FFFFFF"/>
        <w:jc w:val="both"/>
      </w:pPr>
      <w:r w:rsidRPr="00E73CE5">
        <w:rPr>
          <w:bCs/>
          <w:color w:val="000000"/>
        </w:rPr>
        <w:t>В расписания уроков чередуются  различные по сложности предметы в течение дня и недели: основные предметы (математика, русский и иностранный язык, окружающий мир) чередуются с уроками музыки, изобразительного искусства, технологии, физической культуры.</w:t>
      </w:r>
    </w:p>
    <w:p w:rsidR="00E73CE5" w:rsidRPr="00E73CE5" w:rsidRDefault="00E73CE5" w:rsidP="00E73CE5">
      <w:pPr>
        <w:shd w:val="clear" w:color="auto" w:fill="FFFFFF"/>
        <w:jc w:val="both"/>
        <w:rPr>
          <w:bCs/>
          <w:color w:val="000000"/>
        </w:rPr>
      </w:pPr>
      <w:r w:rsidRPr="00E73CE5">
        <w:tab/>
      </w:r>
      <w:r w:rsidRPr="00E73CE5">
        <w:rPr>
          <w:bCs/>
          <w:color w:val="000000"/>
        </w:rPr>
        <w:t xml:space="preserve">Для обучающихся 1-х классов основные предметы, как правило, проводятся на 2-м уроке; 2 - 4-х классов - 2 - 3-м уроках.Сдвоенные уроки не проводятся. </w:t>
      </w:r>
    </w:p>
    <w:p w:rsidR="00E73CE5" w:rsidRPr="00E73CE5" w:rsidRDefault="00E73CE5" w:rsidP="00E73CE5">
      <w:pPr>
        <w:shd w:val="clear" w:color="auto" w:fill="FFFFFF"/>
        <w:jc w:val="both"/>
        <w:rPr>
          <w:bCs/>
          <w:color w:val="000000"/>
        </w:rPr>
      </w:pPr>
      <w:r w:rsidRPr="00E73CE5">
        <w:rPr>
          <w:color w:val="000000"/>
        </w:rPr>
        <w:tab/>
      </w:r>
      <w:r w:rsidRPr="00E73CE5">
        <w:rPr>
          <w:bCs/>
          <w:color w:val="000000"/>
        </w:rPr>
        <w:t>Изложение нового материала, контрольные работы, в основном проводятся на 2 - 4-х уроках в середине учебной недели.</w:t>
      </w:r>
    </w:p>
    <w:p w:rsidR="00E73CE5" w:rsidRPr="00E73CE5" w:rsidRDefault="00E73CE5" w:rsidP="00E73CE5">
      <w:pPr>
        <w:ind w:firstLine="182"/>
        <w:jc w:val="both"/>
        <w:rPr>
          <w:color w:val="000000"/>
        </w:rPr>
      </w:pPr>
      <w:r w:rsidRPr="00E73CE5">
        <w:rPr>
          <w:bCs/>
          <w:color w:val="000000"/>
        </w:rPr>
        <w:tab/>
      </w:r>
      <w:r w:rsidRPr="00E73CE5">
        <w:rPr>
          <w:color w:val="000000"/>
        </w:rPr>
        <w:t xml:space="preserve">С целью профилактики утомления, нарушения осанки и зрения, обучающихся  1-4 классов на уроках проводятся физкультминутки и гимнастика для глаз (1,5-2 мин). </w:t>
      </w:r>
    </w:p>
    <w:p w:rsidR="00E73CE5" w:rsidRPr="00E73CE5" w:rsidRDefault="00E73CE5" w:rsidP="00E73CE5">
      <w:pPr>
        <w:shd w:val="clear" w:color="auto" w:fill="FFFFFF"/>
        <w:jc w:val="both"/>
        <w:rPr>
          <w:bCs/>
          <w:color w:val="000000"/>
        </w:rPr>
      </w:pPr>
    </w:p>
    <w:p w:rsidR="00E73CE5" w:rsidRPr="00E73CE5" w:rsidRDefault="00E73CE5" w:rsidP="00E73CE5">
      <w:pPr>
        <w:shd w:val="clear" w:color="auto" w:fill="FFFFFF"/>
        <w:jc w:val="both"/>
        <w:rPr>
          <w:bCs/>
          <w:color w:val="000000"/>
        </w:rPr>
      </w:pPr>
      <w:r w:rsidRPr="00E73CE5">
        <w:rPr>
          <w:color w:val="000000"/>
        </w:rPr>
        <w:tab/>
        <w:t xml:space="preserve">Уроки физической культуры проводятся 3 часа в неделю. Уроки физкультуры ведутся на открытом воздухе (в зависимости от погодных условий). В дождливые, ветреные и морозные дни физкультурные занятия проводят в зале. </w:t>
      </w:r>
      <w:r w:rsidRPr="00E73CE5">
        <w:rPr>
          <w:bCs/>
          <w:color w:val="000000"/>
        </w:rPr>
        <w:t>По возможности занятия физической культурой ставятся в расписании в числе последних уроков. После уроков физической культуры не проводятся уроки с письменными заданиями и контрольные работы.</w:t>
      </w:r>
    </w:p>
    <w:p w:rsidR="00E73CE5" w:rsidRPr="00E73CE5" w:rsidRDefault="00E73CE5" w:rsidP="00E73CE5">
      <w:pPr>
        <w:shd w:val="clear" w:color="auto" w:fill="FFFFFF"/>
        <w:jc w:val="both"/>
        <w:rPr>
          <w:bCs/>
          <w:color w:val="000000"/>
        </w:rPr>
      </w:pPr>
      <w:r w:rsidRPr="00E73CE5">
        <w:rPr>
          <w:bCs/>
          <w:color w:val="000000"/>
        </w:rPr>
        <w:tab/>
        <w:t>Двигательная активность обучающихся помимо уроков физической культуры в образовательной деятельности обеспечивается за счет:</w:t>
      </w:r>
    </w:p>
    <w:p w:rsidR="00E73CE5" w:rsidRPr="00E73CE5" w:rsidRDefault="00E73CE5" w:rsidP="00E73CE5">
      <w:pPr>
        <w:shd w:val="clear" w:color="auto" w:fill="FFFFFF"/>
        <w:jc w:val="both"/>
        <w:rPr>
          <w:bCs/>
          <w:color w:val="000000"/>
        </w:rPr>
      </w:pPr>
      <w:r w:rsidRPr="00E73CE5">
        <w:rPr>
          <w:bCs/>
          <w:color w:val="000000"/>
        </w:rPr>
        <w:t>- физкультминуток в соответствии с рекомендуемым комплексом упражнений (</w:t>
      </w:r>
      <w:hyperlink r:id="rId8" w:anchor="block_40000" w:history="1">
        <w:r w:rsidRPr="00E73CE5">
          <w:rPr>
            <w:bCs/>
          </w:rPr>
          <w:t>приложение 4</w:t>
        </w:r>
      </w:hyperlink>
      <w:r w:rsidRPr="00E73CE5">
        <w:rPr>
          <w:color w:val="000000"/>
        </w:rPr>
        <w:t xml:space="preserve">(Сан </w:t>
      </w:r>
      <w:proofErr w:type="spellStart"/>
      <w:r w:rsidRPr="00E73CE5">
        <w:rPr>
          <w:color w:val="000000"/>
        </w:rPr>
        <w:t>ПиН</w:t>
      </w:r>
      <w:proofErr w:type="spellEnd"/>
      <w:r w:rsidRPr="00E73CE5">
        <w:rPr>
          <w:color w:val="000000"/>
        </w:rPr>
        <w:t xml:space="preserve"> 2.4.2. 2821-10), ООП НОО</w:t>
      </w:r>
      <w:r w:rsidRPr="00E73CE5">
        <w:rPr>
          <w:bCs/>
        </w:rPr>
        <w:t>);</w:t>
      </w:r>
    </w:p>
    <w:p w:rsidR="00E73CE5" w:rsidRPr="00E73CE5" w:rsidRDefault="00E73CE5" w:rsidP="00E73CE5">
      <w:pPr>
        <w:shd w:val="clear" w:color="auto" w:fill="FFFFFF"/>
        <w:jc w:val="both"/>
        <w:rPr>
          <w:bCs/>
          <w:color w:val="000000"/>
        </w:rPr>
      </w:pPr>
      <w:r w:rsidRPr="00E73CE5">
        <w:rPr>
          <w:bCs/>
          <w:color w:val="000000"/>
        </w:rPr>
        <w:t>- организованных подвижных игр на переменах;</w:t>
      </w:r>
    </w:p>
    <w:p w:rsidR="00E73CE5" w:rsidRPr="00E73CE5" w:rsidRDefault="00E73CE5" w:rsidP="00E73CE5">
      <w:pPr>
        <w:shd w:val="clear" w:color="auto" w:fill="FFFFFF"/>
        <w:jc w:val="both"/>
        <w:rPr>
          <w:bCs/>
          <w:color w:val="000000"/>
        </w:rPr>
      </w:pPr>
      <w:r w:rsidRPr="00E73CE5">
        <w:rPr>
          <w:bCs/>
          <w:color w:val="000000"/>
        </w:rPr>
        <w:t>- занятий ОФП;</w:t>
      </w:r>
    </w:p>
    <w:p w:rsidR="00E73CE5" w:rsidRPr="00E73CE5" w:rsidRDefault="00E73CE5" w:rsidP="00E73CE5">
      <w:pPr>
        <w:shd w:val="clear" w:color="auto" w:fill="FFFFFF"/>
        <w:jc w:val="both"/>
        <w:rPr>
          <w:bCs/>
          <w:color w:val="000000"/>
        </w:rPr>
      </w:pPr>
      <w:r w:rsidRPr="00E73CE5">
        <w:rPr>
          <w:bCs/>
          <w:color w:val="000000"/>
        </w:rPr>
        <w:t>- прогулок (</w:t>
      </w:r>
      <w:r w:rsidR="00ED539B">
        <w:rPr>
          <w:bCs/>
          <w:color w:val="000000"/>
        </w:rPr>
        <w:t>ДП</w:t>
      </w:r>
      <w:r w:rsidRPr="00E73CE5">
        <w:rPr>
          <w:bCs/>
          <w:color w:val="000000"/>
        </w:rPr>
        <w:t>);</w:t>
      </w:r>
    </w:p>
    <w:p w:rsidR="00E73CE5" w:rsidRPr="00E73CE5" w:rsidRDefault="00E73CE5" w:rsidP="00E73CE5">
      <w:pPr>
        <w:shd w:val="clear" w:color="auto" w:fill="FFFFFF"/>
        <w:jc w:val="both"/>
        <w:rPr>
          <w:bCs/>
          <w:color w:val="000000"/>
        </w:rPr>
      </w:pPr>
      <w:r w:rsidRPr="00E73CE5">
        <w:rPr>
          <w:bCs/>
          <w:color w:val="000000"/>
        </w:rPr>
        <w:t>- внеклассных спортивных мероприятий и соревнований, общешкольных спортивных мероприятий, дней здоровья;</w:t>
      </w:r>
    </w:p>
    <w:p w:rsidR="00E73CE5" w:rsidRPr="00E73CE5" w:rsidRDefault="00E73CE5" w:rsidP="00E73CE5">
      <w:pPr>
        <w:shd w:val="clear" w:color="auto" w:fill="FFFFFF"/>
        <w:jc w:val="both"/>
        <w:rPr>
          <w:bCs/>
          <w:color w:val="000000"/>
        </w:rPr>
      </w:pPr>
      <w:r w:rsidRPr="00E73CE5">
        <w:rPr>
          <w:bCs/>
          <w:color w:val="000000"/>
        </w:rPr>
        <w:t>- самостоятельных занятий физической культурой в секциях.</w:t>
      </w:r>
    </w:p>
    <w:p w:rsidR="00E73CE5" w:rsidRPr="00E73CE5" w:rsidRDefault="00E73CE5" w:rsidP="00E73CE5">
      <w:pPr>
        <w:shd w:val="clear" w:color="auto" w:fill="FFFFFF"/>
        <w:jc w:val="both"/>
        <w:rPr>
          <w:bCs/>
          <w:color w:val="000000"/>
        </w:rPr>
      </w:pPr>
      <w:r w:rsidRPr="00E73CE5">
        <w:rPr>
          <w:bCs/>
          <w:color w:val="000000"/>
        </w:rPr>
        <w:tab/>
        <w:t>Спортивные нагрузки на занятиях физической культурой, соревнованиях, внеурочных занятиях спортивного профиля при проведении динамической паузы соответствуют возрасту, состоянию здоровья и физической подготовленности обучающихся, а также метеоусловиям (если они организованы на открытом воздухе).</w:t>
      </w:r>
    </w:p>
    <w:p w:rsidR="00673E04" w:rsidRPr="005B5CEF" w:rsidRDefault="00673E04" w:rsidP="00673E04">
      <w:pPr>
        <w:ind w:firstLine="284"/>
        <w:jc w:val="both"/>
      </w:pPr>
      <w:r w:rsidRPr="005B5CEF">
        <w:t xml:space="preserve">Основным критерием </w:t>
      </w:r>
      <w:proofErr w:type="spellStart"/>
      <w:r w:rsidRPr="005B5CEF">
        <w:t>здоровьесберегающей</w:t>
      </w:r>
      <w:proofErr w:type="spellEnd"/>
      <w:r w:rsidRPr="005B5CEF">
        <w:t xml:space="preserve"> направленности урока может служить соответствие его базовым потребностям и психофизическим возможностям ребёнка. Поэтому важным направлением </w:t>
      </w:r>
      <w:proofErr w:type="spellStart"/>
      <w:r w:rsidRPr="005B5CEF">
        <w:t>здоровьесберегающей</w:t>
      </w:r>
      <w:proofErr w:type="spellEnd"/>
      <w:r w:rsidRPr="005B5CEF">
        <w:t xml:space="preserve"> деятельности педагога является работа по формированию здорового образа жизни обучающихся, как в рамках содержания предметной области, так и во внеурочной деятельности.</w:t>
      </w:r>
    </w:p>
    <w:p w:rsidR="00673E04" w:rsidRPr="005B5CEF" w:rsidRDefault="00673E04" w:rsidP="00673E04">
      <w:pPr>
        <w:ind w:firstLine="284"/>
        <w:jc w:val="both"/>
      </w:pPr>
      <w:r w:rsidRPr="005B5CEF">
        <w:t>От правильной организации урока, уровня его гигиенической рациональности во многом зависит функциональное состояние школьников в процессе учебной деятельности, возможность длительно поддерживать умственную работоспособность на высоком уровне и предупреждать преждевременное наступление переутомления. Гигиенические условия влияют и на состояние учителя, его здоровье. А это, в свою очередь, оказывает влияние на состояние и здоровье обучающихся. Психологический климат на уроке, наличие эмоциональных разрядок, соблюдение учащимися правильной позы, ее соответствие виду работы и чередование поз в течение урока – немаловажный фактор рациональной организации урока.</w:t>
      </w:r>
    </w:p>
    <w:p w:rsidR="00673E04" w:rsidRPr="00673E04" w:rsidRDefault="00673E04" w:rsidP="00673E04">
      <w:pPr>
        <w:ind w:firstLine="284"/>
        <w:rPr>
          <w:b/>
          <w:highlight w:val="yellow"/>
          <w:u w:val="single"/>
        </w:rPr>
      </w:pPr>
    </w:p>
    <w:p w:rsidR="00E73CE5" w:rsidRPr="00E73CE5" w:rsidRDefault="00E73CE5" w:rsidP="00E73CE5">
      <w:pPr>
        <w:shd w:val="clear" w:color="auto" w:fill="FFFFFF"/>
        <w:jc w:val="center"/>
        <w:rPr>
          <w:b/>
          <w:bCs/>
          <w:color w:val="000000"/>
        </w:rPr>
      </w:pPr>
      <w:r w:rsidRPr="00E73CE5">
        <w:rPr>
          <w:b/>
          <w:bCs/>
          <w:color w:val="000000"/>
        </w:rPr>
        <w:t>Продолжительность непрерывного применения технических средств обучения на уроках</w:t>
      </w:r>
    </w:p>
    <w:tbl>
      <w:tblPr>
        <w:tblW w:w="10634" w:type="dxa"/>
        <w:jc w:val="center"/>
        <w:tblInd w:w="-294" w:type="dxa"/>
        <w:tblCellMar>
          <w:top w:w="15" w:type="dxa"/>
          <w:left w:w="15" w:type="dxa"/>
          <w:bottom w:w="15" w:type="dxa"/>
          <w:right w:w="15" w:type="dxa"/>
        </w:tblCellMar>
        <w:tblLook w:val="04A0"/>
      </w:tblPr>
      <w:tblGrid>
        <w:gridCol w:w="713"/>
        <w:gridCol w:w="1653"/>
        <w:gridCol w:w="1654"/>
        <w:gridCol w:w="1653"/>
        <w:gridCol w:w="1654"/>
        <w:gridCol w:w="1653"/>
        <w:gridCol w:w="1654"/>
      </w:tblGrid>
      <w:tr w:rsidR="00E73CE5" w:rsidRPr="00E73CE5" w:rsidTr="00013838">
        <w:trPr>
          <w:jc w:val="center"/>
        </w:trPr>
        <w:tc>
          <w:tcPr>
            <w:tcW w:w="713" w:type="dxa"/>
            <w:vMerge w:val="restart"/>
            <w:tcBorders>
              <w:top w:val="single" w:sz="6" w:space="0" w:color="000000"/>
              <w:left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sz w:val="22"/>
                <w:szCs w:val="22"/>
              </w:rPr>
            </w:pPr>
            <w:r w:rsidRPr="00E73CE5">
              <w:rPr>
                <w:bCs/>
                <w:sz w:val="22"/>
                <w:szCs w:val="22"/>
              </w:rPr>
              <w:t>Классы</w:t>
            </w:r>
          </w:p>
        </w:tc>
        <w:tc>
          <w:tcPr>
            <w:tcW w:w="9921" w:type="dxa"/>
            <w:gridSpan w:val="6"/>
            <w:tcBorders>
              <w:top w:val="single" w:sz="6" w:space="0" w:color="000000"/>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center"/>
              <w:rPr>
                <w:bCs/>
                <w:sz w:val="22"/>
                <w:szCs w:val="22"/>
              </w:rPr>
            </w:pPr>
            <w:r w:rsidRPr="00E73CE5">
              <w:rPr>
                <w:bCs/>
                <w:sz w:val="22"/>
                <w:szCs w:val="22"/>
              </w:rPr>
              <w:t>Непрерывная длительность (мин.), не более</w:t>
            </w:r>
          </w:p>
        </w:tc>
      </w:tr>
      <w:tr w:rsidR="00E73CE5" w:rsidRPr="00E73CE5" w:rsidTr="00013838">
        <w:trPr>
          <w:jc w:val="center"/>
        </w:trPr>
        <w:tc>
          <w:tcPr>
            <w:tcW w:w="713" w:type="dxa"/>
            <w:vMerge/>
            <w:tcBorders>
              <w:top w:val="single" w:sz="6" w:space="0" w:color="000000"/>
              <w:left w:val="single" w:sz="6" w:space="0" w:color="000000"/>
              <w:right w:val="single" w:sz="6" w:space="0" w:color="000000"/>
            </w:tcBorders>
            <w:vAlign w:val="center"/>
            <w:hideMark/>
          </w:tcPr>
          <w:p w:rsidR="00E73CE5" w:rsidRPr="00E73CE5" w:rsidRDefault="00E73CE5" w:rsidP="00E73CE5">
            <w:pPr>
              <w:jc w:val="both"/>
              <w:rPr>
                <w:bCs/>
                <w:sz w:val="22"/>
                <w:szCs w:val="22"/>
              </w:rPr>
            </w:pPr>
          </w:p>
        </w:tc>
        <w:tc>
          <w:tcPr>
            <w:tcW w:w="1653" w:type="dxa"/>
            <w:tcBorders>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sz w:val="22"/>
                <w:szCs w:val="22"/>
              </w:rPr>
            </w:pPr>
            <w:r w:rsidRPr="00E73CE5">
              <w:rPr>
                <w:bCs/>
                <w:sz w:val="22"/>
                <w:szCs w:val="22"/>
              </w:rPr>
              <w:t xml:space="preserve">Просмотр статических изображений на </w:t>
            </w:r>
            <w:r w:rsidRPr="00E73CE5">
              <w:rPr>
                <w:bCs/>
                <w:sz w:val="22"/>
                <w:szCs w:val="22"/>
              </w:rPr>
              <w:lastRenderedPageBreak/>
              <w:t>учебных досках и экранах отраженного свечения</w:t>
            </w:r>
          </w:p>
        </w:tc>
        <w:tc>
          <w:tcPr>
            <w:tcW w:w="1654" w:type="dxa"/>
            <w:tcBorders>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sz w:val="22"/>
                <w:szCs w:val="22"/>
              </w:rPr>
            </w:pPr>
            <w:r w:rsidRPr="00E73CE5">
              <w:rPr>
                <w:bCs/>
                <w:sz w:val="22"/>
                <w:szCs w:val="22"/>
              </w:rPr>
              <w:lastRenderedPageBreak/>
              <w:t>Просмотр телепередач</w:t>
            </w:r>
          </w:p>
        </w:tc>
        <w:tc>
          <w:tcPr>
            <w:tcW w:w="1653" w:type="dxa"/>
            <w:tcBorders>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sz w:val="22"/>
                <w:szCs w:val="22"/>
              </w:rPr>
            </w:pPr>
            <w:r w:rsidRPr="00E73CE5">
              <w:rPr>
                <w:bCs/>
                <w:sz w:val="22"/>
                <w:szCs w:val="22"/>
              </w:rPr>
              <w:t xml:space="preserve">Просмотр динамических изображений на </w:t>
            </w:r>
            <w:r w:rsidRPr="00E73CE5">
              <w:rPr>
                <w:bCs/>
                <w:sz w:val="22"/>
                <w:szCs w:val="22"/>
              </w:rPr>
              <w:lastRenderedPageBreak/>
              <w:t>экранах отраженного свечения</w:t>
            </w:r>
          </w:p>
        </w:tc>
        <w:tc>
          <w:tcPr>
            <w:tcW w:w="1654" w:type="dxa"/>
            <w:tcBorders>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sz w:val="22"/>
                <w:szCs w:val="22"/>
              </w:rPr>
            </w:pPr>
            <w:r w:rsidRPr="00E73CE5">
              <w:rPr>
                <w:bCs/>
                <w:sz w:val="22"/>
                <w:szCs w:val="22"/>
              </w:rPr>
              <w:lastRenderedPageBreak/>
              <w:t xml:space="preserve">Работа с изображением на индивидуальном </w:t>
            </w:r>
            <w:r w:rsidRPr="00E73CE5">
              <w:rPr>
                <w:bCs/>
                <w:sz w:val="22"/>
                <w:szCs w:val="22"/>
              </w:rPr>
              <w:lastRenderedPageBreak/>
              <w:t>мониторе компьютера и клавиатурой</w:t>
            </w:r>
          </w:p>
        </w:tc>
        <w:tc>
          <w:tcPr>
            <w:tcW w:w="1653" w:type="dxa"/>
            <w:tcBorders>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sz w:val="22"/>
                <w:szCs w:val="22"/>
              </w:rPr>
            </w:pPr>
            <w:r w:rsidRPr="00E73CE5">
              <w:rPr>
                <w:bCs/>
                <w:sz w:val="22"/>
                <w:szCs w:val="22"/>
              </w:rPr>
              <w:lastRenderedPageBreak/>
              <w:t>Прослушивание аудиозаписи</w:t>
            </w:r>
          </w:p>
        </w:tc>
        <w:tc>
          <w:tcPr>
            <w:tcW w:w="1654" w:type="dxa"/>
            <w:tcBorders>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sz w:val="22"/>
                <w:szCs w:val="22"/>
              </w:rPr>
            </w:pPr>
            <w:r w:rsidRPr="00E73CE5">
              <w:rPr>
                <w:bCs/>
                <w:sz w:val="22"/>
                <w:szCs w:val="22"/>
              </w:rPr>
              <w:t>Прослушивание аудиозаписи в наушниках</w:t>
            </w:r>
          </w:p>
        </w:tc>
      </w:tr>
      <w:tr w:rsidR="00E73CE5" w:rsidRPr="00E73CE5" w:rsidTr="00013838">
        <w:trPr>
          <w:jc w:val="center"/>
        </w:trPr>
        <w:tc>
          <w:tcPr>
            <w:tcW w:w="713"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rPr>
            </w:pPr>
            <w:r w:rsidRPr="00E73CE5">
              <w:rPr>
                <w:bCs/>
              </w:rPr>
              <w:lastRenderedPageBreak/>
              <w:t>1 - 2</w:t>
            </w:r>
          </w:p>
        </w:tc>
        <w:tc>
          <w:tcPr>
            <w:tcW w:w="1653" w:type="dxa"/>
            <w:tcBorders>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rPr>
            </w:pPr>
            <w:r w:rsidRPr="00E73CE5">
              <w:rPr>
                <w:bCs/>
              </w:rPr>
              <w:t>10</w:t>
            </w:r>
          </w:p>
        </w:tc>
        <w:tc>
          <w:tcPr>
            <w:tcW w:w="1654" w:type="dxa"/>
            <w:tcBorders>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rPr>
            </w:pPr>
            <w:r w:rsidRPr="00E73CE5">
              <w:rPr>
                <w:bCs/>
              </w:rPr>
              <w:t>15</w:t>
            </w:r>
          </w:p>
        </w:tc>
        <w:tc>
          <w:tcPr>
            <w:tcW w:w="1653" w:type="dxa"/>
            <w:tcBorders>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rPr>
            </w:pPr>
            <w:r w:rsidRPr="00E73CE5">
              <w:rPr>
                <w:bCs/>
              </w:rPr>
              <w:t>15</w:t>
            </w:r>
          </w:p>
        </w:tc>
        <w:tc>
          <w:tcPr>
            <w:tcW w:w="1654" w:type="dxa"/>
            <w:tcBorders>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rPr>
            </w:pPr>
            <w:r w:rsidRPr="00E73CE5">
              <w:rPr>
                <w:bCs/>
              </w:rPr>
              <w:t>15</w:t>
            </w:r>
          </w:p>
        </w:tc>
        <w:tc>
          <w:tcPr>
            <w:tcW w:w="1653" w:type="dxa"/>
            <w:tcBorders>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rPr>
            </w:pPr>
            <w:r w:rsidRPr="00E73CE5">
              <w:rPr>
                <w:bCs/>
              </w:rPr>
              <w:t>20</w:t>
            </w:r>
          </w:p>
        </w:tc>
        <w:tc>
          <w:tcPr>
            <w:tcW w:w="1654" w:type="dxa"/>
            <w:tcBorders>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rPr>
            </w:pPr>
            <w:r w:rsidRPr="00E73CE5">
              <w:rPr>
                <w:bCs/>
              </w:rPr>
              <w:t>10</w:t>
            </w:r>
          </w:p>
        </w:tc>
      </w:tr>
      <w:tr w:rsidR="00E73CE5" w:rsidRPr="00E73CE5" w:rsidTr="00013838">
        <w:trPr>
          <w:jc w:val="center"/>
        </w:trPr>
        <w:tc>
          <w:tcPr>
            <w:tcW w:w="713"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rPr>
            </w:pPr>
            <w:r w:rsidRPr="00E73CE5">
              <w:rPr>
                <w:bCs/>
              </w:rPr>
              <w:t>3 - 4</w:t>
            </w:r>
          </w:p>
        </w:tc>
        <w:tc>
          <w:tcPr>
            <w:tcW w:w="1653" w:type="dxa"/>
            <w:tcBorders>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rPr>
            </w:pPr>
            <w:r w:rsidRPr="00E73CE5">
              <w:rPr>
                <w:bCs/>
              </w:rPr>
              <w:t>15</w:t>
            </w:r>
          </w:p>
        </w:tc>
        <w:tc>
          <w:tcPr>
            <w:tcW w:w="1654" w:type="dxa"/>
            <w:tcBorders>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rPr>
            </w:pPr>
            <w:r w:rsidRPr="00E73CE5">
              <w:rPr>
                <w:bCs/>
              </w:rPr>
              <w:t>20</w:t>
            </w:r>
          </w:p>
        </w:tc>
        <w:tc>
          <w:tcPr>
            <w:tcW w:w="1653" w:type="dxa"/>
            <w:tcBorders>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rPr>
            </w:pPr>
            <w:r w:rsidRPr="00E73CE5">
              <w:rPr>
                <w:bCs/>
              </w:rPr>
              <w:t>20</w:t>
            </w:r>
          </w:p>
        </w:tc>
        <w:tc>
          <w:tcPr>
            <w:tcW w:w="1654" w:type="dxa"/>
            <w:tcBorders>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rPr>
            </w:pPr>
            <w:r w:rsidRPr="00E73CE5">
              <w:rPr>
                <w:bCs/>
              </w:rPr>
              <w:t>15</w:t>
            </w:r>
          </w:p>
        </w:tc>
        <w:tc>
          <w:tcPr>
            <w:tcW w:w="1653" w:type="dxa"/>
            <w:tcBorders>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rPr>
            </w:pPr>
            <w:r w:rsidRPr="00E73CE5">
              <w:rPr>
                <w:bCs/>
              </w:rPr>
              <w:t>20</w:t>
            </w:r>
          </w:p>
        </w:tc>
        <w:tc>
          <w:tcPr>
            <w:tcW w:w="1654" w:type="dxa"/>
            <w:tcBorders>
              <w:bottom w:val="single" w:sz="6" w:space="0" w:color="000000"/>
              <w:right w:val="single" w:sz="6" w:space="0" w:color="000000"/>
            </w:tcBorders>
            <w:tcMar>
              <w:top w:w="0" w:type="dxa"/>
              <w:left w:w="0" w:type="dxa"/>
              <w:bottom w:w="0" w:type="dxa"/>
              <w:right w:w="0" w:type="dxa"/>
            </w:tcMar>
            <w:hideMark/>
          </w:tcPr>
          <w:p w:rsidR="00E73CE5" w:rsidRPr="00E73CE5" w:rsidRDefault="00E73CE5" w:rsidP="00E73CE5">
            <w:pPr>
              <w:jc w:val="both"/>
              <w:rPr>
                <w:bCs/>
              </w:rPr>
            </w:pPr>
            <w:r w:rsidRPr="00E73CE5">
              <w:rPr>
                <w:bCs/>
              </w:rPr>
              <w:t>15</w:t>
            </w:r>
          </w:p>
        </w:tc>
      </w:tr>
    </w:tbl>
    <w:p w:rsidR="00673E04" w:rsidRPr="00673E04" w:rsidRDefault="00673E04" w:rsidP="00673E04">
      <w:pPr>
        <w:ind w:firstLine="284"/>
        <w:jc w:val="center"/>
        <w:rPr>
          <w:sz w:val="20"/>
          <w:szCs w:val="20"/>
          <w:highlight w:val="yellow"/>
        </w:rPr>
      </w:pPr>
    </w:p>
    <w:p w:rsidR="00E73CE5" w:rsidRPr="00E73CE5" w:rsidRDefault="00E73CE5" w:rsidP="00E73CE5">
      <w:pPr>
        <w:ind w:firstLine="182"/>
        <w:jc w:val="both"/>
        <w:rPr>
          <w:color w:val="000000"/>
        </w:rPr>
      </w:pPr>
      <w:r w:rsidRPr="00E73CE5">
        <w:rPr>
          <w:bCs/>
          <w:color w:val="000000"/>
        </w:rPr>
        <w:t>После использования технических средств обучения, связанных со зрительной нагрузкой, проводится комплекс упражнений для профилактики утомления глаз (</w:t>
      </w:r>
      <w:hyperlink r:id="rId9" w:anchor="block_50000" w:history="1">
        <w:r w:rsidRPr="00E73CE5">
          <w:rPr>
            <w:bCs/>
          </w:rPr>
          <w:t>приложение 5</w:t>
        </w:r>
      </w:hyperlink>
      <w:r w:rsidRPr="00E73CE5">
        <w:rPr>
          <w:color w:val="000000"/>
        </w:rPr>
        <w:t xml:space="preserve">(Сан </w:t>
      </w:r>
      <w:proofErr w:type="spellStart"/>
      <w:r w:rsidRPr="00E73CE5">
        <w:rPr>
          <w:color w:val="000000"/>
        </w:rPr>
        <w:t>ПиН</w:t>
      </w:r>
      <w:proofErr w:type="spellEnd"/>
      <w:r w:rsidRPr="00E73CE5">
        <w:rPr>
          <w:color w:val="000000"/>
        </w:rPr>
        <w:t xml:space="preserve"> 2.4.2. 2821-10, п.10.30)</w:t>
      </w:r>
      <w:r w:rsidRPr="00E73CE5">
        <w:rPr>
          <w:bCs/>
          <w:color w:val="000000"/>
        </w:rPr>
        <w:t xml:space="preserve">), а в конце урока - физические упражнения для профилактики общего утомления. </w:t>
      </w:r>
      <w:r w:rsidRPr="00E73CE5">
        <w:rPr>
          <w:bCs/>
          <w:color w:val="000000"/>
        </w:rPr>
        <w:tab/>
      </w:r>
    </w:p>
    <w:p w:rsidR="00E73CE5" w:rsidRPr="00E73CE5" w:rsidRDefault="00E73CE5" w:rsidP="00E73CE5">
      <w:pPr>
        <w:shd w:val="clear" w:color="auto" w:fill="FFFFFF"/>
        <w:jc w:val="both"/>
        <w:rPr>
          <w:bCs/>
          <w:color w:val="000000"/>
        </w:rPr>
      </w:pPr>
      <w:r w:rsidRPr="00E73CE5">
        <w:rPr>
          <w:bCs/>
          <w:color w:val="000000"/>
        </w:rPr>
        <w:tab/>
        <w:t>Непрерывная продолжительность работы обучающихся непосредственно с интерактивной доской на уроках в 1 - 4 классах не  превышает 5 минут. Суммарная продолжительность использования интерактивной доски на уроках в 1 - 2 классах составляет не более 25 минут, 3 - 4 классах - не более 30 минут при соблюдении гигиенически рациональной организации урока (оптимальная смена видов деятельности, плотность уроков 60 - 80%, физкультминутки).</w:t>
      </w:r>
      <w:r w:rsidRPr="00E73CE5">
        <w:rPr>
          <w:bCs/>
          <w:color w:val="000000"/>
        </w:rPr>
        <w:tab/>
      </w:r>
    </w:p>
    <w:p w:rsidR="00E73CE5" w:rsidRPr="00E73CE5" w:rsidRDefault="00E73CE5" w:rsidP="00E73CE5">
      <w:pPr>
        <w:shd w:val="clear" w:color="auto" w:fill="FFFFFF"/>
        <w:jc w:val="both"/>
        <w:rPr>
          <w:bCs/>
          <w:color w:val="000000"/>
        </w:rPr>
      </w:pPr>
      <w:r w:rsidRPr="00E73CE5">
        <w:rPr>
          <w:bCs/>
          <w:color w:val="000000"/>
        </w:rPr>
        <w:tab/>
        <w:t>Во время урока чередуются различные виды учебной деятельности (за исключением контрольных работ). Средняя непрерывная продолжительность различных видов учебной деятельности обучающихся (чтение с бумажного носителя, письмо, слушание, опрос и т.п.) в 1 - 4 классах не превышает 7 - 10 минут.</w:t>
      </w:r>
    </w:p>
    <w:p w:rsidR="00E73CE5" w:rsidRPr="00E73CE5" w:rsidRDefault="00E73CE5" w:rsidP="00E73CE5">
      <w:pPr>
        <w:shd w:val="clear" w:color="auto" w:fill="FFFFFF"/>
        <w:jc w:val="both"/>
        <w:rPr>
          <w:bCs/>
          <w:color w:val="000000"/>
        </w:rPr>
      </w:pPr>
      <w:r w:rsidRPr="00E73CE5">
        <w:rPr>
          <w:bCs/>
          <w:color w:val="000000"/>
        </w:rPr>
        <w:tab/>
        <w:t>Предметы, требующие больших затрат времени на домашнюю подготовку, не группируются в один день.</w:t>
      </w:r>
    </w:p>
    <w:p w:rsidR="00E73CE5" w:rsidRPr="00E73CE5" w:rsidRDefault="00E73CE5" w:rsidP="00E73CE5">
      <w:pPr>
        <w:shd w:val="clear" w:color="auto" w:fill="FFFFFF"/>
        <w:jc w:val="center"/>
        <w:rPr>
          <w:b/>
          <w:bCs/>
          <w:color w:val="000000"/>
        </w:rPr>
      </w:pPr>
      <w:r w:rsidRPr="00E73CE5">
        <w:rPr>
          <w:b/>
          <w:spacing w:val="-1"/>
        </w:rPr>
        <w:t>Объём домашних заданий в день</w:t>
      </w:r>
    </w:p>
    <w:tbl>
      <w:tblPr>
        <w:tblW w:w="10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5"/>
        <w:gridCol w:w="6237"/>
        <w:gridCol w:w="3382"/>
      </w:tblGrid>
      <w:tr w:rsidR="00E73CE5" w:rsidRPr="00E73CE5" w:rsidTr="00013838">
        <w:trPr>
          <w:jc w:val="center"/>
        </w:trPr>
        <w:tc>
          <w:tcPr>
            <w:tcW w:w="1115" w:type="dxa"/>
          </w:tcPr>
          <w:p w:rsidR="00E73CE5" w:rsidRPr="00E73CE5" w:rsidRDefault="00E73CE5" w:rsidP="00E73CE5">
            <w:pPr>
              <w:jc w:val="both"/>
              <w:rPr>
                <w:spacing w:val="-1"/>
              </w:rPr>
            </w:pPr>
            <w:r w:rsidRPr="00E73CE5">
              <w:rPr>
                <w:spacing w:val="-1"/>
              </w:rPr>
              <w:t>Классы</w:t>
            </w:r>
          </w:p>
        </w:tc>
        <w:tc>
          <w:tcPr>
            <w:tcW w:w="6237" w:type="dxa"/>
          </w:tcPr>
          <w:p w:rsidR="00E73CE5" w:rsidRPr="00E73CE5" w:rsidRDefault="00E73CE5" w:rsidP="00E73CE5">
            <w:pPr>
              <w:jc w:val="both"/>
              <w:rPr>
                <w:spacing w:val="-1"/>
              </w:rPr>
            </w:pPr>
            <w:r w:rsidRPr="00E73CE5">
              <w:rPr>
                <w:spacing w:val="-1"/>
              </w:rPr>
              <w:t>Рекомендуемый объём домашних заданий в день</w:t>
            </w:r>
          </w:p>
        </w:tc>
        <w:tc>
          <w:tcPr>
            <w:tcW w:w="3382" w:type="dxa"/>
            <w:vMerge w:val="restart"/>
          </w:tcPr>
          <w:p w:rsidR="00E73CE5" w:rsidRPr="00E73CE5" w:rsidRDefault="00E73CE5" w:rsidP="00E73CE5">
            <w:pPr>
              <w:jc w:val="both"/>
              <w:rPr>
                <w:spacing w:val="-1"/>
              </w:rPr>
            </w:pPr>
          </w:p>
          <w:p w:rsidR="00E73CE5" w:rsidRPr="00E73CE5" w:rsidRDefault="00E73CE5" w:rsidP="00E73CE5">
            <w:pPr>
              <w:jc w:val="both"/>
              <w:rPr>
                <w:spacing w:val="-1"/>
              </w:rPr>
            </w:pPr>
            <w:r w:rsidRPr="00E73CE5">
              <w:rPr>
                <w:spacing w:val="-1"/>
              </w:rPr>
              <w:t>В соответствии</w:t>
            </w:r>
          </w:p>
          <w:p w:rsidR="00E73CE5" w:rsidRPr="00E73CE5" w:rsidRDefault="00E73CE5" w:rsidP="00E73CE5">
            <w:pPr>
              <w:jc w:val="both"/>
              <w:rPr>
                <w:spacing w:val="-1"/>
              </w:rPr>
            </w:pPr>
            <w:r w:rsidRPr="00E73CE5">
              <w:rPr>
                <w:spacing w:val="-1"/>
              </w:rPr>
              <w:t>СанПиН 2.4.2821-10, п.10.30 (с дополнениями и изменениями)</w:t>
            </w:r>
          </w:p>
        </w:tc>
      </w:tr>
      <w:tr w:rsidR="00E73CE5" w:rsidRPr="00E73CE5" w:rsidTr="00013838">
        <w:trPr>
          <w:jc w:val="center"/>
        </w:trPr>
        <w:tc>
          <w:tcPr>
            <w:tcW w:w="1115" w:type="dxa"/>
          </w:tcPr>
          <w:p w:rsidR="00E73CE5" w:rsidRPr="00E73CE5" w:rsidRDefault="00E73CE5" w:rsidP="00E73CE5">
            <w:pPr>
              <w:jc w:val="both"/>
              <w:rPr>
                <w:spacing w:val="-1"/>
              </w:rPr>
            </w:pPr>
            <w:r w:rsidRPr="00E73CE5">
              <w:rPr>
                <w:spacing w:val="-1"/>
              </w:rPr>
              <w:t>1</w:t>
            </w:r>
          </w:p>
        </w:tc>
        <w:tc>
          <w:tcPr>
            <w:tcW w:w="6237" w:type="dxa"/>
          </w:tcPr>
          <w:p w:rsidR="00E73CE5" w:rsidRPr="00E73CE5" w:rsidRDefault="00E73CE5" w:rsidP="00E73CE5">
            <w:pPr>
              <w:jc w:val="both"/>
              <w:rPr>
                <w:spacing w:val="-1"/>
              </w:rPr>
            </w:pPr>
            <w:r w:rsidRPr="00E73CE5">
              <w:rPr>
                <w:spacing w:val="-1"/>
              </w:rPr>
              <w:t>-</w:t>
            </w:r>
          </w:p>
        </w:tc>
        <w:tc>
          <w:tcPr>
            <w:tcW w:w="3382" w:type="dxa"/>
            <w:vMerge/>
          </w:tcPr>
          <w:p w:rsidR="00E73CE5" w:rsidRPr="00E73CE5" w:rsidRDefault="00E73CE5" w:rsidP="00E73CE5">
            <w:pPr>
              <w:jc w:val="both"/>
              <w:rPr>
                <w:spacing w:val="-1"/>
              </w:rPr>
            </w:pPr>
          </w:p>
        </w:tc>
      </w:tr>
      <w:tr w:rsidR="00E73CE5" w:rsidRPr="00E73CE5" w:rsidTr="00013838">
        <w:trPr>
          <w:jc w:val="center"/>
        </w:trPr>
        <w:tc>
          <w:tcPr>
            <w:tcW w:w="1115" w:type="dxa"/>
          </w:tcPr>
          <w:p w:rsidR="00E73CE5" w:rsidRPr="00E73CE5" w:rsidRDefault="00E73CE5" w:rsidP="00E73CE5">
            <w:pPr>
              <w:jc w:val="both"/>
              <w:rPr>
                <w:spacing w:val="-1"/>
              </w:rPr>
            </w:pPr>
            <w:r w:rsidRPr="00E73CE5">
              <w:rPr>
                <w:spacing w:val="-1"/>
              </w:rPr>
              <w:t>2- 3</w:t>
            </w:r>
          </w:p>
        </w:tc>
        <w:tc>
          <w:tcPr>
            <w:tcW w:w="6237" w:type="dxa"/>
          </w:tcPr>
          <w:p w:rsidR="00E73CE5" w:rsidRPr="00E73CE5" w:rsidRDefault="00E73CE5" w:rsidP="00E73CE5">
            <w:pPr>
              <w:jc w:val="both"/>
              <w:rPr>
                <w:spacing w:val="-1"/>
              </w:rPr>
            </w:pPr>
            <w:r w:rsidRPr="00E73CE5">
              <w:rPr>
                <w:spacing w:val="-1"/>
              </w:rPr>
              <w:t>До 1,5 часов</w:t>
            </w:r>
          </w:p>
        </w:tc>
        <w:tc>
          <w:tcPr>
            <w:tcW w:w="3382" w:type="dxa"/>
            <w:vMerge/>
          </w:tcPr>
          <w:p w:rsidR="00E73CE5" w:rsidRPr="00E73CE5" w:rsidRDefault="00E73CE5" w:rsidP="00E73CE5">
            <w:pPr>
              <w:jc w:val="both"/>
              <w:rPr>
                <w:spacing w:val="-1"/>
              </w:rPr>
            </w:pPr>
          </w:p>
        </w:tc>
      </w:tr>
      <w:tr w:rsidR="00E73CE5" w:rsidRPr="00E73CE5" w:rsidTr="00013838">
        <w:trPr>
          <w:jc w:val="center"/>
        </w:trPr>
        <w:tc>
          <w:tcPr>
            <w:tcW w:w="1115" w:type="dxa"/>
          </w:tcPr>
          <w:p w:rsidR="00E73CE5" w:rsidRPr="00E73CE5" w:rsidRDefault="00E73CE5" w:rsidP="00E73CE5">
            <w:pPr>
              <w:jc w:val="both"/>
              <w:rPr>
                <w:spacing w:val="-1"/>
              </w:rPr>
            </w:pPr>
            <w:r w:rsidRPr="00E73CE5">
              <w:rPr>
                <w:spacing w:val="-1"/>
              </w:rPr>
              <w:t>4 – 5</w:t>
            </w:r>
          </w:p>
        </w:tc>
        <w:tc>
          <w:tcPr>
            <w:tcW w:w="6237" w:type="dxa"/>
          </w:tcPr>
          <w:p w:rsidR="00E73CE5" w:rsidRPr="00E73CE5" w:rsidRDefault="00E73CE5" w:rsidP="00E73CE5">
            <w:pPr>
              <w:jc w:val="both"/>
              <w:rPr>
                <w:spacing w:val="-1"/>
              </w:rPr>
            </w:pPr>
            <w:r w:rsidRPr="00E73CE5">
              <w:rPr>
                <w:spacing w:val="-1"/>
              </w:rPr>
              <w:t>До 2 часов</w:t>
            </w:r>
          </w:p>
        </w:tc>
        <w:tc>
          <w:tcPr>
            <w:tcW w:w="3382" w:type="dxa"/>
            <w:vMerge/>
          </w:tcPr>
          <w:p w:rsidR="00E73CE5" w:rsidRPr="00E73CE5" w:rsidRDefault="00E73CE5" w:rsidP="00E73CE5">
            <w:pPr>
              <w:jc w:val="both"/>
              <w:rPr>
                <w:spacing w:val="-1"/>
              </w:rPr>
            </w:pPr>
          </w:p>
        </w:tc>
      </w:tr>
    </w:tbl>
    <w:p w:rsidR="00E73CE5" w:rsidRPr="00E73CE5" w:rsidRDefault="00E73CE5" w:rsidP="00E73CE5">
      <w:pPr>
        <w:shd w:val="clear" w:color="auto" w:fill="FFFFFF"/>
        <w:jc w:val="both"/>
        <w:rPr>
          <w:bCs/>
          <w:color w:val="000000"/>
        </w:rPr>
      </w:pPr>
      <w:r w:rsidRPr="00E73CE5">
        <w:rPr>
          <w:bCs/>
          <w:color w:val="000000"/>
        </w:rPr>
        <w:tab/>
        <w:t>Продолжительность перемен между уроками составляет не менее 10 минут.</w:t>
      </w:r>
    </w:p>
    <w:p w:rsidR="00E73CE5" w:rsidRPr="00E73CE5" w:rsidRDefault="00E73CE5" w:rsidP="00E73CE5">
      <w:pPr>
        <w:jc w:val="both"/>
        <w:rPr>
          <w:color w:val="000000"/>
        </w:rPr>
      </w:pPr>
      <w:r w:rsidRPr="00E73CE5">
        <w:rPr>
          <w:color w:val="000000"/>
        </w:rPr>
        <w:tab/>
        <w:t xml:space="preserve"> Школа занимается в одну смену, во второй половине дня работает группа продленного дня.</w:t>
      </w:r>
    </w:p>
    <w:p w:rsidR="00E73CE5" w:rsidRPr="00E73CE5" w:rsidRDefault="00E73CE5" w:rsidP="00E73CE5">
      <w:pPr>
        <w:jc w:val="both"/>
        <w:rPr>
          <w:color w:val="000000"/>
        </w:rPr>
      </w:pPr>
      <w:r w:rsidRPr="00E73CE5">
        <w:rPr>
          <w:color w:val="000000"/>
        </w:rPr>
        <w:t>Распорядок дня:</w:t>
      </w:r>
    </w:p>
    <w:p w:rsidR="00E73CE5" w:rsidRPr="00E73CE5" w:rsidRDefault="00E73CE5" w:rsidP="00E73CE5">
      <w:pPr>
        <w:jc w:val="both"/>
        <w:rPr>
          <w:color w:val="000000"/>
        </w:rPr>
      </w:pPr>
      <w:r w:rsidRPr="00E73CE5">
        <w:rPr>
          <w:color w:val="000000"/>
        </w:rPr>
        <w:t>1 урок  8</w:t>
      </w:r>
      <w:r w:rsidRPr="00E73CE5">
        <w:rPr>
          <w:color w:val="000000"/>
          <w:vertAlign w:val="superscript"/>
        </w:rPr>
        <w:t>15</w:t>
      </w:r>
      <w:r w:rsidRPr="00E73CE5">
        <w:rPr>
          <w:color w:val="000000"/>
        </w:rPr>
        <w:t xml:space="preserve"> – 8</w:t>
      </w:r>
      <w:r w:rsidRPr="00E73CE5">
        <w:rPr>
          <w:color w:val="000000"/>
          <w:vertAlign w:val="superscript"/>
        </w:rPr>
        <w:t>55</w:t>
      </w:r>
    </w:p>
    <w:p w:rsidR="00E73CE5" w:rsidRPr="00E73CE5" w:rsidRDefault="00E73CE5" w:rsidP="00E73CE5">
      <w:pPr>
        <w:jc w:val="both"/>
        <w:rPr>
          <w:color w:val="000000"/>
        </w:rPr>
      </w:pPr>
      <w:r w:rsidRPr="00E73CE5">
        <w:rPr>
          <w:color w:val="000000"/>
        </w:rPr>
        <w:t>2 урок  9</w:t>
      </w:r>
      <w:r w:rsidRPr="00E73CE5">
        <w:rPr>
          <w:color w:val="000000"/>
          <w:vertAlign w:val="superscript"/>
        </w:rPr>
        <w:t>05</w:t>
      </w:r>
      <w:r w:rsidRPr="00E73CE5">
        <w:rPr>
          <w:color w:val="000000"/>
        </w:rPr>
        <w:t xml:space="preserve"> – 9</w:t>
      </w:r>
      <w:r w:rsidRPr="00E73CE5">
        <w:rPr>
          <w:color w:val="000000"/>
          <w:vertAlign w:val="superscript"/>
        </w:rPr>
        <w:t>45</w:t>
      </w:r>
    </w:p>
    <w:p w:rsidR="00E73CE5" w:rsidRPr="00E73CE5" w:rsidRDefault="00E73CE5" w:rsidP="00E73CE5">
      <w:pPr>
        <w:jc w:val="both"/>
        <w:rPr>
          <w:color w:val="000000"/>
        </w:rPr>
      </w:pPr>
      <w:r w:rsidRPr="00E73CE5">
        <w:rPr>
          <w:color w:val="000000"/>
        </w:rPr>
        <w:t>Завтрак для 1-ых, 2 «А», 2 «Б»,  3 «А» классов</w:t>
      </w:r>
    </w:p>
    <w:p w:rsidR="00E73CE5" w:rsidRPr="00E73CE5" w:rsidRDefault="00E73CE5" w:rsidP="00E73CE5">
      <w:pPr>
        <w:jc w:val="both"/>
        <w:rPr>
          <w:color w:val="000000"/>
        </w:rPr>
      </w:pPr>
      <w:r w:rsidRPr="00E73CE5">
        <w:rPr>
          <w:color w:val="000000"/>
        </w:rPr>
        <w:t>3 урок  10</w:t>
      </w:r>
      <w:r w:rsidRPr="00E73CE5">
        <w:rPr>
          <w:color w:val="000000"/>
          <w:vertAlign w:val="superscript"/>
        </w:rPr>
        <w:t>00</w:t>
      </w:r>
      <w:r w:rsidRPr="00E73CE5">
        <w:rPr>
          <w:color w:val="000000"/>
        </w:rPr>
        <w:t xml:space="preserve"> – 10</w:t>
      </w:r>
      <w:r w:rsidRPr="00E73CE5">
        <w:rPr>
          <w:color w:val="000000"/>
          <w:vertAlign w:val="superscript"/>
        </w:rPr>
        <w:t>40</w:t>
      </w:r>
    </w:p>
    <w:p w:rsidR="00E73CE5" w:rsidRPr="00E73CE5" w:rsidRDefault="00E73CE5" w:rsidP="00E73CE5">
      <w:pPr>
        <w:jc w:val="both"/>
        <w:rPr>
          <w:color w:val="000000"/>
        </w:rPr>
      </w:pPr>
      <w:r w:rsidRPr="00E73CE5">
        <w:rPr>
          <w:color w:val="000000"/>
        </w:rPr>
        <w:t>обед для 2 «В», 3 «Б», 4-ых классов</w:t>
      </w:r>
    </w:p>
    <w:p w:rsidR="00E73CE5" w:rsidRPr="00E73CE5" w:rsidRDefault="00E73CE5" w:rsidP="00E73CE5">
      <w:pPr>
        <w:jc w:val="both"/>
        <w:rPr>
          <w:color w:val="000000"/>
          <w:vertAlign w:val="superscript"/>
        </w:rPr>
      </w:pPr>
      <w:r w:rsidRPr="00E73CE5">
        <w:rPr>
          <w:color w:val="000000"/>
        </w:rPr>
        <w:t>4 урок  10</w:t>
      </w:r>
      <w:r w:rsidRPr="00E73CE5">
        <w:rPr>
          <w:color w:val="000000"/>
          <w:vertAlign w:val="superscript"/>
        </w:rPr>
        <w:t>55</w:t>
      </w:r>
      <w:r w:rsidRPr="00E73CE5">
        <w:rPr>
          <w:color w:val="000000"/>
        </w:rPr>
        <w:t xml:space="preserve"> – 11</w:t>
      </w:r>
      <w:r w:rsidRPr="00E73CE5">
        <w:rPr>
          <w:color w:val="000000"/>
          <w:vertAlign w:val="superscript"/>
        </w:rPr>
        <w:t>35</w:t>
      </w:r>
    </w:p>
    <w:p w:rsidR="00E73CE5" w:rsidRPr="00E73CE5" w:rsidRDefault="00E73CE5" w:rsidP="00E73CE5">
      <w:pPr>
        <w:jc w:val="both"/>
        <w:rPr>
          <w:color w:val="000000"/>
          <w:vertAlign w:val="superscript"/>
        </w:rPr>
      </w:pPr>
      <w:r w:rsidRPr="00E73CE5">
        <w:rPr>
          <w:color w:val="000000"/>
        </w:rPr>
        <w:t>5 урок  11</w:t>
      </w:r>
      <w:r w:rsidRPr="00E73CE5">
        <w:rPr>
          <w:color w:val="000000"/>
          <w:vertAlign w:val="superscript"/>
        </w:rPr>
        <w:t>50</w:t>
      </w:r>
      <w:r w:rsidRPr="00E73CE5">
        <w:rPr>
          <w:color w:val="000000"/>
        </w:rPr>
        <w:t xml:space="preserve"> – 12</w:t>
      </w:r>
      <w:r w:rsidRPr="00E73CE5">
        <w:rPr>
          <w:color w:val="000000"/>
          <w:vertAlign w:val="superscript"/>
        </w:rPr>
        <w:t>30</w:t>
      </w:r>
    </w:p>
    <w:p w:rsidR="00E73CE5" w:rsidRPr="00E73CE5" w:rsidRDefault="00E73CE5" w:rsidP="00E73CE5">
      <w:pPr>
        <w:jc w:val="both"/>
        <w:rPr>
          <w:color w:val="000000"/>
        </w:rPr>
      </w:pPr>
      <w:r w:rsidRPr="00E73CE5">
        <w:rPr>
          <w:color w:val="000000"/>
        </w:rPr>
        <w:t>12</w:t>
      </w:r>
      <w:r w:rsidRPr="00E73CE5">
        <w:rPr>
          <w:color w:val="000000"/>
          <w:vertAlign w:val="superscript"/>
        </w:rPr>
        <w:t>30</w:t>
      </w:r>
      <w:r w:rsidRPr="00E73CE5">
        <w:rPr>
          <w:color w:val="000000"/>
        </w:rPr>
        <w:t>-13</w:t>
      </w:r>
      <w:r w:rsidRPr="00E73CE5">
        <w:rPr>
          <w:color w:val="000000"/>
          <w:vertAlign w:val="superscript"/>
        </w:rPr>
        <w:t>15</w:t>
      </w:r>
      <w:r w:rsidRPr="00E73CE5">
        <w:rPr>
          <w:color w:val="000000"/>
        </w:rPr>
        <w:t xml:space="preserve"> – прогулка</w:t>
      </w:r>
    </w:p>
    <w:p w:rsidR="00E73CE5" w:rsidRPr="00E73CE5" w:rsidRDefault="00E73CE5" w:rsidP="00E73CE5">
      <w:pPr>
        <w:jc w:val="both"/>
        <w:rPr>
          <w:color w:val="000000"/>
        </w:rPr>
      </w:pPr>
      <w:r w:rsidRPr="00E73CE5">
        <w:rPr>
          <w:color w:val="000000"/>
        </w:rPr>
        <w:t>13</w:t>
      </w:r>
      <w:r w:rsidRPr="00E73CE5">
        <w:rPr>
          <w:color w:val="000000"/>
          <w:vertAlign w:val="superscript"/>
        </w:rPr>
        <w:t>15</w:t>
      </w:r>
      <w:r w:rsidRPr="00E73CE5">
        <w:rPr>
          <w:color w:val="000000"/>
        </w:rPr>
        <w:t>-13</w:t>
      </w:r>
      <w:r w:rsidRPr="00E73CE5">
        <w:rPr>
          <w:color w:val="000000"/>
          <w:vertAlign w:val="superscript"/>
        </w:rPr>
        <w:t>30</w:t>
      </w:r>
      <w:r w:rsidRPr="00E73CE5">
        <w:rPr>
          <w:color w:val="000000"/>
        </w:rPr>
        <w:t>– обед для 2 - 4-ых классов</w:t>
      </w:r>
    </w:p>
    <w:p w:rsidR="00E73CE5" w:rsidRPr="00E73CE5" w:rsidRDefault="00E73CE5" w:rsidP="00E73CE5">
      <w:pPr>
        <w:jc w:val="both"/>
        <w:rPr>
          <w:color w:val="000000"/>
        </w:rPr>
      </w:pPr>
      <w:r w:rsidRPr="00E73CE5">
        <w:rPr>
          <w:color w:val="000000"/>
        </w:rPr>
        <w:t>13</w:t>
      </w:r>
      <w:r w:rsidRPr="00E73CE5">
        <w:rPr>
          <w:color w:val="000000"/>
          <w:vertAlign w:val="superscript"/>
        </w:rPr>
        <w:t>30</w:t>
      </w:r>
      <w:r w:rsidRPr="00E73CE5">
        <w:rPr>
          <w:color w:val="000000"/>
        </w:rPr>
        <w:t>-15</w:t>
      </w:r>
      <w:r w:rsidRPr="00E73CE5">
        <w:rPr>
          <w:color w:val="000000"/>
          <w:vertAlign w:val="superscript"/>
        </w:rPr>
        <w:t>00</w:t>
      </w:r>
      <w:r w:rsidRPr="00E73CE5">
        <w:rPr>
          <w:color w:val="000000"/>
        </w:rPr>
        <w:t xml:space="preserve"> – внеурочная деятельность (в зависимости от выбора обучающегося).</w:t>
      </w:r>
      <w:r w:rsidRPr="00E73CE5">
        <w:rPr>
          <w:bCs/>
          <w:color w:val="000000"/>
        </w:rPr>
        <w:tab/>
      </w:r>
      <w:r w:rsidRPr="00E73CE5">
        <w:t>.</w:t>
      </w:r>
    </w:p>
    <w:p w:rsidR="00E73CE5" w:rsidRPr="00E73CE5" w:rsidRDefault="00E73CE5" w:rsidP="00E73CE5">
      <w:pPr>
        <w:shd w:val="clear" w:color="auto" w:fill="FFFFFF"/>
        <w:jc w:val="both"/>
        <w:rPr>
          <w:bCs/>
          <w:color w:val="000000"/>
        </w:rPr>
      </w:pPr>
      <w:r w:rsidRPr="00E73CE5">
        <w:rPr>
          <w:bCs/>
          <w:color w:val="000000"/>
        </w:rPr>
        <w:tab/>
        <w:t>В начальных классах осуществляется присмотр и уход в группах продленного дня, включающих в организацию: обед,  прогулку, сочетание видов деятельности обучающихся (двигательная активность на воздухе до начала работы (прогулка, подвижные и спортивные игры, общественно полезный труд на участке общеобразовательной организации (с согласия родителей (законных представителей) и предусмотренный  образовательной программой НОО)), участие в мероприятиях эмоционального характера (занятия в кружках, игры, посещение зрелищныхмероприятий, подготовка и проведение концертов самодеятельности, викторин и другие мероприятия), физкультурно-оздоровительные мероприятия).</w:t>
      </w:r>
    </w:p>
    <w:p w:rsidR="00E73CE5" w:rsidRPr="00E73CE5" w:rsidRDefault="00E73CE5" w:rsidP="00E73CE5">
      <w:pPr>
        <w:shd w:val="clear" w:color="auto" w:fill="FFFFFF"/>
        <w:jc w:val="both"/>
        <w:rPr>
          <w:bCs/>
          <w:color w:val="000000"/>
        </w:rPr>
      </w:pPr>
      <w:r w:rsidRPr="00E73CE5">
        <w:rPr>
          <w:bCs/>
          <w:color w:val="000000"/>
        </w:rPr>
        <w:tab/>
        <w:t>Между началом занятий внеурочной деятельностью и последним уроком устраивается перерыв продолжительностью не менее 45 минут.</w:t>
      </w:r>
    </w:p>
    <w:p w:rsidR="00E73CE5" w:rsidRPr="00E73CE5" w:rsidRDefault="00E73CE5" w:rsidP="00E73CE5">
      <w:pPr>
        <w:shd w:val="clear" w:color="auto" w:fill="FFFFFF"/>
        <w:jc w:val="both"/>
      </w:pPr>
      <w:r w:rsidRPr="00E73CE5">
        <w:rPr>
          <w:bCs/>
          <w:color w:val="000000"/>
        </w:rPr>
        <w:lastRenderedPageBreak/>
        <w:tab/>
      </w:r>
      <w:r w:rsidRPr="00E73CE5">
        <w:rPr>
          <w:bCs/>
        </w:rPr>
        <w:t>Внеурочная деятельность организуется на добровольной основе в соответствии с выбором участников образовательных отношений.</w:t>
      </w:r>
      <w:r w:rsidRPr="00E73CE5">
        <w:t xml:space="preserve"> Внеурочная деятельность реализуется в виде экскурсий, кружков, секций, олимпиад, соревнований и т.п.</w:t>
      </w:r>
    </w:p>
    <w:p w:rsidR="00E73CE5" w:rsidRPr="00E73CE5" w:rsidRDefault="00E73CE5" w:rsidP="00E73CE5">
      <w:pPr>
        <w:shd w:val="clear" w:color="auto" w:fill="FFFFFF"/>
        <w:jc w:val="both"/>
        <w:rPr>
          <w:bCs/>
          <w:color w:val="000000"/>
        </w:rPr>
      </w:pPr>
      <w:r w:rsidRPr="00E73CE5">
        <w:tab/>
      </w:r>
      <w:r w:rsidRPr="00E73CE5">
        <w:rPr>
          <w:bCs/>
          <w:color w:val="000000"/>
        </w:rPr>
        <w:t>Кружковая работа (внеурочная деятельность) в группах продленного дня учитывает возрастные особенности обучающихся, обеспечивает баланс между двигательно-активными и статическими занятиями, и организована в соответствии с санитарно-эпидемиологическими требованиями.</w:t>
      </w:r>
    </w:p>
    <w:p w:rsidR="00E73CE5" w:rsidRPr="00E73CE5" w:rsidRDefault="00E73CE5" w:rsidP="00E73CE5">
      <w:pPr>
        <w:shd w:val="clear" w:color="auto" w:fill="FFFFFF"/>
        <w:jc w:val="both"/>
        <w:rPr>
          <w:bCs/>
          <w:color w:val="000000"/>
        </w:rPr>
      </w:pPr>
      <w:r w:rsidRPr="00E73CE5">
        <w:tab/>
      </w:r>
      <w:r w:rsidRPr="00E73CE5">
        <w:rPr>
          <w:bCs/>
          <w:color w:val="000000"/>
        </w:rPr>
        <w:t xml:space="preserve">Длительность занятий зависит от возраста и вида деятельности. </w:t>
      </w:r>
      <w:r w:rsidRPr="00E73CE5">
        <w:t xml:space="preserve">Продолжительность таких видов деятельности </w:t>
      </w:r>
      <w:r w:rsidRPr="00E73CE5">
        <w:rPr>
          <w:color w:val="000000"/>
        </w:rPr>
        <w:t>внеурочной деятельности</w:t>
      </w:r>
      <w:r w:rsidRPr="00E73CE5">
        <w:t xml:space="preserve"> как чтение, музыкальные за</w:t>
      </w:r>
      <w:r w:rsidRPr="00E73CE5">
        <w:softHyphen/>
        <w:t>нятия, рукоделие, составляют не более 50 минут в день для  обучающихся 1-2 классов, и не более полутора часов в день - для  3-4-ых классов. На музыкальных занятиях используются  элементы ритмики.</w:t>
      </w:r>
      <w:r w:rsidRPr="00E73CE5">
        <w:rPr>
          <w:bCs/>
          <w:color w:val="000000"/>
        </w:rPr>
        <w:t>Просмотры телепередач и кинофильмов проводятся не  чаще двух раз в неделю с ограничением длительности просмотра до 1 часа для обучающихся 1 - 3 классов и 1,5 - для обучающихся 4 - х классов.</w:t>
      </w:r>
    </w:p>
    <w:p w:rsidR="00E73CE5" w:rsidRPr="00E73CE5" w:rsidRDefault="00E73CE5" w:rsidP="00E73CE5">
      <w:pPr>
        <w:shd w:val="clear" w:color="auto" w:fill="FFFFFF"/>
        <w:jc w:val="both"/>
      </w:pPr>
      <w:r w:rsidRPr="00E73CE5">
        <w:tab/>
      </w:r>
      <w:r w:rsidRPr="00E73CE5">
        <w:rPr>
          <w:bCs/>
        </w:rPr>
        <w:t xml:space="preserve">Часы внеурочной деятельности реализуются в течение учебной недели, а так же могут быть организованы и в период каникул, в выходные и нерабочие праздничные дни. </w:t>
      </w:r>
    </w:p>
    <w:p w:rsidR="00E73CE5" w:rsidRPr="00E73CE5" w:rsidRDefault="00E73CE5" w:rsidP="00E73CE5">
      <w:pPr>
        <w:shd w:val="clear" w:color="auto" w:fill="FFFFFF"/>
        <w:jc w:val="both"/>
        <w:rPr>
          <w:rFonts w:ascii="Arial" w:hAnsi="Arial" w:cs="Arial"/>
          <w:b/>
          <w:bCs/>
          <w:color w:val="000000"/>
          <w:sz w:val="18"/>
          <w:szCs w:val="18"/>
        </w:rPr>
      </w:pPr>
      <w:r w:rsidRPr="00E73CE5">
        <w:rPr>
          <w:rFonts w:ascii="Arial" w:hAnsi="Arial" w:cs="Arial"/>
          <w:b/>
          <w:bCs/>
          <w:color w:val="000000"/>
          <w:sz w:val="18"/>
          <w:szCs w:val="18"/>
        </w:rPr>
        <w:tab/>
      </w:r>
      <w:r w:rsidRPr="00E73CE5">
        <w:t>Для внеурочной деятель</w:t>
      </w:r>
      <w:r w:rsidRPr="00E73CE5">
        <w:softHyphen/>
        <w:t xml:space="preserve">ности используются общешкольные помещения: классные кабинеты, музыкальный кабинет,  спортивный зал; а также для совместных мероприятий помещения близко расположенных городской </w:t>
      </w:r>
      <w:r w:rsidRPr="00E73CE5">
        <w:tab/>
        <w:t>детской библиотеки, Школы искусств,  стадиона.</w:t>
      </w:r>
    </w:p>
    <w:p w:rsidR="00673E04" w:rsidRPr="00E73CE5" w:rsidRDefault="00673E04" w:rsidP="00673E04">
      <w:pPr>
        <w:ind w:firstLine="284"/>
      </w:pPr>
    </w:p>
    <w:p w:rsidR="00673E04" w:rsidRPr="00E73CE5" w:rsidRDefault="00673E04" w:rsidP="00673E04">
      <w:pPr>
        <w:ind w:firstLine="284"/>
      </w:pPr>
      <w:r w:rsidRPr="00E73CE5">
        <w:rPr>
          <w:sz w:val="20"/>
          <w:szCs w:val="20"/>
        </w:rPr>
        <w:t>ДЛИТЕЛЬНОСТИ СКВОЗНОГО ПРОВЕТРИВАНИЯ (в зависимости от температуры</w:t>
      </w:r>
      <w:r w:rsidRPr="00E73CE5">
        <w:t xml:space="preserve"> наружного воздуха)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0"/>
        <w:gridCol w:w="3133"/>
        <w:gridCol w:w="3580"/>
      </w:tblGrid>
      <w:tr w:rsidR="00673E04" w:rsidRPr="00E73CE5" w:rsidTr="005B5CEF">
        <w:tc>
          <w:tcPr>
            <w:tcW w:w="3190" w:type="dxa"/>
            <w:vMerge w:val="restart"/>
          </w:tcPr>
          <w:p w:rsidR="00673E04" w:rsidRPr="00E73CE5" w:rsidRDefault="00673E04" w:rsidP="00673E04">
            <w:pPr>
              <w:ind w:firstLine="284"/>
              <w:jc w:val="center"/>
            </w:pPr>
            <w:r w:rsidRPr="00E73CE5">
              <w:t>Наружная температура С</w:t>
            </w:r>
          </w:p>
        </w:tc>
        <w:tc>
          <w:tcPr>
            <w:tcW w:w="6841" w:type="dxa"/>
            <w:gridSpan w:val="2"/>
          </w:tcPr>
          <w:p w:rsidR="00673E04" w:rsidRPr="00E73CE5" w:rsidRDefault="00673E04" w:rsidP="00673E04">
            <w:pPr>
              <w:ind w:firstLine="284"/>
              <w:jc w:val="center"/>
            </w:pPr>
            <w:r w:rsidRPr="00E73CE5">
              <w:t>Длительность проветривания помещений, мин</w:t>
            </w:r>
          </w:p>
        </w:tc>
      </w:tr>
      <w:tr w:rsidR="00673E04" w:rsidRPr="00E73CE5" w:rsidTr="005B5CEF">
        <w:tc>
          <w:tcPr>
            <w:tcW w:w="3190" w:type="dxa"/>
            <w:vMerge/>
          </w:tcPr>
          <w:p w:rsidR="00673E04" w:rsidRPr="00E73CE5" w:rsidRDefault="00673E04" w:rsidP="00673E04">
            <w:pPr>
              <w:ind w:firstLine="284"/>
              <w:jc w:val="center"/>
            </w:pPr>
          </w:p>
        </w:tc>
        <w:tc>
          <w:tcPr>
            <w:tcW w:w="3190" w:type="dxa"/>
          </w:tcPr>
          <w:p w:rsidR="00673E04" w:rsidRPr="00E73CE5" w:rsidRDefault="00673E04" w:rsidP="00673E04">
            <w:pPr>
              <w:ind w:firstLine="284"/>
              <w:jc w:val="center"/>
            </w:pPr>
            <w:r w:rsidRPr="00E73CE5">
              <w:t>В малые перемены</w:t>
            </w:r>
          </w:p>
        </w:tc>
        <w:tc>
          <w:tcPr>
            <w:tcW w:w="3651" w:type="dxa"/>
          </w:tcPr>
          <w:p w:rsidR="00673E04" w:rsidRPr="00E73CE5" w:rsidRDefault="00673E04" w:rsidP="00673E04">
            <w:pPr>
              <w:ind w:firstLine="284"/>
              <w:jc w:val="center"/>
            </w:pPr>
            <w:r w:rsidRPr="00E73CE5">
              <w:t>в большие перемены</w:t>
            </w:r>
          </w:p>
        </w:tc>
      </w:tr>
      <w:tr w:rsidR="00673E04" w:rsidRPr="00E73CE5" w:rsidTr="005B5CEF">
        <w:tc>
          <w:tcPr>
            <w:tcW w:w="3190" w:type="dxa"/>
          </w:tcPr>
          <w:p w:rsidR="00673E04" w:rsidRPr="00E73CE5" w:rsidRDefault="00673E04" w:rsidP="00673E04">
            <w:pPr>
              <w:ind w:firstLine="284"/>
              <w:jc w:val="center"/>
            </w:pPr>
            <w:r w:rsidRPr="00E73CE5">
              <w:t>От +10 до +6</w:t>
            </w:r>
          </w:p>
        </w:tc>
        <w:tc>
          <w:tcPr>
            <w:tcW w:w="3190" w:type="dxa"/>
          </w:tcPr>
          <w:p w:rsidR="00673E04" w:rsidRPr="00E73CE5" w:rsidRDefault="00673E04" w:rsidP="00673E04">
            <w:pPr>
              <w:ind w:firstLine="284"/>
              <w:jc w:val="center"/>
            </w:pPr>
            <w:r w:rsidRPr="00E73CE5">
              <w:t>4-10</w:t>
            </w:r>
          </w:p>
        </w:tc>
        <w:tc>
          <w:tcPr>
            <w:tcW w:w="3651" w:type="dxa"/>
          </w:tcPr>
          <w:p w:rsidR="00673E04" w:rsidRPr="00E73CE5" w:rsidRDefault="00673E04" w:rsidP="00673E04">
            <w:pPr>
              <w:ind w:firstLine="284"/>
              <w:jc w:val="center"/>
            </w:pPr>
            <w:r w:rsidRPr="00E73CE5">
              <w:t>15</w:t>
            </w:r>
          </w:p>
        </w:tc>
      </w:tr>
      <w:tr w:rsidR="00673E04" w:rsidRPr="00E73CE5" w:rsidTr="005B5CEF">
        <w:tc>
          <w:tcPr>
            <w:tcW w:w="3190" w:type="dxa"/>
          </w:tcPr>
          <w:p w:rsidR="00673E04" w:rsidRPr="00E73CE5" w:rsidRDefault="00673E04" w:rsidP="00673E04">
            <w:pPr>
              <w:ind w:firstLine="284"/>
              <w:jc w:val="center"/>
            </w:pPr>
            <w:r w:rsidRPr="00E73CE5">
              <w:t>от +5 до 0</w:t>
            </w:r>
          </w:p>
        </w:tc>
        <w:tc>
          <w:tcPr>
            <w:tcW w:w="3190" w:type="dxa"/>
          </w:tcPr>
          <w:p w:rsidR="00673E04" w:rsidRPr="00E73CE5" w:rsidRDefault="00673E04" w:rsidP="00673E04">
            <w:pPr>
              <w:ind w:firstLine="284"/>
              <w:jc w:val="center"/>
            </w:pPr>
            <w:r w:rsidRPr="00E73CE5">
              <w:t>3-7</w:t>
            </w:r>
          </w:p>
        </w:tc>
        <w:tc>
          <w:tcPr>
            <w:tcW w:w="3651" w:type="dxa"/>
          </w:tcPr>
          <w:p w:rsidR="00673E04" w:rsidRPr="00E73CE5" w:rsidRDefault="00673E04" w:rsidP="00673E04">
            <w:pPr>
              <w:ind w:firstLine="284"/>
              <w:jc w:val="center"/>
            </w:pPr>
            <w:r w:rsidRPr="00E73CE5">
              <w:t>15</w:t>
            </w:r>
          </w:p>
        </w:tc>
      </w:tr>
      <w:tr w:rsidR="00673E04" w:rsidRPr="00E73CE5" w:rsidTr="005B5CEF">
        <w:tc>
          <w:tcPr>
            <w:tcW w:w="3190" w:type="dxa"/>
          </w:tcPr>
          <w:p w:rsidR="00673E04" w:rsidRPr="00E73CE5" w:rsidRDefault="00673E04" w:rsidP="00673E04">
            <w:pPr>
              <w:ind w:firstLine="284"/>
              <w:jc w:val="center"/>
            </w:pPr>
            <w:r w:rsidRPr="00E73CE5">
              <w:t>От 0 до -5</w:t>
            </w:r>
          </w:p>
        </w:tc>
        <w:tc>
          <w:tcPr>
            <w:tcW w:w="3190" w:type="dxa"/>
          </w:tcPr>
          <w:p w:rsidR="00673E04" w:rsidRPr="00E73CE5" w:rsidRDefault="00673E04" w:rsidP="00673E04">
            <w:pPr>
              <w:ind w:firstLine="284"/>
              <w:jc w:val="center"/>
            </w:pPr>
            <w:r w:rsidRPr="00E73CE5">
              <w:t>2-5</w:t>
            </w:r>
          </w:p>
        </w:tc>
        <w:tc>
          <w:tcPr>
            <w:tcW w:w="3651" w:type="dxa"/>
          </w:tcPr>
          <w:p w:rsidR="00673E04" w:rsidRPr="00E73CE5" w:rsidRDefault="00673E04" w:rsidP="00673E04">
            <w:pPr>
              <w:ind w:firstLine="284"/>
              <w:jc w:val="center"/>
            </w:pPr>
            <w:r w:rsidRPr="00E73CE5">
              <w:t>10-15</w:t>
            </w:r>
          </w:p>
        </w:tc>
      </w:tr>
      <w:tr w:rsidR="00673E04" w:rsidRPr="00E73CE5" w:rsidTr="005B5CEF">
        <w:tc>
          <w:tcPr>
            <w:tcW w:w="3190" w:type="dxa"/>
          </w:tcPr>
          <w:p w:rsidR="00673E04" w:rsidRPr="00E73CE5" w:rsidRDefault="00673E04" w:rsidP="00673E04">
            <w:pPr>
              <w:ind w:firstLine="284"/>
              <w:jc w:val="center"/>
            </w:pPr>
            <w:r w:rsidRPr="00E73CE5">
              <w:t>От -5 до -10</w:t>
            </w:r>
          </w:p>
        </w:tc>
        <w:tc>
          <w:tcPr>
            <w:tcW w:w="3190" w:type="dxa"/>
          </w:tcPr>
          <w:p w:rsidR="00673E04" w:rsidRPr="00E73CE5" w:rsidRDefault="00673E04" w:rsidP="00673E04">
            <w:pPr>
              <w:ind w:firstLine="284"/>
              <w:jc w:val="center"/>
            </w:pPr>
            <w:r w:rsidRPr="00E73CE5">
              <w:t>1-3</w:t>
            </w:r>
          </w:p>
        </w:tc>
        <w:tc>
          <w:tcPr>
            <w:tcW w:w="3651" w:type="dxa"/>
          </w:tcPr>
          <w:p w:rsidR="00673E04" w:rsidRPr="00E73CE5" w:rsidRDefault="00673E04" w:rsidP="00673E04">
            <w:pPr>
              <w:ind w:firstLine="284"/>
              <w:jc w:val="center"/>
            </w:pPr>
            <w:r w:rsidRPr="00E73CE5">
              <w:t>10-15</w:t>
            </w:r>
          </w:p>
        </w:tc>
      </w:tr>
      <w:tr w:rsidR="00673E04" w:rsidRPr="00673E04" w:rsidTr="005B5CEF">
        <w:tc>
          <w:tcPr>
            <w:tcW w:w="3190" w:type="dxa"/>
          </w:tcPr>
          <w:p w:rsidR="00673E04" w:rsidRPr="00E73CE5" w:rsidRDefault="00673E04" w:rsidP="00673E04">
            <w:pPr>
              <w:ind w:firstLine="284"/>
              <w:jc w:val="center"/>
            </w:pPr>
            <w:r w:rsidRPr="00E73CE5">
              <w:t>Ниже -10</w:t>
            </w:r>
          </w:p>
        </w:tc>
        <w:tc>
          <w:tcPr>
            <w:tcW w:w="3190" w:type="dxa"/>
          </w:tcPr>
          <w:p w:rsidR="00673E04" w:rsidRPr="00E73CE5" w:rsidRDefault="00673E04" w:rsidP="00673E04">
            <w:pPr>
              <w:ind w:firstLine="284"/>
              <w:jc w:val="center"/>
            </w:pPr>
            <w:r w:rsidRPr="00E73CE5">
              <w:t>1-1,5</w:t>
            </w:r>
          </w:p>
        </w:tc>
        <w:tc>
          <w:tcPr>
            <w:tcW w:w="3651" w:type="dxa"/>
          </w:tcPr>
          <w:p w:rsidR="00673E04" w:rsidRPr="00E73CE5" w:rsidRDefault="00673E04" w:rsidP="00673E04">
            <w:pPr>
              <w:ind w:firstLine="284"/>
              <w:jc w:val="center"/>
            </w:pPr>
            <w:r w:rsidRPr="00E73CE5">
              <w:t>5-10</w:t>
            </w:r>
          </w:p>
        </w:tc>
      </w:tr>
    </w:tbl>
    <w:p w:rsidR="00673E04" w:rsidRPr="00673E04" w:rsidRDefault="00673E04" w:rsidP="00E73CE5">
      <w:pPr>
        <w:rPr>
          <w:b/>
          <w:highlight w:val="yellow"/>
        </w:rPr>
      </w:pPr>
    </w:p>
    <w:p w:rsidR="00673E04" w:rsidRPr="00E73CE5" w:rsidRDefault="00673E04" w:rsidP="00673E04">
      <w:pPr>
        <w:ind w:firstLine="284"/>
        <w:jc w:val="center"/>
        <w:rPr>
          <w:sz w:val="20"/>
          <w:szCs w:val="20"/>
        </w:rPr>
      </w:pPr>
      <w:r w:rsidRPr="00E73CE5">
        <w:rPr>
          <w:sz w:val="20"/>
          <w:szCs w:val="20"/>
        </w:rPr>
        <w:t>МЕРОПРИЯТИЯ, НАПРАВЛЕННЫЕ НА СНЯТИЕ ЗРИТЕЛЬНОГО УТОМЛЕНИЯ</w:t>
      </w:r>
    </w:p>
    <w:p w:rsidR="00673E04" w:rsidRPr="00E73CE5" w:rsidRDefault="00673E04" w:rsidP="00673E04">
      <w:pPr>
        <w:ind w:firstLine="284"/>
        <w:jc w:val="both"/>
      </w:pPr>
      <w:r w:rsidRPr="00E73CE5">
        <w:t>Комплекс мероприятий для снятия зрительного утомления – профилактика миопии.</w:t>
      </w:r>
    </w:p>
    <w:p w:rsidR="00673E04" w:rsidRPr="00E73CE5" w:rsidRDefault="00673E04" w:rsidP="00673E04">
      <w:pPr>
        <w:numPr>
          <w:ilvl w:val="0"/>
          <w:numId w:val="15"/>
        </w:numPr>
        <w:tabs>
          <w:tab w:val="num" w:pos="0"/>
        </w:tabs>
        <w:ind w:firstLine="284"/>
        <w:jc w:val="both"/>
      </w:pPr>
      <w:r w:rsidRPr="00E73CE5">
        <w:t>Контроль за естественным и искусственным освещением.</w:t>
      </w:r>
    </w:p>
    <w:p w:rsidR="00673E04" w:rsidRPr="00E73CE5" w:rsidRDefault="00673E04" w:rsidP="00673E04">
      <w:pPr>
        <w:numPr>
          <w:ilvl w:val="0"/>
          <w:numId w:val="15"/>
        </w:numPr>
        <w:tabs>
          <w:tab w:val="num" w:pos="0"/>
        </w:tabs>
        <w:ind w:firstLine="284"/>
        <w:jc w:val="both"/>
      </w:pPr>
      <w:r w:rsidRPr="00E73CE5">
        <w:t>Рассаживание детей в классе в соответствии с медицинскими рекомендациями.</w:t>
      </w:r>
    </w:p>
    <w:p w:rsidR="00673E04" w:rsidRPr="00E73CE5" w:rsidRDefault="00673E04" w:rsidP="00673E04">
      <w:pPr>
        <w:numPr>
          <w:ilvl w:val="0"/>
          <w:numId w:val="15"/>
        </w:numPr>
        <w:tabs>
          <w:tab w:val="num" w:pos="0"/>
        </w:tabs>
        <w:ind w:firstLine="284"/>
        <w:jc w:val="both"/>
      </w:pPr>
      <w:r w:rsidRPr="00E73CE5">
        <w:t>Проведение гимнастики для снятия зрительного утомления на уроках.</w:t>
      </w:r>
    </w:p>
    <w:p w:rsidR="00673E04" w:rsidRPr="00673E04" w:rsidRDefault="00673E04" w:rsidP="004731BC">
      <w:pPr>
        <w:numPr>
          <w:ilvl w:val="0"/>
          <w:numId w:val="15"/>
        </w:numPr>
        <w:tabs>
          <w:tab w:val="num" w:pos="0"/>
        </w:tabs>
        <w:ind w:firstLine="284"/>
        <w:jc w:val="both"/>
      </w:pPr>
      <w:r w:rsidRPr="00E73CE5">
        <w:t>Чтение лекция для родителей об организации зрительного режима обучающихся во внешкольное время.</w:t>
      </w:r>
    </w:p>
    <w:p w:rsidR="00B550DD" w:rsidRPr="004731BC" w:rsidRDefault="00673E04" w:rsidP="00673E04">
      <w:pPr>
        <w:pStyle w:val="ac"/>
        <w:spacing w:line="240" w:lineRule="auto"/>
        <w:ind w:firstLine="709"/>
        <w:rPr>
          <w:rFonts w:ascii="Times New Roman" w:hAnsi="Times New Roman"/>
          <w:color w:val="auto"/>
          <w:spacing w:val="-2"/>
          <w:sz w:val="24"/>
          <w:szCs w:val="24"/>
        </w:rPr>
      </w:pPr>
      <w:r w:rsidRPr="00673E04">
        <w:rPr>
          <w:rFonts w:ascii="Times New Roman" w:eastAsia="Times New Roman" w:hAnsi="Times New Roman"/>
          <w:color w:val="auto"/>
          <w:sz w:val="20"/>
          <w:szCs w:val="20"/>
        </w:rPr>
        <w:t xml:space="preserve">УПРАЖНЕНИЯ ДЛЯ ОБУЧАЮЩИХСЯ 1-4 классов </w:t>
      </w:r>
      <w:r w:rsidRPr="00673E04">
        <w:rPr>
          <w:rFonts w:ascii="Times New Roman" w:eastAsia="Times New Roman" w:hAnsi="Times New Roman"/>
          <w:color w:val="auto"/>
          <w:sz w:val="24"/>
          <w:szCs w:val="24"/>
        </w:rPr>
        <w:t>(</w:t>
      </w:r>
      <w:r w:rsidR="00B550DD" w:rsidRPr="004731BC">
        <w:rPr>
          <w:rFonts w:ascii="Times New Roman" w:hAnsi="Times New Roman"/>
          <w:color w:val="auto"/>
          <w:spacing w:val="-2"/>
          <w:sz w:val="24"/>
          <w:szCs w:val="24"/>
        </w:rPr>
        <w:t>Интегративным результатом выполнения требований к ус</w:t>
      </w:r>
      <w:r w:rsidR="00B550DD" w:rsidRPr="004731BC">
        <w:rPr>
          <w:rFonts w:ascii="Times New Roman" w:hAnsi="Times New Roman"/>
          <w:color w:val="auto"/>
          <w:spacing w:val="2"/>
          <w:sz w:val="24"/>
          <w:szCs w:val="24"/>
        </w:rPr>
        <w:t>ловиям реализации основной образовательной программы</w:t>
      </w:r>
      <w:r w:rsidR="00B550DD" w:rsidRPr="004731BC">
        <w:rPr>
          <w:rFonts w:ascii="Times New Roman" w:hAnsi="Times New Roman"/>
          <w:color w:val="auto"/>
          <w:sz w:val="24"/>
          <w:szCs w:val="24"/>
        </w:rPr>
        <w:t xml:space="preserve"> НОО в МАОУ СОШ №4, является создание и поддержание комфортной развивающей образовательной среды, </w:t>
      </w:r>
      <w:r w:rsidR="00B550DD" w:rsidRPr="004731BC">
        <w:rPr>
          <w:rFonts w:ascii="Times New Roman" w:hAnsi="Times New Roman"/>
          <w:color w:val="auto"/>
          <w:spacing w:val="2"/>
          <w:sz w:val="24"/>
          <w:szCs w:val="24"/>
        </w:rPr>
        <w:t xml:space="preserve">адекватной задачам достижения личностного, социального, </w:t>
      </w:r>
      <w:r w:rsidR="00B550DD" w:rsidRPr="004731BC">
        <w:rPr>
          <w:rFonts w:ascii="Times New Roman" w:hAnsi="Times New Roman"/>
          <w:color w:val="auto"/>
          <w:sz w:val="24"/>
          <w:szCs w:val="24"/>
        </w:rPr>
        <w:t>познавательного (интеллектуального), коммуникативного, эс</w:t>
      </w:r>
      <w:r w:rsidR="00B550DD" w:rsidRPr="004731BC">
        <w:rPr>
          <w:rFonts w:ascii="Times New Roman" w:hAnsi="Times New Roman"/>
          <w:color w:val="auto"/>
          <w:spacing w:val="-2"/>
          <w:sz w:val="24"/>
          <w:szCs w:val="24"/>
        </w:rPr>
        <w:t>тетического, физического, трудового развития обучающихся.</w:t>
      </w:r>
    </w:p>
    <w:p w:rsidR="00B550DD" w:rsidRPr="004731BC" w:rsidRDefault="00B550DD" w:rsidP="00B550DD">
      <w:pPr>
        <w:pStyle w:val="ac"/>
        <w:spacing w:line="240" w:lineRule="auto"/>
        <w:ind w:firstLine="709"/>
        <w:rPr>
          <w:rFonts w:ascii="Times New Roman" w:hAnsi="Times New Roman"/>
          <w:color w:val="auto"/>
          <w:sz w:val="24"/>
          <w:szCs w:val="24"/>
        </w:rPr>
      </w:pPr>
      <w:r w:rsidRPr="004731BC">
        <w:rPr>
          <w:rFonts w:ascii="Times New Roman" w:hAnsi="Times New Roman"/>
          <w:color w:val="auto"/>
          <w:sz w:val="24"/>
          <w:szCs w:val="24"/>
        </w:rPr>
        <w:t xml:space="preserve">Созданные в образовательной организации, реализующей </w:t>
      </w:r>
      <w:r w:rsidRPr="004731BC">
        <w:rPr>
          <w:rFonts w:ascii="Times New Roman" w:hAnsi="Times New Roman"/>
          <w:color w:val="auto"/>
          <w:spacing w:val="-2"/>
          <w:sz w:val="24"/>
          <w:szCs w:val="24"/>
        </w:rPr>
        <w:t>основную образовательную программу начального общего об</w:t>
      </w:r>
      <w:r w:rsidRPr="004731BC">
        <w:rPr>
          <w:rFonts w:ascii="Times New Roman" w:hAnsi="Times New Roman"/>
          <w:color w:val="auto"/>
          <w:sz w:val="24"/>
          <w:szCs w:val="24"/>
        </w:rPr>
        <w:t>разования, условия, которые в целом:</w:t>
      </w:r>
    </w:p>
    <w:p w:rsidR="00B550DD" w:rsidRPr="004731BC" w:rsidRDefault="00B550DD" w:rsidP="00B550DD">
      <w:pPr>
        <w:pStyle w:val="21"/>
        <w:spacing w:line="240" w:lineRule="auto"/>
        <w:ind w:left="0" w:firstLine="709"/>
        <w:rPr>
          <w:sz w:val="24"/>
        </w:rPr>
      </w:pPr>
      <w:r w:rsidRPr="004731BC">
        <w:rPr>
          <w:sz w:val="24"/>
        </w:rPr>
        <w:t>соответствуют требованиям ФГОС НОО;</w:t>
      </w:r>
    </w:p>
    <w:p w:rsidR="00B550DD" w:rsidRPr="004731BC" w:rsidRDefault="00B550DD" w:rsidP="00B550DD">
      <w:pPr>
        <w:pStyle w:val="21"/>
        <w:spacing w:line="240" w:lineRule="auto"/>
        <w:ind w:left="0" w:firstLine="709"/>
        <w:rPr>
          <w:sz w:val="24"/>
        </w:rPr>
      </w:pPr>
      <w:r w:rsidRPr="004731BC">
        <w:rPr>
          <w:spacing w:val="2"/>
          <w:sz w:val="24"/>
        </w:rPr>
        <w:t xml:space="preserve">гарантируют сохранность и укрепление физического, </w:t>
      </w:r>
      <w:r w:rsidRPr="004731BC">
        <w:rPr>
          <w:sz w:val="24"/>
        </w:rPr>
        <w:t xml:space="preserve">психологического и социального здоровья обучающихся; </w:t>
      </w:r>
    </w:p>
    <w:p w:rsidR="00B550DD" w:rsidRPr="004731BC" w:rsidRDefault="00B550DD" w:rsidP="00B550DD">
      <w:pPr>
        <w:pStyle w:val="21"/>
        <w:spacing w:line="240" w:lineRule="auto"/>
        <w:ind w:left="0" w:firstLine="709"/>
        <w:rPr>
          <w:sz w:val="24"/>
        </w:rPr>
      </w:pPr>
      <w:r w:rsidRPr="004731BC">
        <w:rPr>
          <w:spacing w:val="-2"/>
          <w:sz w:val="24"/>
        </w:rPr>
        <w:t>обеспечивают реализацию основной образовательной про­</w:t>
      </w:r>
      <w:r w:rsidRPr="004731BC">
        <w:rPr>
          <w:spacing w:val="-2"/>
          <w:sz w:val="24"/>
        </w:rPr>
        <w:br/>
      </w:r>
      <w:r w:rsidRPr="004731BC">
        <w:rPr>
          <w:sz w:val="24"/>
        </w:rPr>
        <w:t>граммы НОО, и достижение планируемых результатов ее освоения;</w:t>
      </w:r>
    </w:p>
    <w:p w:rsidR="00B550DD" w:rsidRPr="004731BC" w:rsidRDefault="00B550DD" w:rsidP="00B550DD">
      <w:pPr>
        <w:pStyle w:val="21"/>
        <w:spacing w:line="240" w:lineRule="auto"/>
        <w:ind w:left="0" w:firstLine="709"/>
        <w:rPr>
          <w:sz w:val="24"/>
        </w:rPr>
      </w:pPr>
      <w:r w:rsidRPr="004731BC">
        <w:rPr>
          <w:spacing w:val="-2"/>
          <w:sz w:val="24"/>
        </w:rPr>
        <w:t xml:space="preserve">учитывают особенности организации, осуществляющей образовательную деятельность, </w:t>
      </w:r>
      <w:r w:rsidRPr="004731BC">
        <w:rPr>
          <w:sz w:val="24"/>
        </w:rPr>
        <w:t xml:space="preserve">ее </w:t>
      </w:r>
      <w:r w:rsidRPr="004731BC">
        <w:rPr>
          <w:spacing w:val="2"/>
          <w:sz w:val="24"/>
        </w:rPr>
        <w:t xml:space="preserve">организационную структуру, запросы участников </w:t>
      </w:r>
      <w:r w:rsidRPr="004731BC">
        <w:rPr>
          <w:sz w:val="24"/>
        </w:rPr>
        <w:t>образовательных отношений;</w:t>
      </w:r>
    </w:p>
    <w:p w:rsidR="00B550DD" w:rsidRPr="004731BC" w:rsidRDefault="00B550DD" w:rsidP="00B550DD">
      <w:pPr>
        <w:pStyle w:val="21"/>
        <w:numPr>
          <w:ilvl w:val="0"/>
          <w:numId w:val="0"/>
        </w:numPr>
        <w:spacing w:line="240" w:lineRule="auto"/>
        <w:ind w:firstLine="709"/>
        <w:rPr>
          <w:spacing w:val="2"/>
          <w:sz w:val="24"/>
        </w:rPr>
      </w:pPr>
      <w:r w:rsidRPr="004731BC">
        <w:rPr>
          <w:spacing w:val="2"/>
          <w:sz w:val="24"/>
        </w:rPr>
        <w:lastRenderedPageBreak/>
        <w:t>представляют возможность проведения</w:t>
      </w:r>
      <w:r w:rsidR="004731BC">
        <w:rPr>
          <w:spacing w:val="2"/>
          <w:sz w:val="24"/>
        </w:rPr>
        <w:t xml:space="preserve"> отдельных совместных мероприятий с разны</w:t>
      </w:r>
      <w:r w:rsidRPr="004731BC">
        <w:rPr>
          <w:spacing w:val="2"/>
          <w:sz w:val="24"/>
        </w:rPr>
        <w:t>ми детскими организациями, с отделом культуры и спорта.</w:t>
      </w:r>
    </w:p>
    <w:p w:rsidR="00B550DD" w:rsidRPr="00B25D13" w:rsidRDefault="00B550DD" w:rsidP="00B550DD">
      <w:pPr>
        <w:pStyle w:val="21"/>
        <w:numPr>
          <w:ilvl w:val="0"/>
          <w:numId w:val="0"/>
        </w:numPr>
        <w:spacing w:line="240" w:lineRule="auto"/>
        <w:ind w:left="142" w:firstLine="567"/>
        <w:rPr>
          <w:sz w:val="24"/>
        </w:rPr>
      </w:pPr>
      <w:r w:rsidRPr="00B25D13">
        <w:rPr>
          <w:sz w:val="24"/>
        </w:rPr>
        <w:t xml:space="preserve">В целях обеспечения реализации ООП НОО в ОО для участников образовательных отношений созданы условия, обеспечивающие: достижение планируемых результатов освоения ООП НОО всеми обучающимся, в том числе обучающимися с ОВЗ; выявление и развитие способностей обучающихся через организацию внеурочной деятельности, общественно-полезной деятельности, в т.ч. социальной практики; работу с одаренными детьми, организацию интеллектуальных конкурсов и олимпиад, творческих конкурсов, проектно-исследовательской деятельности; участие обучающихся, их родителей (законных представителей), педагогических работников в разработке ООП НОО, проектировании и развитии </w:t>
      </w:r>
      <w:proofErr w:type="spellStart"/>
      <w:r w:rsidRPr="00B25D13">
        <w:rPr>
          <w:sz w:val="24"/>
        </w:rPr>
        <w:t>внутришкольной</w:t>
      </w:r>
      <w:proofErr w:type="spellEnd"/>
      <w:r w:rsidRPr="00B25D13">
        <w:rPr>
          <w:sz w:val="24"/>
        </w:rPr>
        <w:t xml:space="preserve"> социальной среды; эффективное использование времени, отведенного на реализацию части ООП НОО, формируемой участниками образовательных отношений, в соответствии с запросами обучающихся и их родителей (законных представителей), спецификой ОО и с учетом особенностей Свердловской области; использование в образовательной деятельности современных образовательных технологий </w:t>
      </w:r>
      <w:proofErr w:type="spellStart"/>
      <w:r w:rsidRPr="00B25D13">
        <w:rPr>
          <w:sz w:val="24"/>
        </w:rPr>
        <w:t>деятельностного</w:t>
      </w:r>
      <w:proofErr w:type="spellEnd"/>
      <w:r w:rsidRPr="00B25D13">
        <w:rPr>
          <w:sz w:val="24"/>
        </w:rPr>
        <w:t xml:space="preserve"> типа; эффективную самостоятельную работу обучающихся при поддержке педагогических работников;включение обучающихся в процессы понимания и преобразования внешкольной социальной среды для приобретения опыта реального управления и действия; обновление содержания ООП НОО, а также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особенностей развития муниципальной и региональной систем образования; эффективное управление ОО с использованием ИКТ-технологий, а также современных механизмов финансирования.</w:t>
      </w:r>
    </w:p>
    <w:p w:rsidR="00B550DD" w:rsidRPr="00C328B8" w:rsidRDefault="00B550DD" w:rsidP="00B550DD">
      <w:pPr>
        <w:pStyle w:val="a9"/>
        <w:spacing w:line="240" w:lineRule="auto"/>
        <w:ind w:left="720"/>
        <w:jc w:val="both"/>
        <w:rPr>
          <w:sz w:val="24"/>
        </w:rPr>
      </w:pPr>
      <w:r w:rsidRPr="00C328B8">
        <w:rPr>
          <w:sz w:val="24"/>
        </w:rPr>
        <w:t>Кадровые условия реализации основной образовательной программы</w:t>
      </w:r>
      <w:bookmarkEnd w:id="4"/>
      <w:bookmarkEnd w:id="5"/>
      <w:bookmarkEnd w:id="6"/>
      <w:bookmarkEnd w:id="7"/>
    </w:p>
    <w:p w:rsidR="00B550DD" w:rsidRPr="00345BA0" w:rsidRDefault="00B550DD" w:rsidP="00B550DD">
      <w:pPr>
        <w:ind w:firstLine="709"/>
        <w:jc w:val="both"/>
      </w:pPr>
      <w:r w:rsidRPr="00345BA0">
        <w:t>МАОУ СОШ №4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 В МАОУ СОШ №4 соблюдены все условия, предъявляемые к кадровому обеспечению, а именно:</w:t>
      </w:r>
    </w:p>
    <w:p w:rsidR="00B550DD" w:rsidRPr="00972074" w:rsidRDefault="00B550DD" w:rsidP="00B550DD">
      <w:pPr>
        <w:widowControl w:val="0"/>
        <w:spacing w:line="250" w:lineRule="exact"/>
        <w:ind w:right="-2" w:firstLine="580"/>
        <w:jc w:val="both"/>
        <w:rPr>
          <w:color w:val="000000"/>
        </w:rPr>
      </w:pPr>
      <w:r w:rsidRPr="00972074">
        <w:rPr>
          <w:color w:val="000000"/>
        </w:rPr>
        <w:t>Описание кадровых условий реализации ООП НОО основывается на содержании приказа Министерства здравоохранения и социального развития РФ от 26.08.2010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изменениями) и включает: укомплектованность ОО педагогическими, руководящими и иными работниками; уровень квалификации педагогических и иных работников ОО; непрерывность профессионального развития педагогических работников ОО, реализующего ООП НОО.</w:t>
      </w:r>
    </w:p>
    <w:p w:rsidR="00B550DD" w:rsidRPr="001E151E" w:rsidRDefault="00B550DD" w:rsidP="00B550DD">
      <w:pPr>
        <w:pStyle w:val="a4"/>
        <w:spacing w:after="0"/>
        <w:ind w:left="0"/>
        <w:jc w:val="both"/>
        <w:rPr>
          <w:rFonts w:ascii="Times New Roman" w:hAnsi="Times New Roman"/>
        </w:rPr>
      </w:pPr>
      <w:r w:rsidRPr="00B465D3">
        <w:rPr>
          <w:rFonts w:ascii="Times New Roman" w:hAnsi="Times New Roman"/>
          <w:sz w:val="24"/>
          <w:szCs w:val="24"/>
        </w:rPr>
        <w:t xml:space="preserve">Уровень квалификации педагогических и иных работников образовательной организации следующий </w:t>
      </w: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0"/>
        <w:gridCol w:w="2418"/>
        <w:gridCol w:w="3118"/>
        <w:gridCol w:w="4464"/>
      </w:tblGrid>
      <w:tr w:rsidR="00B550DD" w:rsidRPr="00B465D3" w:rsidTr="00252235">
        <w:trPr>
          <w:jc w:val="center"/>
        </w:trPr>
        <w:tc>
          <w:tcPr>
            <w:tcW w:w="490" w:type="dxa"/>
            <w:tcBorders>
              <w:top w:val="single" w:sz="4" w:space="0" w:color="000000"/>
              <w:left w:val="single" w:sz="4" w:space="0" w:color="000000"/>
              <w:bottom w:val="single" w:sz="4" w:space="0" w:color="000000"/>
              <w:right w:val="single" w:sz="4" w:space="0" w:color="auto"/>
            </w:tcBorders>
          </w:tcPr>
          <w:p w:rsidR="00B550DD" w:rsidRPr="00B465D3" w:rsidRDefault="00B550DD" w:rsidP="00252235">
            <w:pPr>
              <w:outlineLvl w:val="0"/>
            </w:pPr>
            <w:r w:rsidRPr="00B465D3">
              <w:t>№</w:t>
            </w:r>
          </w:p>
        </w:tc>
        <w:tc>
          <w:tcPr>
            <w:tcW w:w="2418" w:type="dxa"/>
            <w:tcBorders>
              <w:top w:val="single" w:sz="4" w:space="0" w:color="000000"/>
              <w:left w:val="single" w:sz="4" w:space="0" w:color="auto"/>
              <w:bottom w:val="single" w:sz="4" w:space="0" w:color="000000"/>
              <w:right w:val="single" w:sz="4" w:space="0" w:color="auto"/>
            </w:tcBorders>
          </w:tcPr>
          <w:p w:rsidR="00B550DD" w:rsidRPr="00B465D3" w:rsidRDefault="00B550DD" w:rsidP="00252235">
            <w:pPr>
              <w:outlineLvl w:val="0"/>
            </w:pPr>
            <w:r w:rsidRPr="00B465D3">
              <w:t>ФИО</w:t>
            </w:r>
          </w:p>
        </w:tc>
        <w:tc>
          <w:tcPr>
            <w:tcW w:w="3118" w:type="dxa"/>
            <w:tcBorders>
              <w:top w:val="single" w:sz="4" w:space="0" w:color="000000"/>
              <w:left w:val="single" w:sz="4" w:space="0" w:color="auto"/>
              <w:bottom w:val="single" w:sz="4" w:space="0" w:color="000000"/>
              <w:right w:val="single" w:sz="4" w:space="0" w:color="auto"/>
            </w:tcBorders>
          </w:tcPr>
          <w:p w:rsidR="00B550DD" w:rsidRPr="00B465D3" w:rsidRDefault="00B550DD" w:rsidP="00252235">
            <w:pPr>
              <w:outlineLvl w:val="0"/>
            </w:pPr>
            <w:r w:rsidRPr="00B465D3">
              <w:t>Должность</w:t>
            </w:r>
          </w:p>
        </w:tc>
        <w:tc>
          <w:tcPr>
            <w:tcW w:w="4464" w:type="dxa"/>
            <w:tcBorders>
              <w:top w:val="single" w:sz="4" w:space="0" w:color="000000"/>
              <w:left w:val="single" w:sz="4" w:space="0" w:color="auto"/>
              <w:bottom w:val="single" w:sz="4" w:space="0" w:color="000000"/>
              <w:right w:val="single" w:sz="4" w:space="0" w:color="auto"/>
            </w:tcBorders>
          </w:tcPr>
          <w:p w:rsidR="00B550DD" w:rsidRPr="00B465D3" w:rsidRDefault="00B550DD" w:rsidP="00252235">
            <w:pPr>
              <w:outlineLvl w:val="0"/>
            </w:pPr>
            <w:r w:rsidRPr="00B465D3">
              <w:t>Категория</w:t>
            </w:r>
          </w:p>
        </w:tc>
      </w:tr>
      <w:tr w:rsidR="00B550DD" w:rsidRPr="00345BA0" w:rsidTr="00252235">
        <w:trPr>
          <w:jc w:val="center"/>
        </w:trPr>
        <w:tc>
          <w:tcPr>
            <w:tcW w:w="490" w:type="dxa"/>
            <w:tcBorders>
              <w:top w:val="single" w:sz="4" w:space="0" w:color="000000"/>
              <w:left w:val="single" w:sz="4" w:space="0" w:color="000000"/>
              <w:bottom w:val="single" w:sz="4" w:space="0" w:color="000000"/>
              <w:right w:val="single" w:sz="4" w:space="0" w:color="auto"/>
            </w:tcBorders>
          </w:tcPr>
          <w:p w:rsidR="00B550DD" w:rsidRPr="00345BA0" w:rsidRDefault="00B550DD" w:rsidP="00252235">
            <w:pPr>
              <w:outlineLvl w:val="0"/>
            </w:pPr>
            <w:r w:rsidRPr="00345BA0">
              <w:t>1</w:t>
            </w:r>
          </w:p>
        </w:tc>
        <w:tc>
          <w:tcPr>
            <w:tcW w:w="2418"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jc w:val="center"/>
              <w:outlineLvl w:val="0"/>
            </w:pPr>
            <w:r w:rsidRPr="00345BA0">
              <w:t>Нехай Е. А.</w:t>
            </w:r>
          </w:p>
        </w:tc>
        <w:tc>
          <w:tcPr>
            <w:tcW w:w="3118"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outlineLvl w:val="0"/>
            </w:pPr>
            <w:r w:rsidRPr="00345BA0">
              <w:t>руководитель</w:t>
            </w:r>
          </w:p>
        </w:tc>
        <w:tc>
          <w:tcPr>
            <w:tcW w:w="4464"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outlineLvl w:val="0"/>
            </w:pPr>
            <w:r w:rsidRPr="00345BA0">
              <w:t>Без категории</w:t>
            </w:r>
          </w:p>
        </w:tc>
      </w:tr>
      <w:tr w:rsidR="00B550DD" w:rsidRPr="00345BA0" w:rsidTr="00252235">
        <w:trPr>
          <w:jc w:val="center"/>
        </w:trPr>
        <w:tc>
          <w:tcPr>
            <w:tcW w:w="490" w:type="dxa"/>
            <w:tcBorders>
              <w:top w:val="single" w:sz="4" w:space="0" w:color="000000"/>
              <w:left w:val="single" w:sz="4" w:space="0" w:color="000000"/>
              <w:bottom w:val="single" w:sz="4" w:space="0" w:color="000000"/>
              <w:right w:val="single" w:sz="4" w:space="0" w:color="auto"/>
            </w:tcBorders>
          </w:tcPr>
          <w:p w:rsidR="00B550DD" w:rsidRPr="00345BA0" w:rsidRDefault="00B550DD" w:rsidP="00252235">
            <w:pPr>
              <w:outlineLvl w:val="0"/>
            </w:pPr>
          </w:p>
        </w:tc>
        <w:tc>
          <w:tcPr>
            <w:tcW w:w="2418"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jc w:val="center"/>
              <w:outlineLvl w:val="0"/>
            </w:pPr>
          </w:p>
        </w:tc>
        <w:tc>
          <w:tcPr>
            <w:tcW w:w="3118"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outlineLvl w:val="0"/>
            </w:pPr>
            <w:r w:rsidRPr="00345BA0">
              <w:t>учитель</w:t>
            </w:r>
          </w:p>
        </w:tc>
        <w:tc>
          <w:tcPr>
            <w:tcW w:w="4464" w:type="dxa"/>
            <w:tcBorders>
              <w:top w:val="single" w:sz="4" w:space="0" w:color="000000"/>
              <w:left w:val="single" w:sz="4" w:space="0" w:color="auto"/>
              <w:bottom w:val="single" w:sz="4" w:space="0" w:color="000000"/>
              <w:right w:val="single" w:sz="4" w:space="0" w:color="auto"/>
            </w:tcBorders>
          </w:tcPr>
          <w:p w:rsidR="00B550DD" w:rsidRPr="00345BA0" w:rsidRDefault="00880612" w:rsidP="00252235">
            <w:pPr>
              <w:outlineLvl w:val="0"/>
            </w:pPr>
            <w:r>
              <w:t>высшая</w:t>
            </w:r>
          </w:p>
        </w:tc>
      </w:tr>
      <w:tr w:rsidR="00B550DD" w:rsidRPr="00345BA0" w:rsidTr="00252235">
        <w:trPr>
          <w:jc w:val="center"/>
        </w:trPr>
        <w:tc>
          <w:tcPr>
            <w:tcW w:w="490" w:type="dxa"/>
            <w:tcBorders>
              <w:top w:val="single" w:sz="4" w:space="0" w:color="000000"/>
              <w:left w:val="single" w:sz="4" w:space="0" w:color="000000"/>
              <w:bottom w:val="single" w:sz="4" w:space="0" w:color="000000"/>
              <w:right w:val="single" w:sz="4" w:space="0" w:color="auto"/>
            </w:tcBorders>
          </w:tcPr>
          <w:p w:rsidR="00B550DD" w:rsidRPr="00345BA0" w:rsidRDefault="00B550DD" w:rsidP="00252235">
            <w:pPr>
              <w:outlineLvl w:val="0"/>
            </w:pPr>
            <w:r>
              <w:t>2</w:t>
            </w:r>
          </w:p>
        </w:tc>
        <w:tc>
          <w:tcPr>
            <w:tcW w:w="2418"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jc w:val="center"/>
              <w:outlineLvl w:val="0"/>
            </w:pPr>
            <w:r w:rsidRPr="00345BA0">
              <w:t>Юдина Н. В.</w:t>
            </w:r>
          </w:p>
        </w:tc>
        <w:tc>
          <w:tcPr>
            <w:tcW w:w="3118"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outlineLvl w:val="0"/>
            </w:pPr>
            <w:r w:rsidRPr="00345BA0">
              <w:t>Заместитель руководителя</w:t>
            </w:r>
          </w:p>
        </w:tc>
        <w:tc>
          <w:tcPr>
            <w:tcW w:w="4464"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outlineLvl w:val="0"/>
            </w:pPr>
            <w:r w:rsidRPr="00345BA0">
              <w:t>Без категории</w:t>
            </w:r>
          </w:p>
        </w:tc>
      </w:tr>
      <w:tr w:rsidR="00B550DD" w:rsidRPr="00345BA0" w:rsidTr="00252235">
        <w:trPr>
          <w:jc w:val="center"/>
        </w:trPr>
        <w:tc>
          <w:tcPr>
            <w:tcW w:w="490" w:type="dxa"/>
            <w:tcBorders>
              <w:top w:val="single" w:sz="4" w:space="0" w:color="000000"/>
              <w:left w:val="single" w:sz="4" w:space="0" w:color="000000"/>
              <w:bottom w:val="single" w:sz="4" w:space="0" w:color="000000"/>
              <w:right w:val="single" w:sz="4" w:space="0" w:color="auto"/>
            </w:tcBorders>
          </w:tcPr>
          <w:p w:rsidR="00B550DD" w:rsidRPr="00345BA0" w:rsidRDefault="00B550DD" w:rsidP="00252235">
            <w:pPr>
              <w:outlineLvl w:val="0"/>
            </w:pPr>
          </w:p>
        </w:tc>
        <w:tc>
          <w:tcPr>
            <w:tcW w:w="2418"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jc w:val="center"/>
              <w:outlineLvl w:val="0"/>
            </w:pPr>
          </w:p>
        </w:tc>
        <w:tc>
          <w:tcPr>
            <w:tcW w:w="3118"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outlineLvl w:val="0"/>
            </w:pPr>
            <w:r w:rsidRPr="00345BA0">
              <w:t>Учитель</w:t>
            </w:r>
          </w:p>
        </w:tc>
        <w:tc>
          <w:tcPr>
            <w:tcW w:w="4464" w:type="dxa"/>
            <w:tcBorders>
              <w:top w:val="single" w:sz="4" w:space="0" w:color="000000"/>
              <w:left w:val="single" w:sz="4" w:space="0" w:color="auto"/>
              <w:bottom w:val="single" w:sz="4" w:space="0" w:color="000000"/>
              <w:right w:val="single" w:sz="4" w:space="0" w:color="auto"/>
            </w:tcBorders>
          </w:tcPr>
          <w:p w:rsidR="00B550DD" w:rsidRPr="00345BA0" w:rsidRDefault="00880612" w:rsidP="00252235">
            <w:pPr>
              <w:outlineLvl w:val="0"/>
            </w:pPr>
            <w:r>
              <w:t>высшая</w:t>
            </w:r>
          </w:p>
        </w:tc>
      </w:tr>
      <w:tr w:rsidR="00B550DD" w:rsidRPr="00345BA0" w:rsidTr="00252235">
        <w:trPr>
          <w:jc w:val="center"/>
        </w:trPr>
        <w:tc>
          <w:tcPr>
            <w:tcW w:w="490" w:type="dxa"/>
            <w:tcBorders>
              <w:top w:val="single" w:sz="4" w:space="0" w:color="000000"/>
              <w:left w:val="single" w:sz="4" w:space="0" w:color="000000"/>
              <w:bottom w:val="single" w:sz="4" w:space="0" w:color="000000"/>
              <w:right w:val="single" w:sz="4" w:space="0" w:color="auto"/>
            </w:tcBorders>
          </w:tcPr>
          <w:p w:rsidR="00B550DD" w:rsidRPr="00345BA0" w:rsidRDefault="00B550DD" w:rsidP="00252235">
            <w:pPr>
              <w:outlineLvl w:val="0"/>
            </w:pPr>
            <w:r>
              <w:t>3</w:t>
            </w:r>
          </w:p>
        </w:tc>
        <w:tc>
          <w:tcPr>
            <w:tcW w:w="2418"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jc w:val="center"/>
              <w:outlineLvl w:val="0"/>
            </w:pPr>
            <w:r w:rsidRPr="00345BA0">
              <w:t>Баженова Л. М.</w:t>
            </w:r>
          </w:p>
        </w:tc>
        <w:tc>
          <w:tcPr>
            <w:tcW w:w="3118"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outlineLvl w:val="0"/>
            </w:pPr>
            <w:r w:rsidRPr="00345BA0">
              <w:t>учитель</w:t>
            </w:r>
          </w:p>
        </w:tc>
        <w:tc>
          <w:tcPr>
            <w:tcW w:w="4464" w:type="dxa"/>
            <w:tcBorders>
              <w:top w:val="single" w:sz="4" w:space="0" w:color="000000"/>
              <w:left w:val="single" w:sz="4" w:space="0" w:color="auto"/>
              <w:bottom w:val="single" w:sz="4" w:space="0" w:color="000000"/>
              <w:right w:val="single" w:sz="4" w:space="0" w:color="auto"/>
            </w:tcBorders>
          </w:tcPr>
          <w:p w:rsidR="00B550DD" w:rsidRPr="00345BA0" w:rsidRDefault="00880612" w:rsidP="00252235">
            <w:pPr>
              <w:outlineLvl w:val="0"/>
            </w:pPr>
            <w:r>
              <w:t>высшая</w:t>
            </w:r>
          </w:p>
        </w:tc>
      </w:tr>
      <w:tr w:rsidR="00B550DD" w:rsidRPr="00345BA0" w:rsidTr="00252235">
        <w:trPr>
          <w:jc w:val="center"/>
        </w:trPr>
        <w:tc>
          <w:tcPr>
            <w:tcW w:w="490" w:type="dxa"/>
            <w:tcBorders>
              <w:top w:val="single" w:sz="4" w:space="0" w:color="000000"/>
              <w:left w:val="single" w:sz="4" w:space="0" w:color="000000"/>
              <w:bottom w:val="single" w:sz="4" w:space="0" w:color="000000"/>
              <w:right w:val="single" w:sz="4" w:space="0" w:color="auto"/>
            </w:tcBorders>
          </w:tcPr>
          <w:p w:rsidR="00B550DD" w:rsidRPr="00345BA0" w:rsidRDefault="00B550DD" w:rsidP="00252235">
            <w:pPr>
              <w:outlineLvl w:val="0"/>
            </w:pPr>
            <w:r>
              <w:t>4</w:t>
            </w:r>
          </w:p>
        </w:tc>
        <w:tc>
          <w:tcPr>
            <w:tcW w:w="2418"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jc w:val="center"/>
              <w:outlineLvl w:val="0"/>
            </w:pPr>
            <w:proofErr w:type="spellStart"/>
            <w:r>
              <w:t>Сохарева</w:t>
            </w:r>
            <w:proofErr w:type="spellEnd"/>
            <w:r>
              <w:t xml:space="preserve"> А.М</w:t>
            </w:r>
            <w:r w:rsidRPr="00345BA0">
              <w:t>.</w:t>
            </w:r>
          </w:p>
        </w:tc>
        <w:tc>
          <w:tcPr>
            <w:tcW w:w="3118" w:type="dxa"/>
            <w:tcBorders>
              <w:top w:val="single" w:sz="4" w:space="0" w:color="000000"/>
              <w:left w:val="single" w:sz="4" w:space="0" w:color="auto"/>
              <w:bottom w:val="single" w:sz="4" w:space="0" w:color="000000"/>
              <w:right w:val="single" w:sz="4" w:space="0" w:color="auto"/>
            </w:tcBorders>
          </w:tcPr>
          <w:p w:rsidR="00B550DD" w:rsidRPr="00345BA0" w:rsidRDefault="00B550DD" w:rsidP="00880612">
            <w:pPr>
              <w:outlineLvl w:val="0"/>
            </w:pPr>
            <w:r w:rsidRPr="00345BA0">
              <w:t>Учитель</w:t>
            </w:r>
          </w:p>
        </w:tc>
        <w:tc>
          <w:tcPr>
            <w:tcW w:w="4464" w:type="dxa"/>
            <w:tcBorders>
              <w:top w:val="single" w:sz="4" w:space="0" w:color="000000"/>
              <w:left w:val="single" w:sz="4" w:space="0" w:color="auto"/>
              <w:bottom w:val="single" w:sz="4" w:space="0" w:color="000000"/>
              <w:right w:val="single" w:sz="4" w:space="0" w:color="auto"/>
            </w:tcBorders>
          </w:tcPr>
          <w:p w:rsidR="00B550DD" w:rsidRPr="00345BA0" w:rsidRDefault="00880612" w:rsidP="00252235">
            <w:pPr>
              <w:outlineLvl w:val="0"/>
            </w:pPr>
            <w:r>
              <w:t>1</w:t>
            </w:r>
          </w:p>
        </w:tc>
      </w:tr>
      <w:tr w:rsidR="00B550DD" w:rsidRPr="00345BA0" w:rsidTr="00252235">
        <w:trPr>
          <w:jc w:val="center"/>
        </w:trPr>
        <w:tc>
          <w:tcPr>
            <w:tcW w:w="490" w:type="dxa"/>
            <w:tcBorders>
              <w:top w:val="single" w:sz="4" w:space="0" w:color="000000"/>
              <w:left w:val="single" w:sz="4" w:space="0" w:color="000000"/>
              <w:bottom w:val="single" w:sz="4" w:space="0" w:color="000000"/>
              <w:right w:val="single" w:sz="4" w:space="0" w:color="auto"/>
            </w:tcBorders>
          </w:tcPr>
          <w:p w:rsidR="00B550DD" w:rsidRPr="00345BA0" w:rsidRDefault="00B550DD" w:rsidP="00252235">
            <w:pPr>
              <w:outlineLvl w:val="0"/>
            </w:pPr>
            <w:r>
              <w:t>5</w:t>
            </w:r>
          </w:p>
        </w:tc>
        <w:tc>
          <w:tcPr>
            <w:tcW w:w="2418"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jc w:val="center"/>
              <w:outlineLvl w:val="0"/>
            </w:pPr>
            <w:r w:rsidRPr="00345BA0">
              <w:t>Блинкова Е. М.</w:t>
            </w:r>
          </w:p>
        </w:tc>
        <w:tc>
          <w:tcPr>
            <w:tcW w:w="3118"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outlineLvl w:val="0"/>
            </w:pPr>
            <w:r w:rsidRPr="00345BA0">
              <w:t>учитель</w:t>
            </w:r>
          </w:p>
        </w:tc>
        <w:tc>
          <w:tcPr>
            <w:tcW w:w="4464"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outlineLvl w:val="0"/>
            </w:pPr>
            <w:r w:rsidRPr="00345BA0">
              <w:t>1</w:t>
            </w:r>
          </w:p>
        </w:tc>
      </w:tr>
      <w:tr w:rsidR="00B550DD" w:rsidRPr="00345BA0" w:rsidTr="00252235">
        <w:trPr>
          <w:jc w:val="center"/>
        </w:trPr>
        <w:tc>
          <w:tcPr>
            <w:tcW w:w="490" w:type="dxa"/>
            <w:tcBorders>
              <w:top w:val="single" w:sz="4" w:space="0" w:color="000000"/>
              <w:left w:val="single" w:sz="4" w:space="0" w:color="000000"/>
              <w:bottom w:val="single" w:sz="4" w:space="0" w:color="000000"/>
              <w:right w:val="single" w:sz="4" w:space="0" w:color="auto"/>
            </w:tcBorders>
          </w:tcPr>
          <w:p w:rsidR="00B550DD" w:rsidRPr="00345BA0" w:rsidRDefault="00B550DD" w:rsidP="00252235">
            <w:pPr>
              <w:outlineLvl w:val="0"/>
            </w:pPr>
            <w:r>
              <w:t>6</w:t>
            </w:r>
          </w:p>
        </w:tc>
        <w:tc>
          <w:tcPr>
            <w:tcW w:w="2418" w:type="dxa"/>
            <w:tcBorders>
              <w:top w:val="single" w:sz="4" w:space="0" w:color="000000"/>
              <w:left w:val="single" w:sz="4" w:space="0" w:color="auto"/>
              <w:bottom w:val="single" w:sz="4" w:space="0" w:color="000000"/>
              <w:right w:val="single" w:sz="4" w:space="0" w:color="auto"/>
            </w:tcBorders>
          </w:tcPr>
          <w:p w:rsidR="00B550DD" w:rsidRPr="00345BA0" w:rsidRDefault="00880612" w:rsidP="00252235">
            <w:pPr>
              <w:jc w:val="center"/>
              <w:outlineLvl w:val="0"/>
            </w:pPr>
            <w:proofErr w:type="spellStart"/>
            <w:r>
              <w:t>Булдакова</w:t>
            </w:r>
            <w:proofErr w:type="spellEnd"/>
            <w:r>
              <w:t xml:space="preserve"> Е.В.</w:t>
            </w:r>
          </w:p>
        </w:tc>
        <w:tc>
          <w:tcPr>
            <w:tcW w:w="3118"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outlineLvl w:val="0"/>
            </w:pPr>
            <w:r w:rsidRPr="00345BA0">
              <w:t>учитель</w:t>
            </w:r>
          </w:p>
        </w:tc>
        <w:tc>
          <w:tcPr>
            <w:tcW w:w="4464"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outlineLvl w:val="0"/>
            </w:pPr>
            <w:r w:rsidRPr="00345BA0">
              <w:t>1</w:t>
            </w:r>
          </w:p>
        </w:tc>
      </w:tr>
      <w:tr w:rsidR="00B550DD" w:rsidRPr="00345BA0" w:rsidTr="00252235">
        <w:trPr>
          <w:jc w:val="center"/>
        </w:trPr>
        <w:tc>
          <w:tcPr>
            <w:tcW w:w="490" w:type="dxa"/>
            <w:tcBorders>
              <w:top w:val="single" w:sz="4" w:space="0" w:color="000000"/>
              <w:left w:val="single" w:sz="4" w:space="0" w:color="000000"/>
              <w:bottom w:val="single" w:sz="4" w:space="0" w:color="000000"/>
              <w:right w:val="single" w:sz="4" w:space="0" w:color="auto"/>
            </w:tcBorders>
          </w:tcPr>
          <w:p w:rsidR="00B550DD" w:rsidRPr="00345BA0" w:rsidRDefault="00B550DD" w:rsidP="00252235">
            <w:pPr>
              <w:outlineLvl w:val="0"/>
            </w:pPr>
            <w:r>
              <w:t>7</w:t>
            </w:r>
          </w:p>
        </w:tc>
        <w:tc>
          <w:tcPr>
            <w:tcW w:w="2418" w:type="dxa"/>
            <w:tcBorders>
              <w:top w:val="single" w:sz="4" w:space="0" w:color="000000"/>
              <w:left w:val="single" w:sz="4" w:space="0" w:color="auto"/>
              <w:bottom w:val="single" w:sz="4" w:space="0" w:color="000000"/>
              <w:right w:val="single" w:sz="4" w:space="0" w:color="auto"/>
            </w:tcBorders>
          </w:tcPr>
          <w:p w:rsidR="00B550DD" w:rsidRPr="00345BA0" w:rsidRDefault="00880612" w:rsidP="00252235">
            <w:pPr>
              <w:jc w:val="center"/>
              <w:outlineLvl w:val="0"/>
            </w:pPr>
            <w:proofErr w:type="spellStart"/>
            <w:r>
              <w:t>Гаренских</w:t>
            </w:r>
            <w:proofErr w:type="spellEnd"/>
            <w:r>
              <w:t xml:space="preserve"> В.А.</w:t>
            </w:r>
          </w:p>
        </w:tc>
        <w:tc>
          <w:tcPr>
            <w:tcW w:w="3118"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outlineLvl w:val="0"/>
            </w:pPr>
            <w:r w:rsidRPr="00345BA0">
              <w:t>Учитель</w:t>
            </w:r>
          </w:p>
        </w:tc>
        <w:tc>
          <w:tcPr>
            <w:tcW w:w="4464" w:type="dxa"/>
            <w:tcBorders>
              <w:top w:val="single" w:sz="4" w:space="0" w:color="000000"/>
              <w:left w:val="single" w:sz="4" w:space="0" w:color="auto"/>
              <w:bottom w:val="single" w:sz="4" w:space="0" w:color="000000"/>
              <w:right w:val="single" w:sz="4" w:space="0" w:color="auto"/>
            </w:tcBorders>
          </w:tcPr>
          <w:p w:rsidR="00B550DD" w:rsidRPr="00345BA0" w:rsidRDefault="00880612" w:rsidP="00252235">
            <w:pPr>
              <w:outlineLvl w:val="0"/>
            </w:pPr>
            <w:r>
              <w:t>Соответствие занимаемой должности</w:t>
            </w:r>
          </w:p>
        </w:tc>
      </w:tr>
      <w:tr w:rsidR="00B550DD" w:rsidRPr="00345BA0" w:rsidTr="00252235">
        <w:trPr>
          <w:jc w:val="center"/>
        </w:trPr>
        <w:tc>
          <w:tcPr>
            <w:tcW w:w="490" w:type="dxa"/>
            <w:tcBorders>
              <w:top w:val="single" w:sz="4" w:space="0" w:color="000000"/>
              <w:left w:val="single" w:sz="4" w:space="0" w:color="000000"/>
              <w:bottom w:val="single" w:sz="4" w:space="0" w:color="000000"/>
              <w:right w:val="single" w:sz="4" w:space="0" w:color="auto"/>
            </w:tcBorders>
          </w:tcPr>
          <w:p w:rsidR="00B550DD" w:rsidRPr="00345BA0" w:rsidRDefault="00B550DD" w:rsidP="00252235">
            <w:pPr>
              <w:outlineLvl w:val="0"/>
            </w:pPr>
            <w:r>
              <w:t>8</w:t>
            </w:r>
          </w:p>
        </w:tc>
        <w:tc>
          <w:tcPr>
            <w:tcW w:w="2418"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jc w:val="center"/>
              <w:outlineLvl w:val="0"/>
            </w:pPr>
            <w:proofErr w:type="spellStart"/>
            <w:r w:rsidRPr="00345BA0">
              <w:t>Байдарова</w:t>
            </w:r>
            <w:proofErr w:type="spellEnd"/>
            <w:r w:rsidRPr="00345BA0">
              <w:t xml:space="preserve"> Л. А.</w:t>
            </w:r>
          </w:p>
        </w:tc>
        <w:tc>
          <w:tcPr>
            <w:tcW w:w="3118"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outlineLvl w:val="0"/>
            </w:pPr>
            <w:r w:rsidRPr="00345BA0">
              <w:t>учитель</w:t>
            </w:r>
          </w:p>
        </w:tc>
        <w:tc>
          <w:tcPr>
            <w:tcW w:w="4464"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outlineLvl w:val="0"/>
            </w:pPr>
            <w:r w:rsidRPr="00345BA0">
              <w:t>1</w:t>
            </w:r>
          </w:p>
        </w:tc>
      </w:tr>
      <w:tr w:rsidR="00B550DD" w:rsidRPr="00345BA0" w:rsidTr="00252235">
        <w:trPr>
          <w:jc w:val="center"/>
        </w:trPr>
        <w:tc>
          <w:tcPr>
            <w:tcW w:w="490" w:type="dxa"/>
            <w:tcBorders>
              <w:top w:val="single" w:sz="4" w:space="0" w:color="000000"/>
              <w:left w:val="single" w:sz="4" w:space="0" w:color="000000"/>
              <w:bottom w:val="single" w:sz="4" w:space="0" w:color="000000"/>
              <w:right w:val="single" w:sz="4" w:space="0" w:color="auto"/>
            </w:tcBorders>
          </w:tcPr>
          <w:p w:rsidR="00B550DD" w:rsidRPr="00345BA0" w:rsidRDefault="00B550DD" w:rsidP="00252235">
            <w:pPr>
              <w:outlineLvl w:val="0"/>
            </w:pPr>
            <w:r>
              <w:t>9</w:t>
            </w:r>
          </w:p>
        </w:tc>
        <w:tc>
          <w:tcPr>
            <w:tcW w:w="2418"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jc w:val="center"/>
              <w:outlineLvl w:val="0"/>
            </w:pPr>
            <w:proofErr w:type="spellStart"/>
            <w:r w:rsidRPr="00345BA0">
              <w:t>Лазовская</w:t>
            </w:r>
            <w:proofErr w:type="spellEnd"/>
            <w:r w:rsidRPr="00345BA0">
              <w:t xml:space="preserve"> С. В.</w:t>
            </w:r>
          </w:p>
        </w:tc>
        <w:tc>
          <w:tcPr>
            <w:tcW w:w="3118"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outlineLvl w:val="0"/>
            </w:pPr>
            <w:r w:rsidRPr="00345BA0">
              <w:t>Учитель</w:t>
            </w:r>
          </w:p>
        </w:tc>
        <w:tc>
          <w:tcPr>
            <w:tcW w:w="4464"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outlineLvl w:val="0"/>
            </w:pPr>
            <w:r w:rsidRPr="00345BA0">
              <w:t xml:space="preserve">Высшая </w:t>
            </w:r>
          </w:p>
        </w:tc>
      </w:tr>
      <w:tr w:rsidR="00B550DD" w:rsidRPr="00345BA0" w:rsidTr="00252235">
        <w:trPr>
          <w:jc w:val="center"/>
        </w:trPr>
        <w:tc>
          <w:tcPr>
            <w:tcW w:w="490" w:type="dxa"/>
            <w:tcBorders>
              <w:top w:val="single" w:sz="4" w:space="0" w:color="000000"/>
              <w:left w:val="single" w:sz="4" w:space="0" w:color="000000"/>
              <w:bottom w:val="single" w:sz="4" w:space="0" w:color="000000"/>
              <w:right w:val="single" w:sz="4" w:space="0" w:color="auto"/>
            </w:tcBorders>
          </w:tcPr>
          <w:p w:rsidR="00B550DD" w:rsidRPr="00345BA0" w:rsidRDefault="00B550DD" w:rsidP="00252235">
            <w:pPr>
              <w:outlineLvl w:val="0"/>
            </w:pPr>
            <w:r>
              <w:t>10</w:t>
            </w:r>
          </w:p>
        </w:tc>
        <w:tc>
          <w:tcPr>
            <w:tcW w:w="2418"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jc w:val="center"/>
              <w:outlineLvl w:val="0"/>
            </w:pPr>
            <w:r w:rsidRPr="00345BA0">
              <w:t>Карачева Е. И.</w:t>
            </w:r>
          </w:p>
        </w:tc>
        <w:tc>
          <w:tcPr>
            <w:tcW w:w="3118"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outlineLvl w:val="0"/>
            </w:pPr>
            <w:r w:rsidRPr="00345BA0">
              <w:t>учитель</w:t>
            </w:r>
          </w:p>
        </w:tc>
        <w:tc>
          <w:tcPr>
            <w:tcW w:w="4464" w:type="dxa"/>
            <w:tcBorders>
              <w:top w:val="single" w:sz="4" w:space="0" w:color="000000"/>
              <w:left w:val="single" w:sz="4" w:space="0" w:color="auto"/>
              <w:bottom w:val="single" w:sz="4" w:space="0" w:color="000000"/>
              <w:right w:val="single" w:sz="4" w:space="0" w:color="auto"/>
            </w:tcBorders>
          </w:tcPr>
          <w:p w:rsidR="00B550DD" w:rsidRPr="00345BA0" w:rsidRDefault="00B550DD" w:rsidP="00252235">
            <w:pPr>
              <w:outlineLvl w:val="0"/>
            </w:pPr>
            <w:r w:rsidRPr="00345BA0">
              <w:t>1</w:t>
            </w:r>
          </w:p>
        </w:tc>
      </w:tr>
      <w:tr w:rsidR="00880612" w:rsidRPr="00345BA0" w:rsidTr="00252235">
        <w:trPr>
          <w:jc w:val="center"/>
        </w:trPr>
        <w:tc>
          <w:tcPr>
            <w:tcW w:w="490" w:type="dxa"/>
            <w:tcBorders>
              <w:top w:val="single" w:sz="4" w:space="0" w:color="000000"/>
              <w:left w:val="single" w:sz="4" w:space="0" w:color="000000"/>
              <w:bottom w:val="single" w:sz="4" w:space="0" w:color="000000"/>
              <w:right w:val="single" w:sz="4" w:space="0" w:color="auto"/>
            </w:tcBorders>
          </w:tcPr>
          <w:p w:rsidR="00880612" w:rsidRPr="00345BA0" w:rsidRDefault="00880612" w:rsidP="00252235">
            <w:pPr>
              <w:outlineLvl w:val="0"/>
            </w:pPr>
            <w:r>
              <w:t>11</w:t>
            </w:r>
          </w:p>
        </w:tc>
        <w:tc>
          <w:tcPr>
            <w:tcW w:w="2418" w:type="dxa"/>
            <w:tcBorders>
              <w:top w:val="single" w:sz="4" w:space="0" w:color="000000"/>
              <w:left w:val="single" w:sz="4" w:space="0" w:color="auto"/>
              <w:bottom w:val="single" w:sz="4" w:space="0" w:color="000000"/>
              <w:right w:val="single" w:sz="4" w:space="0" w:color="auto"/>
            </w:tcBorders>
          </w:tcPr>
          <w:p w:rsidR="00880612" w:rsidRPr="00345BA0" w:rsidRDefault="00880612" w:rsidP="00013838">
            <w:pPr>
              <w:jc w:val="center"/>
              <w:outlineLvl w:val="0"/>
            </w:pPr>
            <w:proofErr w:type="spellStart"/>
            <w:r>
              <w:t>Пермякова</w:t>
            </w:r>
            <w:proofErr w:type="spellEnd"/>
            <w:r>
              <w:t xml:space="preserve"> Н.С.</w:t>
            </w:r>
          </w:p>
        </w:tc>
        <w:tc>
          <w:tcPr>
            <w:tcW w:w="3118" w:type="dxa"/>
            <w:tcBorders>
              <w:top w:val="single" w:sz="4" w:space="0" w:color="000000"/>
              <w:left w:val="single" w:sz="4" w:space="0" w:color="auto"/>
              <w:bottom w:val="single" w:sz="4" w:space="0" w:color="000000"/>
              <w:right w:val="single" w:sz="4" w:space="0" w:color="auto"/>
            </w:tcBorders>
          </w:tcPr>
          <w:p w:rsidR="00880612" w:rsidRPr="00345BA0" w:rsidRDefault="00880612" w:rsidP="00013838">
            <w:pPr>
              <w:outlineLvl w:val="0"/>
            </w:pPr>
            <w:r>
              <w:t>учитель</w:t>
            </w:r>
          </w:p>
        </w:tc>
        <w:tc>
          <w:tcPr>
            <w:tcW w:w="4464" w:type="dxa"/>
            <w:tcBorders>
              <w:top w:val="single" w:sz="4" w:space="0" w:color="000000"/>
              <w:left w:val="single" w:sz="4" w:space="0" w:color="auto"/>
              <w:bottom w:val="single" w:sz="4" w:space="0" w:color="000000"/>
              <w:right w:val="single" w:sz="4" w:space="0" w:color="auto"/>
            </w:tcBorders>
          </w:tcPr>
          <w:p w:rsidR="00880612" w:rsidRPr="00345BA0" w:rsidRDefault="00880612" w:rsidP="00013838">
            <w:pPr>
              <w:outlineLvl w:val="0"/>
            </w:pPr>
            <w:r>
              <w:t>1</w:t>
            </w:r>
          </w:p>
        </w:tc>
      </w:tr>
      <w:tr w:rsidR="00880612" w:rsidRPr="00345BA0" w:rsidTr="00252235">
        <w:trPr>
          <w:jc w:val="center"/>
        </w:trPr>
        <w:tc>
          <w:tcPr>
            <w:tcW w:w="490" w:type="dxa"/>
            <w:tcBorders>
              <w:top w:val="single" w:sz="4" w:space="0" w:color="000000"/>
              <w:left w:val="single" w:sz="4" w:space="0" w:color="000000"/>
              <w:bottom w:val="single" w:sz="4" w:space="0" w:color="000000"/>
              <w:right w:val="single" w:sz="4" w:space="0" w:color="auto"/>
            </w:tcBorders>
          </w:tcPr>
          <w:p w:rsidR="00880612" w:rsidRPr="00345BA0" w:rsidRDefault="00880612" w:rsidP="00252235">
            <w:pPr>
              <w:outlineLvl w:val="0"/>
            </w:pPr>
            <w:r>
              <w:t>12</w:t>
            </w:r>
          </w:p>
        </w:tc>
        <w:tc>
          <w:tcPr>
            <w:tcW w:w="2418" w:type="dxa"/>
            <w:tcBorders>
              <w:top w:val="single" w:sz="4" w:space="0" w:color="000000"/>
              <w:left w:val="single" w:sz="4" w:space="0" w:color="auto"/>
              <w:bottom w:val="single" w:sz="4" w:space="0" w:color="000000"/>
              <w:right w:val="single" w:sz="4" w:space="0" w:color="auto"/>
            </w:tcBorders>
          </w:tcPr>
          <w:p w:rsidR="00880612" w:rsidRPr="00345BA0" w:rsidRDefault="00880612" w:rsidP="00252235">
            <w:pPr>
              <w:jc w:val="center"/>
              <w:outlineLvl w:val="0"/>
            </w:pPr>
            <w:r w:rsidRPr="00345BA0">
              <w:t>Пронина А. Д.</w:t>
            </w:r>
          </w:p>
        </w:tc>
        <w:tc>
          <w:tcPr>
            <w:tcW w:w="3118" w:type="dxa"/>
            <w:tcBorders>
              <w:top w:val="single" w:sz="4" w:space="0" w:color="000000"/>
              <w:left w:val="single" w:sz="4" w:space="0" w:color="auto"/>
              <w:bottom w:val="single" w:sz="4" w:space="0" w:color="000000"/>
              <w:right w:val="single" w:sz="4" w:space="0" w:color="auto"/>
            </w:tcBorders>
          </w:tcPr>
          <w:p w:rsidR="00880612" w:rsidRPr="00345BA0" w:rsidRDefault="00880612" w:rsidP="00252235">
            <w:pPr>
              <w:outlineLvl w:val="0"/>
            </w:pPr>
            <w:r w:rsidRPr="00345BA0">
              <w:t>учитель</w:t>
            </w:r>
          </w:p>
        </w:tc>
        <w:tc>
          <w:tcPr>
            <w:tcW w:w="4464" w:type="dxa"/>
            <w:tcBorders>
              <w:top w:val="single" w:sz="4" w:space="0" w:color="000000"/>
              <w:left w:val="single" w:sz="4" w:space="0" w:color="auto"/>
              <w:bottom w:val="single" w:sz="4" w:space="0" w:color="000000"/>
              <w:right w:val="single" w:sz="4" w:space="0" w:color="auto"/>
            </w:tcBorders>
          </w:tcPr>
          <w:p w:rsidR="00880612" w:rsidRPr="00345BA0" w:rsidRDefault="00880612" w:rsidP="00252235">
            <w:pPr>
              <w:outlineLvl w:val="0"/>
            </w:pPr>
            <w:r w:rsidRPr="00345BA0">
              <w:t>1</w:t>
            </w:r>
          </w:p>
        </w:tc>
      </w:tr>
      <w:tr w:rsidR="00880612" w:rsidRPr="00345BA0" w:rsidTr="00252235">
        <w:trPr>
          <w:jc w:val="center"/>
        </w:trPr>
        <w:tc>
          <w:tcPr>
            <w:tcW w:w="490" w:type="dxa"/>
            <w:tcBorders>
              <w:top w:val="single" w:sz="4" w:space="0" w:color="000000"/>
              <w:left w:val="single" w:sz="4" w:space="0" w:color="000000"/>
              <w:bottom w:val="single" w:sz="4" w:space="0" w:color="000000"/>
              <w:right w:val="single" w:sz="4" w:space="0" w:color="auto"/>
            </w:tcBorders>
          </w:tcPr>
          <w:p w:rsidR="00880612" w:rsidRPr="00345BA0" w:rsidRDefault="00880612" w:rsidP="00252235">
            <w:pPr>
              <w:outlineLvl w:val="0"/>
            </w:pPr>
            <w:r>
              <w:t>13</w:t>
            </w:r>
          </w:p>
        </w:tc>
        <w:tc>
          <w:tcPr>
            <w:tcW w:w="2418" w:type="dxa"/>
            <w:tcBorders>
              <w:top w:val="single" w:sz="4" w:space="0" w:color="000000"/>
              <w:left w:val="single" w:sz="4" w:space="0" w:color="auto"/>
              <w:bottom w:val="single" w:sz="4" w:space="0" w:color="000000"/>
              <w:right w:val="single" w:sz="4" w:space="0" w:color="auto"/>
            </w:tcBorders>
          </w:tcPr>
          <w:p w:rsidR="00880612" w:rsidRPr="00345BA0" w:rsidRDefault="00880612" w:rsidP="00252235">
            <w:pPr>
              <w:jc w:val="center"/>
              <w:outlineLvl w:val="0"/>
            </w:pPr>
            <w:r w:rsidRPr="00345BA0">
              <w:t>Зайцева Е. Г.</w:t>
            </w:r>
          </w:p>
        </w:tc>
        <w:tc>
          <w:tcPr>
            <w:tcW w:w="3118" w:type="dxa"/>
            <w:tcBorders>
              <w:top w:val="single" w:sz="4" w:space="0" w:color="000000"/>
              <w:left w:val="single" w:sz="4" w:space="0" w:color="auto"/>
              <w:bottom w:val="single" w:sz="4" w:space="0" w:color="000000"/>
              <w:right w:val="single" w:sz="4" w:space="0" w:color="auto"/>
            </w:tcBorders>
          </w:tcPr>
          <w:p w:rsidR="00880612" w:rsidRPr="00345BA0" w:rsidRDefault="00880612" w:rsidP="00252235">
            <w:pPr>
              <w:outlineLvl w:val="0"/>
            </w:pPr>
            <w:r w:rsidRPr="00345BA0">
              <w:t>учитель</w:t>
            </w:r>
          </w:p>
        </w:tc>
        <w:tc>
          <w:tcPr>
            <w:tcW w:w="4464" w:type="dxa"/>
            <w:tcBorders>
              <w:top w:val="single" w:sz="4" w:space="0" w:color="000000"/>
              <w:left w:val="single" w:sz="4" w:space="0" w:color="auto"/>
              <w:bottom w:val="single" w:sz="4" w:space="0" w:color="000000"/>
              <w:right w:val="single" w:sz="4" w:space="0" w:color="auto"/>
            </w:tcBorders>
          </w:tcPr>
          <w:p w:rsidR="00880612" w:rsidRPr="00345BA0" w:rsidRDefault="00880612" w:rsidP="00252235">
            <w:pPr>
              <w:outlineLvl w:val="0"/>
            </w:pPr>
            <w:r w:rsidRPr="00345BA0">
              <w:t>1</w:t>
            </w:r>
          </w:p>
        </w:tc>
      </w:tr>
      <w:tr w:rsidR="00880612" w:rsidRPr="00345BA0" w:rsidTr="00252235">
        <w:trPr>
          <w:jc w:val="center"/>
        </w:trPr>
        <w:tc>
          <w:tcPr>
            <w:tcW w:w="490" w:type="dxa"/>
            <w:tcBorders>
              <w:top w:val="single" w:sz="4" w:space="0" w:color="000000"/>
              <w:left w:val="single" w:sz="4" w:space="0" w:color="000000"/>
              <w:bottom w:val="single" w:sz="4" w:space="0" w:color="000000"/>
              <w:right w:val="single" w:sz="4" w:space="0" w:color="auto"/>
            </w:tcBorders>
          </w:tcPr>
          <w:p w:rsidR="00880612" w:rsidRPr="00345BA0" w:rsidRDefault="00880612" w:rsidP="00252235">
            <w:pPr>
              <w:outlineLvl w:val="0"/>
            </w:pPr>
            <w:r>
              <w:lastRenderedPageBreak/>
              <w:t>14</w:t>
            </w:r>
          </w:p>
        </w:tc>
        <w:tc>
          <w:tcPr>
            <w:tcW w:w="2418" w:type="dxa"/>
            <w:tcBorders>
              <w:top w:val="single" w:sz="4" w:space="0" w:color="000000"/>
              <w:left w:val="single" w:sz="4" w:space="0" w:color="auto"/>
              <w:bottom w:val="single" w:sz="4" w:space="0" w:color="000000"/>
              <w:right w:val="single" w:sz="4" w:space="0" w:color="auto"/>
            </w:tcBorders>
          </w:tcPr>
          <w:p w:rsidR="00880612" w:rsidRPr="00345BA0" w:rsidRDefault="00880612" w:rsidP="00252235">
            <w:pPr>
              <w:jc w:val="center"/>
              <w:outlineLvl w:val="0"/>
            </w:pPr>
            <w:r>
              <w:t>Кузнецова О.Е.</w:t>
            </w:r>
          </w:p>
        </w:tc>
        <w:tc>
          <w:tcPr>
            <w:tcW w:w="3118" w:type="dxa"/>
            <w:tcBorders>
              <w:top w:val="single" w:sz="4" w:space="0" w:color="000000"/>
              <w:left w:val="single" w:sz="4" w:space="0" w:color="auto"/>
              <w:bottom w:val="single" w:sz="4" w:space="0" w:color="000000"/>
              <w:right w:val="single" w:sz="4" w:space="0" w:color="auto"/>
            </w:tcBorders>
          </w:tcPr>
          <w:p w:rsidR="00880612" w:rsidRPr="00345BA0" w:rsidRDefault="00880612" w:rsidP="00252235">
            <w:pPr>
              <w:outlineLvl w:val="0"/>
            </w:pPr>
            <w:r w:rsidRPr="00345BA0">
              <w:t>учитель</w:t>
            </w:r>
          </w:p>
        </w:tc>
        <w:tc>
          <w:tcPr>
            <w:tcW w:w="4464" w:type="dxa"/>
            <w:tcBorders>
              <w:top w:val="single" w:sz="4" w:space="0" w:color="000000"/>
              <w:left w:val="single" w:sz="4" w:space="0" w:color="auto"/>
              <w:bottom w:val="single" w:sz="4" w:space="0" w:color="000000"/>
              <w:right w:val="single" w:sz="4" w:space="0" w:color="auto"/>
            </w:tcBorders>
          </w:tcPr>
          <w:p w:rsidR="00880612" w:rsidRPr="00345BA0" w:rsidRDefault="00880612" w:rsidP="00252235">
            <w:pPr>
              <w:outlineLvl w:val="0"/>
            </w:pPr>
            <w:r w:rsidRPr="00345BA0">
              <w:t>1</w:t>
            </w:r>
          </w:p>
        </w:tc>
      </w:tr>
      <w:tr w:rsidR="00880612" w:rsidRPr="00345BA0" w:rsidTr="00252235">
        <w:trPr>
          <w:jc w:val="center"/>
        </w:trPr>
        <w:tc>
          <w:tcPr>
            <w:tcW w:w="490" w:type="dxa"/>
            <w:tcBorders>
              <w:top w:val="single" w:sz="4" w:space="0" w:color="000000"/>
              <w:left w:val="single" w:sz="4" w:space="0" w:color="000000"/>
              <w:bottom w:val="single" w:sz="4" w:space="0" w:color="000000"/>
              <w:right w:val="single" w:sz="4" w:space="0" w:color="auto"/>
            </w:tcBorders>
          </w:tcPr>
          <w:p w:rsidR="00880612" w:rsidRPr="00345BA0" w:rsidRDefault="00880612" w:rsidP="00252235">
            <w:pPr>
              <w:outlineLvl w:val="0"/>
            </w:pPr>
            <w:r>
              <w:t>15</w:t>
            </w:r>
          </w:p>
        </w:tc>
        <w:tc>
          <w:tcPr>
            <w:tcW w:w="2418" w:type="dxa"/>
            <w:tcBorders>
              <w:top w:val="single" w:sz="4" w:space="0" w:color="000000"/>
              <w:left w:val="single" w:sz="4" w:space="0" w:color="auto"/>
              <w:bottom w:val="single" w:sz="4" w:space="0" w:color="000000"/>
              <w:right w:val="single" w:sz="4" w:space="0" w:color="auto"/>
            </w:tcBorders>
          </w:tcPr>
          <w:p w:rsidR="00880612" w:rsidRPr="00345BA0" w:rsidRDefault="00880612" w:rsidP="00252235">
            <w:pPr>
              <w:jc w:val="center"/>
              <w:outlineLvl w:val="0"/>
            </w:pPr>
            <w:proofErr w:type="spellStart"/>
            <w:r w:rsidRPr="00345BA0">
              <w:t>Бублей</w:t>
            </w:r>
            <w:proofErr w:type="spellEnd"/>
            <w:r w:rsidRPr="00345BA0">
              <w:t xml:space="preserve"> Л. А. </w:t>
            </w:r>
          </w:p>
        </w:tc>
        <w:tc>
          <w:tcPr>
            <w:tcW w:w="3118" w:type="dxa"/>
            <w:tcBorders>
              <w:top w:val="single" w:sz="4" w:space="0" w:color="000000"/>
              <w:left w:val="single" w:sz="4" w:space="0" w:color="auto"/>
              <w:bottom w:val="single" w:sz="4" w:space="0" w:color="000000"/>
              <w:right w:val="single" w:sz="4" w:space="0" w:color="auto"/>
            </w:tcBorders>
          </w:tcPr>
          <w:p w:rsidR="00880612" w:rsidRPr="00345BA0" w:rsidRDefault="00880612" w:rsidP="00252235">
            <w:pPr>
              <w:outlineLvl w:val="0"/>
            </w:pPr>
            <w:r w:rsidRPr="00345BA0">
              <w:t>Учитель</w:t>
            </w:r>
          </w:p>
        </w:tc>
        <w:tc>
          <w:tcPr>
            <w:tcW w:w="4464" w:type="dxa"/>
            <w:tcBorders>
              <w:top w:val="single" w:sz="4" w:space="0" w:color="000000"/>
              <w:left w:val="single" w:sz="4" w:space="0" w:color="auto"/>
              <w:bottom w:val="single" w:sz="4" w:space="0" w:color="000000"/>
              <w:right w:val="single" w:sz="4" w:space="0" w:color="auto"/>
            </w:tcBorders>
          </w:tcPr>
          <w:p w:rsidR="00880612" w:rsidRPr="00345BA0" w:rsidRDefault="00880612" w:rsidP="00252235">
            <w:pPr>
              <w:outlineLvl w:val="0"/>
            </w:pPr>
            <w:r w:rsidRPr="00345BA0">
              <w:t>1</w:t>
            </w:r>
          </w:p>
        </w:tc>
      </w:tr>
      <w:tr w:rsidR="00880612" w:rsidRPr="00345BA0" w:rsidTr="00252235">
        <w:trPr>
          <w:jc w:val="center"/>
        </w:trPr>
        <w:tc>
          <w:tcPr>
            <w:tcW w:w="490" w:type="dxa"/>
            <w:tcBorders>
              <w:top w:val="single" w:sz="4" w:space="0" w:color="000000"/>
              <w:left w:val="single" w:sz="4" w:space="0" w:color="000000"/>
              <w:bottom w:val="single" w:sz="4" w:space="0" w:color="000000"/>
              <w:right w:val="single" w:sz="4" w:space="0" w:color="auto"/>
            </w:tcBorders>
          </w:tcPr>
          <w:p w:rsidR="00880612" w:rsidRPr="00345BA0" w:rsidRDefault="00880612" w:rsidP="00252235">
            <w:pPr>
              <w:outlineLvl w:val="0"/>
            </w:pPr>
            <w:r>
              <w:t>16</w:t>
            </w:r>
          </w:p>
        </w:tc>
        <w:tc>
          <w:tcPr>
            <w:tcW w:w="2418" w:type="dxa"/>
            <w:tcBorders>
              <w:top w:val="single" w:sz="4" w:space="0" w:color="000000"/>
              <w:left w:val="single" w:sz="4" w:space="0" w:color="auto"/>
              <w:bottom w:val="single" w:sz="4" w:space="0" w:color="000000"/>
              <w:right w:val="single" w:sz="4" w:space="0" w:color="auto"/>
            </w:tcBorders>
          </w:tcPr>
          <w:p w:rsidR="00880612" w:rsidRPr="00345BA0" w:rsidRDefault="00880612" w:rsidP="00013838">
            <w:pPr>
              <w:jc w:val="center"/>
              <w:outlineLvl w:val="0"/>
            </w:pPr>
            <w:r w:rsidRPr="00345BA0">
              <w:t>Сергеев А.А.</w:t>
            </w:r>
          </w:p>
        </w:tc>
        <w:tc>
          <w:tcPr>
            <w:tcW w:w="3118" w:type="dxa"/>
            <w:tcBorders>
              <w:top w:val="single" w:sz="4" w:space="0" w:color="000000"/>
              <w:left w:val="single" w:sz="4" w:space="0" w:color="auto"/>
              <w:bottom w:val="single" w:sz="4" w:space="0" w:color="000000"/>
              <w:right w:val="single" w:sz="4" w:space="0" w:color="auto"/>
            </w:tcBorders>
          </w:tcPr>
          <w:p w:rsidR="00880612" w:rsidRPr="00345BA0" w:rsidRDefault="00880612" w:rsidP="00013838">
            <w:pPr>
              <w:outlineLvl w:val="0"/>
            </w:pPr>
            <w:r w:rsidRPr="00345BA0">
              <w:t>Социальный педагог</w:t>
            </w:r>
          </w:p>
        </w:tc>
        <w:tc>
          <w:tcPr>
            <w:tcW w:w="4464" w:type="dxa"/>
            <w:tcBorders>
              <w:top w:val="single" w:sz="4" w:space="0" w:color="000000"/>
              <w:left w:val="single" w:sz="4" w:space="0" w:color="auto"/>
              <w:bottom w:val="single" w:sz="4" w:space="0" w:color="000000"/>
              <w:right w:val="single" w:sz="4" w:space="0" w:color="auto"/>
            </w:tcBorders>
          </w:tcPr>
          <w:p w:rsidR="00880612" w:rsidRPr="00345BA0" w:rsidRDefault="00880612" w:rsidP="00013838">
            <w:pPr>
              <w:outlineLvl w:val="0"/>
            </w:pPr>
            <w:r w:rsidRPr="00345BA0">
              <w:t>1</w:t>
            </w:r>
          </w:p>
        </w:tc>
      </w:tr>
      <w:tr w:rsidR="00880612" w:rsidRPr="00345BA0" w:rsidTr="00252235">
        <w:trPr>
          <w:jc w:val="center"/>
        </w:trPr>
        <w:tc>
          <w:tcPr>
            <w:tcW w:w="490" w:type="dxa"/>
            <w:tcBorders>
              <w:top w:val="single" w:sz="4" w:space="0" w:color="000000"/>
              <w:left w:val="single" w:sz="4" w:space="0" w:color="000000"/>
              <w:bottom w:val="single" w:sz="4" w:space="0" w:color="000000"/>
              <w:right w:val="single" w:sz="4" w:space="0" w:color="auto"/>
            </w:tcBorders>
          </w:tcPr>
          <w:p w:rsidR="00880612" w:rsidRPr="00345BA0" w:rsidRDefault="00880612" w:rsidP="00252235">
            <w:pPr>
              <w:outlineLvl w:val="0"/>
            </w:pPr>
            <w:r>
              <w:t>17</w:t>
            </w:r>
          </w:p>
        </w:tc>
        <w:tc>
          <w:tcPr>
            <w:tcW w:w="2418" w:type="dxa"/>
            <w:tcBorders>
              <w:top w:val="single" w:sz="4" w:space="0" w:color="000000"/>
              <w:left w:val="single" w:sz="4" w:space="0" w:color="auto"/>
              <w:bottom w:val="single" w:sz="4" w:space="0" w:color="000000"/>
              <w:right w:val="single" w:sz="4" w:space="0" w:color="auto"/>
            </w:tcBorders>
          </w:tcPr>
          <w:p w:rsidR="00880612" w:rsidRPr="00345BA0" w:rsidRDefault="00880612" w:rsidP="00013838">
            <w:pPr>
              <w:jc w:val="center"/>
              <w:outlineLvl w:val="0"/>
            </w:pPr>
            <w:r w:rsidRPr="00345BA0">
              <w:t>Большакова Е.А.</w:t>
            </w:r>
          </w:p>
        </w:tc>
        <w:tc>
          <w:tcPr>
            <w:tcW w:w="3118" w:type="dxa"/>
            <w:tcBorders>
              <w:top w:val="single" w:sz="4" w:space="0" w:color="000000"/>
              <w:left w:val="single" w:sz="4" w:space="0" w:color="auto"/>
              <w:bottom w:val="single" w:sz="4" w:space="0" w:color="000000"/>
              <w:right w:val="single" w:sz="4" w:space="0" w:color="auto"/>
            </w:tcBorders>
          </w:tcPr>
          <w:p w:rsidR="00880612" w:rsidRPr="00345BA0" w:rsidRDefault="00880612" w:rsidP="00013838">
            <w:pPr>
              <w:outlineLvl w:val="0"/>
            </w:pPr>
            <w:r w:rsidRPr="00345BA0">
              <w:t>Учитель</w:t>
            </w:r>
          </w:p>
        </w:tc>
        <w:tc>
          <w:tcPr>
            <w:tcW w:w="4464" w:type="dxa"/>
            <w:tcBorders>
              <w:top w:val="single" w:sz="4" w:space="0" w:color="000000"/>
              <w:left w:val="single" w:sz="4" w:space="0" w:color="auto"/>
              <w:bottom w:val="single" w:sz="4" w:space="0" w:color="000000"/>
              <w:right w:val="single" w:sz="4" w:space="0" w:color="auto"/>
            </w:tcBorders>
          </w:tcPr>
          <w:p w:rsidR="00880612" w:rsidRPr="00345BA0" w:rsidRDefault="00880612" w:rsidP="00013838">
            <w:pPr>
              <w:outlineLvl w:val="0"/>
            </w:pPr>
            <w:r>
              <w:t>1</w:t>
            </w:r>
          </w:p>
        </w:tc>
      </w:tr>
    </w:tbl>
    <w:p w:rsidR="00B550DD" w:rsidRDefault="00B550DD" w:rsidP="00B550DD">
      <w:pPr>
        <w:pStyle w:val="ac"/>
        <w:spacing w:line="240" w:lineRule="auto"/>
        <w:ind w:firstLine="709"/>
        <w:rPr>
          <w:rFonts w:ascii="Times New Roman" w:hAnsi="Times New Roman"/>
          <w:color w:val="auto"/>
          <w:sz w:val="24"/>
          <w:szCs w:val="24"/>
        </w:rPr>
      </w:pPr>
      <w:r w:rsidRPr="00C328B8">
        <w:rPr>
          <w:rFonts w:ascii="Times New Roman" w:hAnsi="Times New Roman"/>
          <w:color w:val="auto"/>
          <w:sz w:val="24"/>
          <w:szCs w:val="24"/>
        </w:rPr>
        <w:t>Организация, осуществляющая образовательную деятельность,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w:t>
      </w:r>
    </w:p>
    <w:p w:rsidR="00B550DD" w:rsidRPr="008D5AE1" w:rsidRDefault="00B550DD" w:rsidP="00B550DD">
      <w:pPr>
        <w:widowControl w:val="0"/>
        <w:autoSpaceDE w:val="0"/>
        <w:autoSpaceDN w:val="0"/>
        <w:adjustRightInd w:val="0"/>
        <w:ind w:firstLine="284"/>
        <w:jc w:val="both"/>
      </w:pPr>
      <w:r w:rsidRPr="008D5AE1">
        <w:t xml:space="preserve">Всего в начальных классах МАОУ СОШ № 4 работает 16 педагогических работников: </w:t>
      </w:r>
    </w:p>
    <w:p w:rsidR="00B550DD" w:rsidRPr="008D5AE1" w:rsidRDefault="00B550DD" w:rsidP="00B550DD">
      <w:pPr>
        <w:widowControl w:val="0"/>
        <w:tabs>
          <w:tab w:val="num" w:pos="1174"/>
        </w:tabs>
        <w:autoSpaceDE w:val="0"/>
        <w:autoSpaceDN w:val="0"/>
        <w:adjustRightInd w:val="0"/>
        <w:ind w:firstLine="814"/>
        <w:jc w:val="both"/>
      </w:pPr>
      <w:r>
        <w:t xml:space="preserve">- </w:t>
      </w:r>
      <w:r w:rsidRPr="008D5AE1">
        <w:t xml:space="preserve">8 педагогов совмещают должности учителя начальных классов, воспитателя и классного руководителя;  </w:t>
      </w:r>
    </w:p>
    <w:p w:rsidR="00B550DD" w:rsidRPr="008D5AE1" w:rsidRDefault="00B550DD" w:rsidP="00B550DD">
      <w:pPr>
        <w:widowControl w:val="0"/>
        <w:tabs>
          <w:tab w:val="num" w:pos="1174"/>
        </w:tabs>
        <w:autoSpaceDE w:val="0"/>
        <w:autoSpaceDN w:val="0"/>
        <w:adjustRightInd w:val="0"/>
        <w:ind w:firstLine="814"/>
        <w:jc w:val="both"/>
      </w:pPr>
      <w:r>
        <w:t xml:space="preserve">- </w:t>
      </w:r>
      <w:r w:rsidRPr="008D5AE1">
        <w:t>5 педагогов совмещают должности педагога-предметника (ИЗО, музыка, ОРК и СЭ технология, физкультура, иностранный язык (английский)).</w:t>
      </w:r>
    </w:p>
    <w:p w:rsidR="00B550DD" w:rsidRPr="008D5AE1" w:rsidRDefault="00880612" w:rsidP="00B550DD">
      <w:pPr>
        <w:widowControl w:val="0"/>
        <w:autoSpaceDE w:val="0"/>
        <w:autoSpaceDN w:val="0"/>
        <w:adjustRightInd w:val="0"/>
        <w:ind w:firstLine="814"/>
        <w:jc w:val="both"/>
        <w:rPr>
          <w:color w:val="FF0000"/>
        </w:rPr>
      </w:pPr>
      <w:r>
        <w:t>Средний возраст педагогов – 42 года</w:t>
      </w:r>
      <w:r w:rsidR="00B550DD" w:rsidRPr="008D5AE1">
        <w:t>.</w:t>
      </w:r>
    </w:p>
    <w:p w:rsidR="00B550DD" w:rsidRPr="008D5AE1" w:rsidRDefault="00B550DD" w:rsidP="00B550DD">
      <w:pPr>
        <w:widowControl w:val="0"/>
        <w:autoSpaceDE w:val="0"/>
        <w:autoSpaceDN w:val="0"/>
        <w:adjustRightInd w:val="0"/>
        <w:ind w:firstLine="284"/>
        <w:jc w:val="both"/>
      </w:pPr>
      <w:r w:rsidRPr="008D5AE1">
        <w:t>Основную долю составляют педагоги, имеющие стаж работы  от 20 до 30 лет (61%).</w:t>
      </w:r>
    </w:p>
    <w:p w:rsidR="00B550DD" w:rsidRPr="008D5AE1" w:rsidRDefault="00B550DD" w:rsidP="00B550DD">
      <w:pPr>
        <w:widowControl w:val="0"/>
        <w:autoSpaceDE w:val="0"/>
        <w:autoSpaceDN w:val="0"/>
        <w:adjustRightInd w:val="0"/>
        <w:ind w:firstLine="284"/>
        <w:jc w:val="both"/>
      </w:pPr>
      <w:r w:rsidRPr="008D5AE1">
        <w:t xml:space="preserve">Имеют 1 квалификационную категорию по должности «учитель» - 14 педагогов, </w:t>
      </w:r>
      <w:r>
        <w:t xml:space="preserve"> соответствует занимаемой должности </w:t>
      </w:r>
      <w:r w:rsidRPr="008D5AE1">
        <w:t>- 1 педагог, не имеет квалификационной категории – 1 педагог.</w:t>
      </w:r>
    </w:p>
    <w:p w:rsidR="00B550DD" w:rsidRPr="008D5AE1" w:rsidRDefault="00B550DD" w:rsidP="00B550DD">
      <w:pPr>
        <w:widowControl w:val="0"/>
        <w:autoSpaceDE w:val="0"/>
        <w:autoSpaceDN w:val="0"/>
        <w:adjustRightInd w:val="0"/>
        <w:ind w:firstLine="284"/>
        <w:jc w:val="both"/>
      </w:pPr>
      <w:r w:rsidRPr="008D5AE1">
        <w:t>Большинство педагогов начальной школы обладают высоким уровнем профессионализма, за что имеют почётные  звания и награды Министерства Образования Свердловской области и Министерства Образования и науки РФ.</w:t>
      </w:r>
    </w:p>
    <w:p w:rsidR="00B550DD" w:rsidRPr="008D5AE1" w:rsidRDefault="00B550DD" w:rsidP="00B550DD">
      <w:pPr>
        <w:widowControl w:val="0"/>
        <w:autoSpaceDE w:val="0"/>
        <w:autoSpaceDN w:val="0"/>
        <w:adjustRightInd w:val="0"/>
        <w:ind w:firstLine="284"/>
        <w:jc w:val="center"/>
        <w:rPr>
          <w:b/>
        </w:rPr>
      </w:pPr>
      <w:r w:rsidRPr="008D5AE1">
        <w:rPr>
          <w:b/>
        </w:rPr>
        <w:t>Награды педагогов начальных классов МАОУ СОШ № 4.</w:t>
      </w:r>
    </w:p>
    <w:p w:rsidR="00B550DD" w:rsidRPr="008D5AE1" w:rsidRDefault="00B550DD" w:rsidP="00B550DD">
      <w:pPr>
        <w:widowControl w:val="0"/>
        <w:autoSpaceDE w:val="0"/>
        <w:autoSpaceDN w:val="0"/>
        <w:adjustRightInd w:val="0"/>
        <w:ind w:firstLine="284"/>
        <w:rPr>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08"/>
        <w:gridCol w:w="2674"/>
      </w:tblGrid>
      <w:tr w:rsidR="00B550DD" w:rsidRPr="008D5AE1" w:rsidTr="00252235">
        <w:tc>
          <w:tcPr>
            <w:tcW w:w="6608" w:type="dxa"/>
          </w:tcPr>
          <w:p w:rsidR="00B550DD" w:rsidRPr="008D5AE1" w:rsidRDefault="00B550DD" w:rsidP="00252235">
            <w:pPr>
              <w:widowControl w:val="0"/>
              <w:autoSpaceDE w:val="0"/>
              <w:autoSpaceDN w:val="0"/>
              <w:adjustRightInd w:val="0"/>
              <w:ind w:firstLine="284"/>
              <w:jc w:val="center"/>
              <w:rPr>
                <w:i/>
              </w:rPr>
            </w:pPr>
            <w:r w:rsidRPr="008D5AE1">
              <w:rPr>
                <w:i/>
              </w:rPr>
              <w:t>Награда</w:t>
            </w:r>
          </w:p>
        </w:tc>
        <w:tc>
          <w:tcPr>
            <w:tcW w:w="2674" w:type="dxa"/>
          </w:tcPr>
          <w:p w:rsidR="00B550DD" w:rsidRPr="008D5AE1" w:rsidRDefault="00B550DD" w:rsidP="00252235">
            <w:pPr>
              <w:widowControl w:val="0"/>
              <w:autoSpaceDE w:val="0"/>
              <w:autoSpaceDN w:val="0"/>
              <w:adjustRightInd w:val="0"/>
              <w:ind w:firstLine="284"/>
              <w:jc w:val="center"/>
              <w:rPr>
                <w:i/>
              </w:rPr>
            </w:pPr>
            <w:r w:rsidRPr="008D5AE1">
              <w:rPr>
                <w:i/>
              </w:rPr>
              <w:t>Количество (человек)</w:t>
            </w:r>
          </w:p>
        </w:tc>
      </w:tr>
      <w:tr w:rsidR="00B550DD" w:rsidRPr="008D5AE1" w:rsidTr="00252235">
        <w:tc>
          <w:tcPr>
            <w:tcW w:w="6608" w:type="dxa"/>
          </w:tcPr>
          <w:p w:rsidR="00B550DD" w:rsidRPr="008D5AE1" w:rsidRDefault="00B550DD" w:rsidP="00252235">
            <w:pPr>
              <w:widowControl w:val="0"/>
              <w:autoSpaceDE w:val="0"/>
              <w:autoSpaceDN w:val="0"/>
              <w:adjustRightInd w:val="0"/>
              <w:ind w:firstLine="284"/>
            </w:pPr>
            <w:r w:rsidRPr="008D5AE1">
              <w:t>Почётная грамота МО РФ</w:t>
            </w:r>
          </w:p>
        </w:tc>
        <w:tc>
          <w:tcPr>
            <w:tcW w:w="2674" w:type="dxa"/>
          </w:tcPr>
          <w:p w:rsidR="00B550DD" w:rsidRPr="008D5AE1" w:rsidRDefault="00B550DD" w:rsidP="00252235">
            <w:pPr>
              <w:widowControl w:val="0"/>
              <w:autoSpaceDE w:val="0"/>
              <w:autoSpaceDN w:val="0"/>
              <w:adjustRightInd w:val="0"/>
              <w:ind w:firstLine="284"/>
              <w:jc w:val="center"/>
            </w:pPr>
            <w:r>
              <w:t>2</w:t>
            </w:r>
          </w:p>
        </w:tc>
      </w:tr>
      <w:tr w:rsidR="00B550DD" w:rsidRPr="008D5AE1" w:rsidTr="00252235">
        <w:tc>
          <w:tcPr>
            <w:tcW w:w="6608" w:type="dxa"/>
          </w:tcPr>
          <w:p w:rsidR="00B550DD" w:rsidRPr="008D5AE1" w:rsidRDefault="00B550DD" w:rsidP="00252235">
            <w:pPr>
              <w:widowControl w:val="0"/>
              <w:autoSpaceDE w:val="0"/>
              <w:autoSpaceDN w:val="0"/>
              <w:adjustRightInd w:val="0"/>
              <w:ind w:firstLine="284"/>
            </w:pPr>
            <w:r w:rsidRPr="008D5AE1">
              <w:t>Почётная грамота МО Свердловской области</w:t>
            </w:r>
          </w:p>
        </w:tc>
        <w:tc>
          <w:tcPr>
            <w:tcW w:w="2674" w:type="dxa"/>
          </w:tcPr>
          <w:p w:rsidR="00B550DD" w:rsidRPr="008D5AE1" w:rsidRDefault="00880612" w:rsidP="00252235">
            <w:pPr>
              <w:widowControl w:val="0"/>
              <w:autoSpaceDE w:val="0"/>
              <w:autoSpaceDN w:val="0"/>
              <w:adjustRightInd w:val="0"/>
              <w:ind w:firstLine="284"/>
              <w:jc w:val="center"/>
            </w:pPr>
            <w:r>
              <w:t>7</w:t>
            </w:r>
          </w:p>
        </w:tc>
      </w:tr>
    </w:tbl>
    <w:p w:rsidR="00B550DD" w:rsidRPr="00C328B8" w:rsidRDefault="00B550DD" w:rsidP="00B550DD">
      <w:pPr>
        <w:pStyle w:val="ac"/>
        <w:spacing w:line="240" w:lineRule="auto"/>
        <w:ind w:firstLine="851"/>
        <w:rPr>
          <w:rFonts w:ascii="Times New Roman" w:hAnsi="Times New Roman"/>
          <w:b/>
          <w:bCs/>
          <w:color w:val="auto"/>
          <w:sz w:val="24"/>
          <w:szCs w:val="24"/>
        </w:rPr>
      </w:pPr>
      <w:r w:rsidRPr="001E151E">
        <w:rPr>
          <w:rFonts w:ascii="Times New Roman" w:hAnsi="Times New Roman"/>
          <w:b/>
          <w:bCs/>
          <w:color w:val="auto"/>
          <w:sz w:val="24"/>
          <w:szCs w:val="24"/>
        </w:rPr>
        <w:t>Профессиональное развитие и повышение квалификации педагогических работников</w:t>
      </w:r>
    </w:p>
    <w:p w:rsidR="00B550DD" w:rsidRPr="00FC5C7B" w:rsidRDefault="00B550DD" w:rsidP="00B550DD">
      <w:pPr>
        <w:pStyle w:val="ac"/>
        <w:spacing w:line="240" w:lineRule="auto"/>
        <w:ind w:firstLine="851"/>
        <w:rPr>
          <w:rFonts w:ascii="Times New Roman" w:hAnsi="Times New Roman"/>
          <w:color w:val="auto"/>
          <w:sz w:val="24"/>
          <w:szCs w:val="24"/>
        </w:rPr>
      </w:pPr>
      <w:r w:rsidRPr="00FC5C7B">
        <w:rPr>
          <w:rFonts w:ascii="Times New Roman" w:hAnsi="Times New Roman"/>
          <w:color w:val="auto"/>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B550DD" w:rsidRPr="00FC5C7B" w:rsidRDefault="00B550DD" w:rsidP="00B550DD">
      <w:pPr>
        <w:pStyle w:val="ac"/>
        <w:spacing w:line="240" w:lineRule="auto"/>
        <w:ind w:firstLine="851"/>
        <w:rPr>
          <w:rFonts w:ascii="Times New Roman" w:hAnsi="Times New Roman"/>
          <w:color w:val="auto"/>
          <w:sz w:val="24"/>
          <w:szCs w:val="24"/>
        </w:rPr>
      </w:pPr>
      <w:r w:rsidRPr="00FC5C7B">
        <w:rPr>
          <w:rFonts w:ascii="Times New Roman" w:hAnsi="Times New Roman"/>
          <w:color w:val="auto"/>
          <w:spacing w:val="2"/>
          <w:sz w:val="24"/>
          <w:szCs w:val="24"/>
        </w:rPr>
        <w:t>Формами повышения квалификации являются: стажи</w:t>
      </w:r>
      <w:r w:rsidRPr="00FC5C7B">
        <w:rPr>
          <w:rFonts w:ascii="Times New Roman" w:hAnsi="Times New Roman"/>
          <w:color w:val="auto"/>
          <w:sz w:val="24"/>
          <w:szCs w:val="24"/>
        </w:rPr>
        <w:t xml:space="preserve">ровки, участие в конференциях, обучающих семинарах и </w:t>
      </w:r>
      <w:proofErr w:type="spellStart"/>
      <w:r w:rsidRPr="00FC5C7B">
        <w:rPr>
          <w:rFonts w:ascii="Times New Roman" w:hAnsi="Times New Roman"/>
          <w:color w:val="auto"/>
          <w:sz w:val="24"/>
          <w:szCs w:val="24"/>
        </w:rPr>
        <w:t>мастер­классах</w:t>
      </w:r>
      <w:proofErr w:type="spellEnd"/>
      <w:r w:rsidRPr="00FC5C7B">
        <w:rPr>
          <w:rFonts w:ascii="Times New Roman" w:hAnsi="Times New Roman"/>
          <w:color w:val="auto"/>
          <w:sz w:val="24"/>
          <w:szCs w:val="24"/>
        </w:rPr>
        <w:t xml:space="preserve"> по отдельным направлениям реализации основ</w:t>
      </w:r>
      <w:r w:rsidRPr="00FC5C7B">
        <w:rPr>
          <w:rFonts w:ascii="Times New Roman" w:hAnsi="Times New Roman"/>
          <w:color w:val="auto"/>
          <w:spacing w:val="2"/>
          <w:sz w:val="24"/>
          <w:szCs w:val="24"/>
        </w:rPr>
        <w:t>ной образовательной программы, дистанционное образова</w:t>
      </w:r>
      <w:r w:rsidRPr="00FC5C7B">
        <w:rPr>
          <w:rFonts w:ascii="Times New Roman" w:hAnsi="Times New Roman"/>
          <w:color w:val="auto"/>
          <w:sz w:val="24"/>
          <w:szCs w:val="24"/>
        </w:rPr>
        <w:t>ние, участие в различных педагогических проектах, создание и публикация методических материалов.</w:t>
      </w:r>
    </w:p>
    <w:p w:rsidR="00B550DD" w:rsidRPr="00FC5C7B" w:rsidRDefault="00B550DD" w:rsidP="00B550DD">
      <w:pPr>
        <w:pStyle w:val="ac"/>
        <w:spacing w:line="240" w:lineRule="auto"/>
        <w:ind w:firstLine="851"/>
        <w:rPr>
          <w:rFonts w:ascii="Times New Roman" w:hAnsi="Times New Roman"/>
          <w:color w:val="auto"/>
          <w:sz w:val="24"/>
          <w:szCs w:val="24"/>
        </w:rPr>
      </w:pPr>
      <w:r w:rsidRPr="00FC5C7B">
        <w:rPr>
          <w:rFonts w:ascii="Times New Roman" w:hAnsi="Times New Roman"/>
          <w:color w:val="auto"/>
          <w:sz w:val="24"/>
          <w:szCs w:val="24"/>
        </w:rPr>
        <w:t xml:space="preserve">План </w:t>
      </w:r>
      <w:r w:rsidRPr="00FC5C7B">
        <w:rPr>
          <w:rFonts w:ascii="Times New Roman" w:hAnsi="Times New Roman"/>
          <w:color w:val="auto"/>
          <w:spacing w:val="2"/>
          <w:sz w:val="24"/>
          <w:szCs w:val="24"/>
        </w:rPr>
        <w:t xml:space="preserve">аттестации кадров на соответствие занимаемой должности </w:t>
      </w:r>
      <w:r w:rsidRPr="00FC5C7B">
        <w:rPr>
          <w:rFonts w:ascii="Times New Roman" w:hAnsi="Times New Roman"/>
          <w:color w:val="auto"/>
          <w:sz w:val="24"/>
          <w:szCs w:val="24"/>
        </w:rPr>
        <w:t>и квалификационную категорию со</w:t>
      </w:r>
      <w:r w:rsidR="00FC5C7B">
        <w:rPr>
          <w:rFonts w:ascii="Times New Roman" w:hAnsi="Times New Roman"/>
          <w:color w:val="auto"/>
          <w:sz w:val="24"/>
          <w:szCs w:val="24"/>
        </w:rPr>
        <w:t>ставлен</w:t>
      </w:r>
      <w:r w:rsidRPr="00FC5C7B">
        <w:rPr>
          <w:rFonts w:ascii="Times New Roman" w:hAnsi="Times New Roman"/>
          <w:color w:val="auto"/>
          <w:sz w:val="24"/>
          <w:szCs w:val="24"/>
        </w:rPr>
        <w:t xml:space="preserve"> в соответствии с приказом </w:t>
      </w:r>
      <w:proofErr w:type="spellStart"/>
      <w:r w:rsidRPr="00FC5C7B">
        <w:rPr>
          <w:rFonts w:ascii="Times New Roman" w:hAnsi="Times New Roman"/>
          <w:color w:val="auto"/>
          <w:sz w:val="24"/>
          <w:szCs w:val="24"/>
        </w:rPr>
        <w:t>Минобрнауки</w:t>
      </w:r>
      <w:proofErr w:type="spellEnd"/>
      <w:r w:rsidRPr="00FC5C7B">
        <w:rPr>
          <w:rFonts w:ascii="Times New Roman" w:hAnsi="Times New Roman"/>
          <w:color w:val="auto"/>
          <w:sz w:val="24"/>
          <w:szCs w:val="24"/>
        </w:rPr>
        <w:t xml:space="preserve"> России 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rsidR="00B550DD" w:rsidRPr="00FC5C7B" w:rsidRDefault="00B550DD" w:rsidP="00B550DD">
      <w:pPr>
        <w:ind w:firstLine="540"/>
        <w:jc w:val="both"/>
      </w:pPr>
      <w:r w:rsidRPr="00FC5C7B">
        <w:t>Обучение и повышение квалификации педагогических и руководящих кадров МАОУ СОШ №4 проводится в соответствии с планом аттестации и повышения квалификации, учитывающем следующие аспекты:</w:t>
      </w:r>
    </w:p>
    <w:p w:rsidR="00B550DD" w:rsidRPr="00FC5C7B" w:rsidRDefault="00B550DD" w:rsidP="00B550DD">
      <w:pPr>
        <w:shd w:val="clear" w:color="auto" w:fill="FFFFFF"/>
        <w:ind w:firstLine="710"/>
        <w:jc w:val="both"/>
      </w:pPr>
      <w:r w:rsidRPr="00FC5C7B">
        <w:t xml:space="preserve">1. Систематическое повышение квалификации педагогов и руководящего состава. Является традиционной и неотъемлемой частью функционирования системы работы с кадрами. Обучение кадров проводится на базе ИРРО, НТФ ИРРО, НОУ ДПО «Институт образования взрослых», Свердловском областном педагогическом колледже, во Дворце Молодёжи г. Екатеринбург. </w:t>
      </w:r>
    </w:p>
    <w:p w:rsidR="00B550DD" w:rsidRPr="00FC5C7B" w:rsidRDefault="00B550DD" w:rsidP="00B550DD">
      <w:pPr>
        <w:shd w:val="clear" w:color="auto" w:fill="FFFFFF"/>
        <w:ind w:firstLine="710"/>
        <w:jc w:val="both"/>
      </w:pPr>
      <w:r w:rsidRPr="00FC5C7B">
        <w:t>В связи с изменениями в ФЗ «Об образовании в РФ» сейчас педагог</w:t>
      </w:r>
      <w:r w:rsidR="00FC5C7B" w:rsidRPr="00FC5C7B">
        <w:t>и</w:t>
      </w:r>
      <w:r w:rsidRPr="00FC5C7B">
        <w:t xml:space="preserve"> повыша</w:t>
      </w:r>
      <w:r w:rsidR="00FC5C7B" w:rsidRPr="00FC5C7B">
        <w:t>ют</w:t>
      </w:r>
      <w:r w:rsidRPr="00FC5C7B">
        <w:t xml:space="preserve"> свою квалификацию  1 раз в 3 года. </w:t>
      </w:r>
    </w:p>
    <w:p w:rsidR="00B550DD" w:rsidRPr="00FC5C7B" w:rsidRDefault="00B550DD" w:rsidP="00B550DD">
      <w:pPr>
        <w:ind w:firstLine="540"/>
        <w:jc w:val="both"/>
      </w:pPr>
      <w:r w:rsidRPr="00FC5C7B">
        <w:t>2. Дистанционное обучение.</w:t>
      </w:r>
    </w:p>
    <w:p w:rsidR="00B550DD" w:rsidRPr="00FC5C7B" w:rsidRDefault="00B550DD" w:rsidP="00B550DD">
      <w:pPr>
        <w:ind w:firstLine="540"/>
        <w:jc w:val="both"/>
      </w:pPr>
      <w:r w:rsidRPr="00FC5C7B">
        <w:lastRenderedPageBreak/>
        <w:t xml:space="preserve"> 3. Развитие </w:t>
      </w:r>
      <w:proofErr w:type="spellStart"/>
      <w:r w:rsidRPr="00FC5C7B">
        <w:t>внутришкольной</w:t>
      </w:r>
      <w:proofErr w:type="spellEnd"/>
      <w:r w:rsidRPr="00FC5C7B">
        <w:t xml:space="preserve"> системы повышения профессиональной квалификации: проведение круглых столов, семинаров, мастер-классов, тренингов по вопросам структуры, содержания и технологий образования,  обучение </w:t>
      </w:r>
      <w:proofErr w:type="spellStart"/>
      <w:r w:rsidRPr="00FC5C7B">
        <w:t>тьюторами</w:t>
      </w:r>
      <w:proofErr w:type="spellEnd"/>
      <w:r w:rsidRPr="00FC5C7B">
        <w:t xml:space="preserve"> по подготовке к ЕГЭ и ОГЭ педагогов школы и города. </w:t>
      </w:r>
    </w:p>
    <w:p w:rsidR="00B550DD" w:rsidRPr="00FC5C7B" w:rsidRDefault="00B550DD" w:rsidP="00B550DD">
      <w:pPr>
        <w:ind w:firstLine="540"/>
        <w:jc w:val="both"/>
      </w:pPr>
      <w:r w:rsidRPr="00FC5C7B">
        <w:t xml:space="preserve">4. </w:t>
      </w:r>
      <w:proofErr w:type="spellStart"/>
      <w:r w:rsidRPr="00FC5C7B">
        <w:t>Взаимообучение</w:t>
      </w:r>
      <w:proofErr w:type="spellEnd"/>
      <w:r w:rsidRPr="00FC5C7B">
        <w:t xml:space="preserve"> педагогов информационным технологиям.</w:t>
      </w:r>
    </w:p>
    <w:p w:rsidR="00B550DD" w:rsidRPr="00FC5C7B" w:rsidRDefault="00B550DD" w:rsidP="00B550DD">
      <w:pPr>
        <w:ind w:firstLine="540"/>
        <w:jc w:val="both"/>
      </w:pPr>
      <w:r w:rsidRPr="00FC5C7B">
        <w:t>5.  Развитие системы повышения квалификации внутри методических объединений учителей через обмен опытом преподавания конкретных предметов, владения определёнными видами психолого-педагогической деятельности.</w:t>
      </w:r>
    </w:p>
    <w:p w:rsidR="00B550DD" w:rsidRPr="00FC5C7B" w:rsidRDefault="00B550DD" w:rsidP="00B550DD">
      <w:pPr>
        <w:jc w:val="both"/>
      </w:pPr>
      <w:r w:rsidRPr="00FC5C7B">
        <w:t xml:space="preserve">        6. Работа педагогов по темам самообразования (как правило, тема выбирается на 5 лет – </w:t>
      </w:r>
      <w:proofErr w:type="spellStart"/>
      <w:r w:rsidRPr="00FC5C7B">
        <w:t>межаттестационный</w:t>
      </w:r>
      <w:proofErr w:type="spellEnd"/>
      <w:r w:rsidRPr="00FC5C7B">
        <w:t xml:space="preserve"> период). Контроль осуществляется через систему работы методических объединений учителей, а та</w:t>
      </w:r>
      <w:r w:rsidR="00FC5C7B" w:rsidRPr="00FC5C7B">
        <w:t xml:space="preserve">кже заместителями руководителя по </w:t>
      </w:r>
      <w:r w:rsidRPr="00FC5C7B">
        <w:t xml:space="preserve">ВР. </w:t>
      </w:r>
    </w:p>
    <w:p w:rsidR="00B550DD" w:rsidRPr="00FC5C7B" w:rsidRDefault="00B550DD" w:rsidP="00B550DD">
      <w:pPr>
        <w:ind w:firstLine="540"/>
        <w:jc w:val="both"/>
        <w:rPr>
          <w:b/>
          <w:i/>
        </w:rPr>
      </w:pPr>
      <w:r w:rsidRPr="00FC5C7B">
        <w:t xml:space="preserve">7. Получение учителями высшего образования (как первого, так и второго) через обучение на заочных отделениях ВУЗов. </w:t>
      </w:r>
    </w:p>
    <w:p w:rsidR="00252235" w:rsidRPr="00880612" w:rsidRDefault="00B550DD" w:rsidP="00880612">
      <w:pPr>
        <w:pStyle w:val="a4"/>
        <w:tabs>
          <w:tab w:val="left" w:pos="993"/>
        </w:tabs>
        <w:spacing w:line="240" w:lineRule="auto"/>
        <w:ind w:left="0"/>
        <w:jc w:val="both"/>
        <w:rPr>
          <w:rFonts w:ascii="Times New Roman" w:hAnsi="Times New Roman"/>
          <w:sz w:val="24"/>
          <w:szCs w:val="24"/>
        </w:rPr>
      </w:pPr>
      <w:r w:rsidRPr="00FC5C7B">
        <w:rPr>
          <w:rFonts w:ascii="Times New Roman" w:hAnsi="Times New Roman"/>
        </w:rPr>
        <w:tab/>
      </w:r>
      <w:r w:rsidRPr="00FC5C7B">
        <w:rPr>
          <w:rFonts w:ascii="Times New Roman" w:hAnsi="Times New Roman"/>
          <w:sz w:val="24"/>
          <w:szCs w:val="24"/>
        </w:rPr>
        <w:t>Непрерывность профессионального развития педагогических работников МАОУ СОШ №4 обеспечивается  Планом - графиком повышения квалификации на период до  2020 года.</w:t>
      </w:r>
    </w:p>
    <w:p w:rsidR="00272CCE" w:rsidRPr="00880612" w:rsidRDefault="00272CCE" w:rsidP="00272CCE">
      <w:pPr>
        <w:pStyle w:val="a4"/>
        <w:spacing w:after="0" w:line="240" w:lineRule="auto"/>
        <w:ind w:left="-284" w:firstLine="426"/>
        <w:jc w:val="center"/>
        <w:rPr>
          <w:rFonts w:ascii="Times New Roman" w:hAnsi="Times New Roman"/>
          <w:sz w:val="24"/>
          <w:szCs w:val="24"/>
        </w:rPr>
      </w:pPr>
      <w:r w:rsidRPr="00880612">
        <w:rPr>
          <w:rFonts w:ascii="Times New Roman" w:hAnsi="Times New Roman"/>
          <w:b/>
          <w:sz w:val="24"/>
          <w:szCs w:val="24"/>
        </w:rPr>
        <w:t>Критерии оценки результативности деятельности педагогических работников</w:t>
      </w:r>
      <w:r w:rsidRPr="00880612">
        <w:rPr>
          <w:rFonts w:ascii="Times New Roman" w:hAnsi="Times New Roman"/>
          <w:sz w:val="24"/>
          <w:szCs w:val="24"/>
        </w:rPr>
        <w:t>.</w:t>
      </w:r>
    </w:p>
    <w:p w:rsidR="00272CCE" w:rsidRPr="00880612" w:rsidRDefault="00272CCE" w:rsidP="00272CCE">
      <w:pPr>
        <w:pStyle w:val="a4"/>
        <w:spacing w:after="0" w:line="240" w:lineRule="auto"/>
        <w:ind w:left="-284" w:firstLine="426"/>
        <w:jc w:val="center"/>
        <w:rPr>
          <w:rStyle w:val="22"/>
          <w:bCs/>
          <w:sz w:val="24"/>
          <w:szCs w:val="24"/>
        </w:rPr>
      </w:pPr>
      <w:r w:rsidRPr="00880612">
        <w:rPr>
          <w:rStyle w:val="22"/>
          <w:bCs/>
          <w:sz w:val="24"/>
          <w:szCs w:val="24"/>
        </w:rPr>
        <w:t xml:space="preserve">Модель аналитической таблицы для оценки базовых компетентностей педагогов </w:t>
      </w:r>
    </w:p>
    <w:p w:rsidR="00272CCE" w:rsidRPr="00880612" w:rsidRDefault="00272CCE" w:rsidP="00880612">
      <w:pPr>
        <w:pStyle w:val="a4"/>
        <w:spacing w:after="0" w:line="240" w:lineRule="auto"/>
        <w:ind w:left="-284" w:firstLine="426"/>
        <w:jc w:val="center"/>
        <w:rPr>
          <w:rFonts w:ascii="Times New Roman" w:hAnsi="Times New Roman"/>
          <w:sz w:val="24"/>
          <w:szCs w:val="24"/>
        </w:rPr>
      </w:pPr>
      <w:r w:rsidRPr="00880612">
        <w:rPr>
          <w:rFonts w:ascii="Times New Roman" w:hAnsi="Times New Roman"/>
          <w:sz w:val="24"/>
          <w:szCs w:val="24"/>
        </w:rPr>
        <w:t xml:space="preserve">(использованы материалы </w:t>
      </w:r>
      <w:proofErr w:type="spellStart"/>
      <w:r w:rsidRPr="00880612">
        <w:rPr>
          <w:rFonts w:ascii="Times New Roman" w:hAnsi="Times New Roman"/>
          <w:sz w:val="24"/>
          <w:szCs w:val="24"/>
        </w:rPr>
        <w:t>Шадрикова</w:t>
      </w:r>
      <w:proofErr w:type="spellEnd"/>
      <w:r w:rsidRPr="00880612">
        <w:rPr>
          <w:rFonts w:ascii="Times New Roman" w:hAnsi="Times New Roman"/>
          <w:sz w:val="24"/>
          <w:szCs w:val="24"/>
        </w:rPr>
        <w:t xml:space="preserve"> В.Д.)</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237"/>
        <w:gridCol w:w="4241"/>
        <w:gridCol w:w="3472"/>
      </w:tblGrid>
      <w:tr w:rsidR="00272CCE" w:rsidRPr="008434B6" w:rsidTr="00252235">
        <w:trPr>
          <w:trHeight w:val="337"/>
          <w:jc w:val="center"/>
        </w:trPr>
        <w:tc>
          <w:tcPr>
            <w:tcW w:w="540" w:type="dxa"/>
          </w:tcPr>
          <w:p w:rsidR="00272CCE" w:rsidRPr="008434B6" w:rsidRDefault="00272CCE" w:rsidP="00252235">
            <w:pPr>
              <w:jc w:val="center"/>
              <w:rPr>
                <w:b/>
                <w:sz w:val="20"/>
                <w:szCs w:val="20"/>
              </w:rPr>
            </w:pPr>
            <w:r w:rsidRPr="008434B6">
              <w:rPr>
                <w:b/>
                <w:sz w:val="20"/>
                <w:szCs w:val="20"/>
              </w:rPr>
              <w:t>№</w:t>
            </w:r>
          </w:p>
          <w:p w:rsidR="00272CCE" w:rsidRPr="008434B6" w:rsidRDefault="00272CCE" w:rsidP="00252235">
            <w:pPr>
              <w:jc w:val="center"/>
              <w:rPr>
                <w:b/>
                <w:sz w:val="20"/>
                <w:szCs w:val="20"/>
              </w:rPr>
            </w:pPr>
            <w:r w:rsidRPr="008434B6">
              <w:rPr>
                <w:b/>
                <w:sz w:val="20"/>
                <w:szCs w:val="20"/>
              </w:rPr>
              <w:t>п/п</w:t>
            </w:r>
          </w:p>
        </w:tc>
        <w:tc>
          <w:tcPr>
            <w:tcW w:w="2237" w:type="dxa"/>
          </w:tcPr>
          <w:p w:rsidR="00272CCE" w:rsidRPr="008434B6" w:rsidRDefault="00272CCE" w:rsidP="00252235">
            <w:pPr>
              <w:jc w:val="center"/>
              <w:rPr>
                <w:sz w:val="20"/>
                <w:szCs w:val="20"/>
              </w:rPr>
            </w:pPr>
            <w:r w:rsidRPr="008434B6">
              <w:rPr>
                <w:rStyle w:val="1927"/>
                <w:bCs/>
              </w:rPr>
              <w:t>Базовые компетентности педагога</w:t>
            </w:r>
          </w:p>
        </w:tc>
        <w:tc>
          <w:tcPr>
            <w:tcW w:w="4241" w:type="dxa"/>
          </w:tcPr>
          <w:p w:rsidR="00272CCE" w:rsidRPr="008434B6" w:rsidRDefault="00272CCE" w:rsidP="00252235">
            <w:pPr>
              <w:jc w:val="center"/>
              <w:rPr>
                <w:sz w:val="20"/>
                <w:szCs w:val="20"/>
              </w:rPr>
            </w:pPr>
            <w:r w:rsidRPr="008434B6">
              <w:rPr>
                <w:rStyle w:val="1927"/>
                <w:bCs/>
              </w:rPr>
              <w:t>Характеристики компетентностей</w:t>
            </w:r>
          </w:p>
        </w:tc>
        <w:tc>
          <w:tcPr>
            <w:tcW w:w="3472" w:type="dxa"/>
          </w:tcPr>
          <w:p w:rsidR="00272CCE" w:rsidRPr="008434B6" w:rsidRDefault="00272CCE" w:rsidP="00252235">
            <w:pPr>
              <w:jc w:val="center"/>
              <w:rPr>
                <w:sz w:val="20"/>
                <w:szCs w:val="20"/>
              </w:rPr>
            </w:pPr>
            <w:r w:rsidRPr="008434B6">
              <w:rPr>
                <w:rStyle w:val="1927"/>
                <w:bCs/>
              </w:rPr>
              <w:t>Показатели оценки компетентности</w:t>
            </w:r>
          </w:p>
        </w:tc>
      </w:tr>
      <w:tr w:rsidR="00272CCE" w:rsidRPr="008434B6" w:rsidTr="00252235">
        <w:trPr>
          <w:jc w:val="center"/>
        </w:trPr>
        <w:tc>
          <w:tcPr>
            <w:tcW w:w="540" w:type="dxa"/>
          </w:tcPr>
          <w:p w:rsidR="00272CCE" w:rsidRPr="008434B6" w:rsidRDefault="00272CCE" w:rsidP="00252235">
            <w:pPr>
              <w:rPr>
                <w:sz w:val="20"/>
                <w:szCs w:val="20"/>
              </w:rPr>
            </w:pPr>
            <w:r w:rsidRPr="008434B6">
              <w:rPr>
                <w:sz w:val="20"/>
                <w:szCs w:val="20"/>
              </w:rPr>
              <w:t>1.1</w:t>
            </w:r>
          </w:p>
        </w:tc>
        <w:tc>
          <w:tcPr>
            <w:tcW w:w="2237" w:type="dxa"/>
          </w:tcPr>
          <w:p w:rsidR="00272CCE" w:rsidRPr="008434B6" w:rsidRDefault="00272CCE" w:rsidP="00252235">
            <w:pPr>
              <w:rPr>
                <w:sz w:val="20"/>
                <w:szCs w:val="20"/>
              </w:rPr>
            </w:pPr>
            <w:r w:rsidRPr="008434B6">
              <w:rPr>
                <w:rStyle w:val="1237"/>
                <w:sz w:val="20"/>
                <w:szCs w:val="20"/>
              </w:rPr>
              <w:t>Вера в силы и возможности обучающихся</w:t>
            </w:r>
          </w:p>
        </w:tc>
        <w:tc>
          <w:tcPr>
            <w:tcW w:w="4241" w:type="dxa"/>
          </w:tcPr>
          <w:p w:rsidR="00272CCE" w:rsidRPr="008434B6" w:rsidRDefault="00272CCE" w:rsidP="00252235">
            <w:pPr>
              <w:rPr>
                <w:sz w:val="20"/>
                <w:szCs w:val="20"/>
              </w:rPr>
            </w:pPr>
            <w:r w:rsidRPr="008434B6">
              <w:rPr>
                <w:rStyle w:val="1237"/>
                <w:sz w:val="20"/>
                <w:szCs w:val="20"/>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472" w:type="dxa"/>
          </w:tcPr>
          <w:p w:rsidR="00272CCE" w:rsidRPr="005B3C4F" w:rsidRDefault="00272CCE" w:rsidP="00252235">
            <w:pPr>
              <w:pStyle w:val="121"/>
              <w:shd w:val="clear" w:color="auto" w:fill="auto"/>
              <w:tabs>
                <w:tab w:val="left" w:pos="398"/>
              </w:tabs>
              <w:spacing w:before="0" w:line="240" w:lineRule="auto"/>
              <w:rPr>
                <w:rFonts w:ascii="Times New Roman" w:hAnsi="Times New Roman"/>
                <w:sz w:val="20"/>
                <w:szCs w:val="20"/>
              </w:rPr>
            </w:pPr>
            <w:r w:rsidRPr="005B3C4F">
              <w:rPr>
                <w:rStyle w:val="1237"/>
                <w:sz w:val="20"/>
                <w:szCs w:val="20"/>
              </w:rPr>
              <w:t>— Умение создавать ситуацию успеха для обучающихся;</w:t>
            </w:r>
          </w:p>
          <w:p w:rsidR="00272CCE" w:rsidRPr="005B3C4F" w:rsidRDefault="00272CCE" w:rsidP="00252235">
            <w:pPr>
              <w:pStyle w:val="121"/>
              <w:shd w:val="clear" w:color="auto" w:fill="auto"/>
              <w:tabs>
                <w:tab w:val="left" w:pos="389"/>
              </w:tabs>
              <w:spacing w:before="0" w:line="240" w:lineRule="auto"/>
              <w:rPr>
                <w:rFonts w:ascii="Times New Roman" w:hAnsi="Times New Roman"/>
                <w:sz w:val="20"/>
                <w:szCs w:val="20"/>
              </w:rPr>
            </w:pPr>
            <w:r w:rsidRPr="005B3C4F">
              <w:rPr>
                <w:rStyle w:val="1237"/>
                <w:sz w:val="20"/>
                <w:szCs w:val="20"/>
              </w:rPr>
              <w:t>— умение осуществлять грамотное педагогическое оценивание, мобилизующее академическую активность;</w:t>
            </w:r>
          </w:p>
          <w:p w:rsidR="00272CCE" w:rsidRPr="005B3C4F" w:rsidRDefault="00272CCE" w:rsidP="00252235">
            <w:pPr>
              <w:pStyle w:val="121"/>
              <w:shd w:val="clear" w:color="auto" w:fill="auto"/>
              <w:tabs>
                <w:tab w:val="left" w:pos="389"/>
              </w:tabs>
              <w:spacing w:before="0" w:line="240" w:lineRule="auto"/>
              <w:rPr>
                <w:rFonts w:ascii="Times New Roman" w:hAnsi="Times New Roman"/>
                <w:sz w:val="20"/>
                <w:szCs w:val="20"/>
              </w:rPr>
            </w:pPr>
            <w:r w:rsidRPr="005B3C4F">
              <w:rPr>
                <w:rStyle w:val="1237"/>
                <w:sz w:val="20"/>
                <w:szCs w:val="20"/>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272CCE" w:rsidRPr="008434B6" w:rsidRDefault="00272CCE" w:rsidP="00252235">
            <w:pPr>
              <w:rPr>
                <w:sz w:val="20"/>
                <w:szCs w:val="20"/>
              </w:rPr>
            </w:pPr>
            <w:r w:rsidRPr="008434B6">
              <w:rPr>
                <w:rStyle w:val="1237"/>
                <w:sz w:val="20"/>
                <w:szCs w:val="20"/>
              </w:rPr>
              <w:t>— умение разрабатывать индивидуально-ориентированные образовательные проекты</w:t>
            </w:r>
          </w:p>
        </w:tc>
      </w:tr>
      <w:tr w:rsidR="00272CCE" w:rsidRPr="008434B6" w:rsidTr="00252235">
        <w:trPr>
          <w:jc w:val="center"/>
        </w:trPr>
        <w:tc>
          <w:tcPr>
            <w:tcW w:w="540" w:type="dxa"/>
          </w:tcPr>
          <w:p w:rsidR="00272CCE" w:rsidRPr="008434B6" w:rsidRDefault="00272CCE" w:rsidP="00252235">
            <w:pPr>
              <w:rPr>
                <w:sz w:val="20"/>
                <w:szCs w:val="20"/>
              </w:rPr>
            </w:pPr>
            <w:r w:rsidRPr="008434B6">
              <w:rPr>
                <w:sz w:val="20"/>
                <w:szCs w:val="20"/>
              </w:rPr>
              <w:t>1.2</w:t>
            </w:r>
          </w:p>
        </w:tc>
        <w:tc>
          <w:tcPr>
            <w:tcW w:w="2237" w:type="dxa"/>
          </w:tcPr>
          <w:p w:rsidR="00272CCE" w:rsidRPr="008434B6" w:rsidRDefault="00272CCE" w:rsidP="00252235">
            <w:pPr>
              <w:rPr>
                <w:sz w:val="20"/>
                <w:szCs w:val="20"/>
              </w:rPr>
            </w:pPr>
            <w:r w:rsidRPr="008434B6">
              <w:rPr>
                <w:rStyle w:val="1236"/>
                <w:sz w:val="20"/>
                <w:szCs w:val="20"/>
              </w:rPr>
              <w:t>Интерес к внутреннему миру обучающихся</w:t>
            </w:r>
          </w:p>
        </w:tc>
        <w:tc>
          <w:tcPr>
            <w:tcW w:w="4241" w:type="dxa"/>
          </w:tcPr>
          <w:p w:rsidR="00272CCE" w:rsidRPr="008434B6" w:rsidRDefault="00272CCE" w:rsidP="00252235">
            <w:pPr>
              <w:rPr>
                <w:sz w:val="20"/>
                <w:szCs w:val="20"/>
              </w:rPr>
            </w:pPr>
            <w:r w:rsidRPr="008434B6">
              <w:rPr>
                <w:rStyle w:val="1236"/>
                <w:sz w:val="20"/>
                <w:szCs w:val="20"/>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472" w:type="dxa"/>
          </w:tcPr>
          <w:p w:rsidR="00272CCE" w:rsidRPr="005B3C4F" w:rsidRDefault="00272CCE" w:rsidP="00252235">
            <w:pPr>
              <w:pStyle w:val="121"/>
              <w:shd w:val="clear" w:color="auto" w:fill="auto"/>
              <w:tabs>
                <w:tab w:val="left" w:pos="394"/>
              </w:tabs>
              <w:spacing w:before="0" w:line="240" w:lineRule="auto"/>
              <w:rPr>
                <w:rFonts w:ascii="Times New Roman" w:hAnsi="Times New Roman"/>
                <w:sz w:val="20"/>
                <w:szCs w:val="20"/>
              </w:rPr>
            </w:pPr>
            <w:r w:rsidRPr="005B3C4F">
              <w:rPr>
                <w:rStyle w:val="1237"/>
                <w:sz w:val="20"/>
                <w:szCs w:val="20"/>
              </w:rPr>
              <w:t>— </w:t>
            </w:r>
            <w:r w:rsidRPr="005B3C4F">
              <w:rPr>
                <w:rStyle w:val="1236"/>
                <w:sz w:val="20"/>
                <w:szCs w:val="20"/>
              </w:rPr>
              <w:t>Умение составить устную и письменную характеристику обучающегося, отражающую разные аспекты его внутреннего мира;</w:t>
            </w:r>
          </w:p>
          <w:p w:rsidR="00272CCE" w:rsidRPr="005B3C4F" w:rsidRDefault="00272CCE" w:rsidP="00252235">
            <w:pPr>
              <w:pStyle w:val="121"/>
              <w:shd w:val="clear" w:color="auto" w:fill="auto"/>
              <w:tabs>
                <w:tab w:val="left" w:pos="394"/>
              </w:tabs>
              <w:spacing w:before="0" w:line="240" w:lineRule="auto"/>
              <w:rPr>
                <w:rFonts w:ascii="Times New Roman" w:hAnsi="Times New Roman"/>
                <w:sz w:val="20"/>
                <w:szCs w:val="20"/>
              </w:rPr>
            </w:pPr>
            <w:r w:rsidRPr="005B3C4F">
              <w:rPr>
                <w:rStyle w:val="1237"/>
                <w:sz w:val="20"/>
                <w:szCs w:val="20"/>
              </w:rPr>
              <w:t>— </w:t>
            </w:r>
            <w:r w:rsidRPr="005B3C4F">
              <w:rPr>
                <w:rStyle w:val="1236"/>
                <w:sz w:val="20"/>
                <w:szCs w:val="20"/>
              </w:rPr>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272CCE" w:rsidRPr="005B3C4F" w:rsidRDefault="00272CCE" w:rsidP="00252235">
            <w:pPr>
              <w:pStyle w:val="121"/>
              <w:shd w:val="clear" w:color="auto" w:fill="auto"/>
              <w:tabs>
                <w:tab w:val="left" w:pos="389"/>
              </w:tabs>
              <w:spacing w:before="0" w:line="240" w:lineRule="auto"/>
              <w:rPr>
                <w:rFonts w:ascii="Times New Roman" w:hAnsi="Times New Roman"/>
                <w:sz w:val="20"/>
                <w:szCs w:val="20"/>
              </w:rPr>
            </w:pPr>
            <w:r w:rsidRPr="005B3C4F">
              <w:rPr>
                <w:rStyle w:val="1237"/>
                <w:sz w:val="20"/>
                <w:szCs w:val="20"/>
              </w:rPr>
              <w:t>— </w:t>
            </w:r>
            <w:r w:rsidRPr="005B3C4F">
              <w:rPr>
                <w:rStyle w:val="1236"/>
                <w:sz w:val="20"/>
                <w:szCs w:val="20"/>
              </w:rPr>
              <w:t>умение построить индивидуализированную образовательную программу;</w:t>
            </w:r>
          </w:p>
          <w:p w:rsidR="00272CCE" w:rsidRPr="008434B6" w:rsidRDefault="00272CCE" w:rsidP="00252235">
            <w:pPr>
              <w:rPr>
                <w:sz w:val="20"/>
                <w:szCs w:val="20"/>
              </w:rPr>
            </w:pPr>
            <w:r w:rsidRPr="008434B6">
              <w:rPr>
                <w:rStyle w:val="1236"/>
                <w:sz w:val="20"/>
                <w:szCs w:val="20"/>
              </w:rPr>
              <w:t>умение показать личностный смысл обучения с учётом индивидуальных характеристик внутреннего мира</w:t>
            </w:r>
          </w:p>
        </w:tc>
      </w:tr>
      <w:tr w:rsidR="00272CCE" w:rsidRPr="008434B6" w:rsidTr="00252235">
        <w:trPr>
          <w:jc w:val="center"/>
        </w:trPr>
        <w:tc>
          <w:tcPr>
            <w:tcW w:w="540" w:type="dxa"/>
          </w:tcPr>
          <w:p w:rsidR="00272CCE" w:rsidRPr="008434B6" w:rsidRDefault="00272CCE" w:rsidP="00252235">
            <w:pPr>
              <w:rPr>
                <w:sz w:val="20"/>
                <w:szCs w:val="20"/>
              </w:rPr>
            </w:pPr>
            <w:r w:rsidRPr="008434B6">
              <w:rPr>
                <w:sz w:val="20"/>
                <w:szCs w:val="20"/>
              </w:rPr>
              <w:t>1.3</w:t>
            </w:r>
          </w:p>
        </w:tc>
        <w:tc>
          <w:tcPr>
            <w:tcW w:w="2237" w:type="dxa"/>
          </w:tcPr>
          <w:p w:rsidR="00272CCE" w:rsidRPr="008434B6" w:rsidRDefault="00272CCE" w:rsidP="00252235">
            <w:pPr>
              <w:rPr>
                <w:sz w:val="20"/>
                <w:szCs w:val="20"/>
              </w:rPr>
            </w:pPr>
            <w:r w:rsidRPr="008434B6">
              <w:rPr>
                <w:rStyle w:val="1236"/>
                <w:sz w:val="20"/>
                <w:szCs w:val="20"/>
              </w:rPr>
              <w:t>Открытость к принятию других позиций, точек зрения (</w:t>
            </w:r>
            <w:proofErr w:type="spellStart"/>
            <w:r w:rsidRPr="008434B6">
              <w:rPr>
                <w:rStyle w:val="1236"/>
                <w:sz w:val="20"/>
                <w:szCs w:val="20"/>
              </w:rPr>
              <w:t>неидеологизированное</w:t>
            </w:r>
            <w:proofErr w:type="spellEnd"/>
            <w:r w:rsidRPr="008434B6">
              <w:rPr>
                <w:rStyle w:val="1236"/>
                <w:sz w:val="20"/>
                <w:szCs w:val="20"/>
              </w:rPr>
              <w:t xml:space="preserve"> мышление педагога)</w:t>
            </w:r>
          </w:p>
        </w:tc>
        <w:tc>
          <w:tcPr>
            <w:tcW w:w="4241" w:type="dxa"/>
          </w:tcPr>
          <w:p w:rsidR="00272CCE" w:rsidRPr="008434B6" w:rsidRDefault="00272CCE" w:rsidP="00252235">
            <w:pPr>
              <w:rPr>
                <w:sz w:val="20"/>
                <w:szCs w:val="20"/>
              </w:rPr>
            </w:pPr>
            <w:r w:rsidRPr="008434B6">
              <w:rPr>
                <w:rStyle w:val="1236"/>
                <w:sz w:val="20"/>
                <w:szCs w:val="20"/>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w:t>
            </w:r>
            <w:r w:rsidRPr="008434B6">
              <w:rPr>
                <w:rStyle w:val="1236"/>
                <w:sz w:val="20"/>
                <w:szCs w:val="20"/>
              </w:rPr>
              <w:lastRenderedPageBreak/>
              <w:t>реагировать на высказывания обучающегося, включая изменение собственной позиции</w:t>
            </w:r>
          </w:p>
        </w:tc>
        <w:tc>
          <w:tcPr>
            <w:tcW w:w="3472" w:type="dxa"/>
          </w:tcPr>
          <w:p w:rsidR="00272CCE" w:rsidRPr="005B3C4F" w:rsidRDefault="00272CCE" w:rsidP="00252235">
            <w:pPr>
              <w:pStyle w:val="121"/>
              <w:shd w:val="clear" w:color="auto" w:fill="auto"/>
              <w:tabs>
                <w:tab w:val="left" w:pos="389"/>
              </w:tabs>
              <w:spacing w:before="0" w:line="240" w:lineRule="auto"/>
              <w:rPr>
                <w:rFonts w:ascii="Times New Roman" w:hAnsi="Times New Roman"/>
                <w:sz w:val="20"/>
                <w:szCs w:val="20"/>
              </w:rPr>
            </w:pPr>
            <w:r w:rsidRPr="005B3C4F">
              <w:rPr>
                <w:rStyle w:val="1237"/>
                <w:sz w:val="20"/>
                <w:szCs w:val="20"/>
              </w:rPr>
              <w:lastRenderedPageBreak/>
              <w:t>— </w:t>
            </w:r>
            <w:r w:rsidRPr="005B3C4F">
              <w:rPr>
                <w:rStyle w:val="1236"/>
                <w:sz w:val="20"/>
                <w:szCs w:val="20"/>
              </w:rPr>
              <w:t>Убеждённость, что истина может быть не одна;</w:t>
            </w:r>
          </w:p>
          <w:p w:rsidR="00272CCE" w:rsidRPr="005B3C4F" w:rsidRDefault="00272CCE" w:rsidP="00252235">
            <w:pPr>
              <w:pStyle w:val="121"/>
              <w:shd w:val="clear" w:color="auto" w:fill="auto"/>
              <w:tabs>
                <w:tab w:val="left" w:pos="394"/>
              </w:tabs>
              <w:spacing w:before="0" w:line="240" w:lineRule="auto"/>
              <w:rPr>
                <w:rFonts w:ascii="Times New Roman" w:hAnsi="Times New Roman"/>
                <w:sz w:val="20"/>
                <w:szCs w:val="20"/>
              </w:rPr>
            </w:pPr>
            <w:r w:rsidRPr="005B3C4F">
              <w:rPr>
                <w:rStyle w:val="1236"/>
                <w:sz w:val="20"/>
                <w:szCs w:val="20"/>
              </w:rPr>
              <w:t>интерес к мнениям и позициям других;</w:t>
            </w:r>
          </w:p>
          <w:p w:rsidR="00272CCE" w:rsidRPr="008434B6" w:rsidRDefault="00272CCE" w:rsidP="00252235">
            <w:pPr>
              <w:rPr>
                <w:sz w:val="20"/>
                <w:szCs w:val="20"/>
              </w:rPr>
            </w:pPr>
            <w:r w:rsidRPr="008434B6">
              <w:rPr>
                <w:rStyle w:val="1237"/>
                <w:sz w:val="20"/>
                <w:szCs w:val="20"/>
              </w:rPr>
              <w:t>— </w:t>
            </w:r>
            <w:r w:rsidRPr="008434B6">
              <w:rPr>
                <w:rStyle w:val="1236"/>
                <w:sz w:val="20"/>
                <w:szCs w:val="20"/>
              </w:rPr>
              <w:t>учёт других точек зрения в процессе оценивания обучающихся</w:t>
            </w:r>
          </w:p>
        </w:tc>
      </w:tr>
      <w:tr w:rsidR="00272CCE" w:rsidRPr="008434B6" w:rsidTr="00252235">
        <w:trPr>
          <w:jc w:val="center"/>
        </w:trPr>
        <w:tc>
          <w:tcPr>
            <w:tcW w:w="540" w:type="dxa"/>
          </w:tcPr>
          <w:p w:rsidR="00272CCE" w:rsidRPr="008434B6" w:rsidRDefault="00272CCE" w:rsidP="00252235">
            <w:pPr>
              <w:rPr>
                <w:sz w:val="20"/>
                <w:szCs w:val="20"/>
              </w:rPr>
            </w:pPr>
            <w:r w:rsidRPr="008434B6">
              <w:rPr>
                <w:sz w:val="20"/>
                <w:szCs w:val="20"/>
              </w:rPr>
              <w:lastRenderedPageBreak/>
              <w:t>1.4</w:t>
            </w:r>
          </w:p>
        </w:tc>
        <w:tc>
          <w:tcPr>
            <w:tcW w:w="2237" w:type="dxa"/>
          </w:tcPr>
          <w:p w:rsidR="00272CCE" w:rsidRPr="008434B6" w:rsidRDefault="00272CCE" w:rsidP="00252235">
            <w:pPr>
              <w:rPr>
                <w:sz w:val="20"/>
                <w:szCs w:val="20"/>
              </w:rPr>
            </w:pPr>
            <w:r w:rsidRPr="008434B6">
              <w:rPr>
                <w:rStyle w:val="1236"/>
                <w:sz w:val="20"/>
                <w:szCs w:val="20"/>
              </w:rPr>
              <w:t>Общая культура</w:t>
            </w:r>
          </w:p>
        </w:tc>
        <w:tc>
          <w:tcPr>
            <w:tcW w:w="4241" w:type="dxa"/>
          </w:tcPr>
          <w:p w:rsidR="00272CCE" w:rsidRPr="008434B6" w:rsidRDefault="00272CCE" w:rsidP="00252235">
            <w:pPr>
              <w:rPr>
                <w:sz w:val="20"/>
                <w:szCs w:val="20"/>
              </w:rPr>
            </w:pPr>
            <w:r w:rsidRPr="008434B6">
              <w:rPr>
                <w:rStyle w:val="1236"/>
                <w:sz w:val="20"/>
                <w:szCs w:val="20"/>
              </w:rPr>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w:t>
            </w:r>
            <w:r w:rsidRPr="008434B6">
              <w:rPr>
                <w:rStyle w:val="1235"/>
                <w:sz w:val="20"/>
                <w:szCs w:val="20"/>
              </w:rPr>
              <w:t>общения, позицию педагога в глазах обучающихся</w:t>
            </w:r>
          </w:p>
        </w:tc>
        <w:tc>
          <w:tcPr>
            <w:tcW w:w="3472" w:type="dxa"/>
          </w:tcPr>
          <w:p w:rsidR="00272CCE" w:rsidRPr="005B3C4F" w:rsidRDefault="00272CCE" w:rsidP="00252235">
            <w:pPr>
              <w:pStyle w:val="121"/>
              <w:shd w:val="clear" w:color="auto" w:fill="auto"/>
              <w:tabs>
                <w:tab w:val="left" w:pos="398"/>
              </w:tabs>
              <w:spacing w:before="0" w:line="240" w:lineRule="auto"/>
              <w:rPr>
                <w:rFonts w:ascii="Times New Roman" w:hAnsi="Times New Roman"/>
                <w:sz w:val="20"/>
                <w:szCs w:val="20"/>
              </w:rPr>
            </w:pPr>
            <w:r w:rsidRPr="005B3C4F">
              <w:rPr>
                <w:rStyle w:val="1237"/>
                <w:sz w:val="20"/>
                <w:szCs w:val="20"/>
              </w:rPr>
              <w:t>— </w:t>
            </w:r>
            <w:r w:rsidRPr="005B3C4F">
              <w:rPr>
                <w:rStyle w:val="1236"/>
                <w:sz w:val="20"/>
                <w:szCs w:val="20"/>
              </w:rPr>
              <w:t>Ориентация в основных сферах материальной и духовной жизни;</w:t>
            </w:r>
          </w:p>
          <w:p w:rsidR="00272CCE" w:rsidRPr="005B3C4F" w:rsidRDefault="00272CCE" w:rsidP="00252235">
            <w:pPr>
              <w:pStyle w:val="121"/>
              <w:shd w:val="clear" w:color="auto" w:fill="auto"/>
              <w:tabs>
                <w:tab w:val="left" w:pos="389"/>
              </w:tabs>
              <w:spacing w:before="0" w:line="240" w:lineRule="auto"/>
              <w:rPr>
                <w:rFonts w:ascii="Times New Roman" w:hAnsi="Times New Roman"/>
                <w:sz w:val="20"/>
                <w:szCs w:val="20"/>
              </w:rPr>
            </w:pPr>
            <w:r w:rsidRPr="005B3C4F">
              <w:rPr>
                <w:rStyle w:val="1236"/>
                <w:sz w:val="20"/>
                <w:szCs w:val="20"/>
              </w:rPr>
              <w:t>знание материальных и духовных интересов молодёжи;</w:t>
            </w:r>
          </w:p>
          <w:p w:rsidR="00272CCE" w:rsidRPr="008434B6" w:rsidRDefault="00272CCE" w:rsidP="00252235">
            <w:pPr>
              <w:rPr>
                <w:rStyle w:val="1236"/>
                <w:sz w:val="20"/>
                <w:szCs w:val="20"/>
              </w:rPr>
            </w:pPr>
            <w:r w:rsidRPr="008434B6">
              <w:rPr>
                <w:rStyle w:val="1237"/>
                <w:sz w:val="20"/>
                <w:szCs w:val="20"/>
              </w:rPr>
              <w:t>— </w:t>
            </w:r>
            <w:r w:rsidRPr="008434B6">
              <w:rPr>
                <w:rStyle w:val="1236"/>
                <w:sz w:val="20"/>
                <w:szCs w:val="20"/>
              </w:rPr>
              <w:t>возможность продемонстрировать свои достижения;</w:t>
            </w:r>
          </w:p>
          <w:p w:rsidR="00272CCE" w:rsidRPr="008434B6" w:rsidRDefault="00272CCE" w:rsidP="00252235">
            <w:pPr>
              <w:rPr>
                <w:sz w:val="20"/>
                <w:szCs w:val="20"/>
              </w:rPr>
            </w:pPr>
            <w:r w:rsidRPr="008434B6">
              <w:rPr>
                <w:rStyle w:val="1235"/>
                <w:sz w:val="20"/>
                <w:szCs w:val="20"/>
              </w:rPr>
              <w:t>— руководство кружками и секциями</w:t>
            </w:r>
          </w:p>
        </w:tc>
      </w:tr>
      <w:tr w:rsidR="00272CCE" w:rsidRPr="008434B6" w:rsidTr="00252235">
        <w:trPr>
          <w:jc w:val="center"/>
        </w:trPr>
        <w:tc>
          <w:tcPr>
            <w:tcW w:w="540" w:type="dxa"/>
          </w:tcPr>
          <w:p w:rsidR="00272CCE" w:rsidRPr="008434B6" w:rsidRDefault="00272CCE" w:rsidP="00252235">
            <w:pPr>
              <w:rPr>
                <w:sz w:val="20"/>
                <w:szCs w:val="20"/>
              </w:rPr>
            </w:pPr>
            <w:r w:rsidRPr="008434B6">
              <w:rPr>
                <w:sz w:val="20"/>
                <w:szCs w:val="20"/>
              </w:rPr>
              <w:t>1.5</w:t>
            </w:r>
          </w:p>
        </w:tc>
        <w:tc>
          <w:tcPr>
            <w:tcW w:w="2237" w:type="dxa"/>
          </w:tcPr>
          <w:p w:rsidR="00272CCE" w:rsidRPr="008434B6" w:rsidRDefault="00272CCE" w:rsidP="00252235">
            <w:pPr>
              <w:rPr>
                <w:sz w:val="20"/>
                <w:szCs w:val="20"/>
              </w:rPr>
            </w:pPr>
            <w:r w:rsidRPr="008434B6">
              <w:rPr>
                <w:rStyle w:val="1235"/>
                <w:sz w:val="20"/>
                <w:szCs w:val="20"/>
              </w:rPr>
              <w:t>Эмоциональная устойчивость</w:t>
            </w:r>
          </w:p>
        </w:tc>
        <w:tc>
          <w:tcPr>
            <w:tcW w:w="4241" w:type="dxa"/>
          </w:tcPr>
          <w:p w:rsidR="00272CCE" w:rsidRPr="008434B6" w:rsidRDefault="00272CCE" w:rsidP="00252235">
            <w:pPr>
              <w:rPr>
                <w:sz w:val="20"/>
                <w:szCs w:val="20"/>
              </w:rPr>
            </w:pPr>
            <w:r w:rsidRPr="008434B6">
              <w:rPr>
                <w:rStyle w:val="1235"/>
                <w:sz w:val="20"/>
                <w:szCs w:val="20"/>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472" w:type="dxa"/>
          </w:tcPr>
          <w:p w:rsidR="00272CCE" w:rsidRPr="005B3C4F" w:rsidRDefault="00272CCE" w:rsidP="00252235">
            <w:pPr>
              <w:pStyle w:val="121"/>
              <w:shd w:val="clear" w:color="auto" w:fill="auto"/>
              <w:tabs>
                <w:tab w:val="left" w:pos="398"/>
              </w:tabs>
              <w:spacing w:before="0" w:line="240" w:lineRule="auto"/>
              <w:rPr>
                <w:rFonts w:ascii="Times New Roman" w:hAnsi="Times New Roman"/>
                <w:sz w:val="20"/>
                <w:szCs w:val="20"/>
              </w:rPr>
            </w:pPr>
            <w:r w:rsidRPr="005B3C4F">
              <w:rPr>
                <w:rStyle w:val="1235"/>
                <w:sz w:val="20"/>
                <w:szCs w:val="20"/>
              </w:rPr>
              <w:t>— В трудных ситуациях педагог сохраняет спокойствие;</w:t>
            </w:r>
          </w:p>
          <w:p w:rsidR="00272CCE" w:rsidRPr="005B3C4F" w:rsidRDefault="00272CCE" w:rsidP="00252235">
            <w:pPr>
              <w:pStyle w:val="121"/>
              <w:shd w:val="clear" w:color="auto" w:fill="auto"/>
              <w:tabs>
                <w:tab w:val="left" w:pos="394"/>
              </w:tabs>
              <w:spacing w:before="0" w:line="240" w:lineRule="auto"/>
              <w:rPr>
                <w:rFonts w:ascii="Times New Roman" w:hAnsi="Times New Roman"/>
                <w:sz w:val="20"/>
                <w:szCs w:val="20"/>
              </w:rPr>
            </w:pPr>
            <w:r w:rsidRPr="005B3C4F">
              <w:rPr>
                <w:rStyle w:val="1235"/>
                <w:sz w:val="20"/>
                <w:szCs w:val="20"/>
              </w:rPr>
              <w:t>эмоциональный конфликт не влияет на объективность оценки;</w:t>
            </w:r>
          </w:p>
          <w:p w:rsidR="00272CCE" w:rsidRPr="008434B6" w:rsidRDefault="00272CCE" w:rsidP="00252235">
            <w:pPr>
              <w:rPr>
                <w:sz w:val="20"/>
                <w:szCs w:val="20"/>
              </w:rPr>
            </w:pPr>
            <w:r w:rsidRPr="008434B6">
              <w:rPr>
                <w:rStyle w:val="1235"/>
                <w:sz w:val="20"/>
                <w:szCs w:val="20"/>
              </w:rPr>
              <w:t>— не стремится избежать эмоционально-напряжённых ситуаций</w:t>
            </w:r>
          </w:p>
        </w:tc>
      </w:tr>
      <w:tr w:rsidR="00272CCE" w:rsidRPr="008434B6" w:rsidTr="00252235">
        <w:trPr>
          <w:jc w:val="center"/>
        </w:trPr>
        <w:tc>
          <w:tcPr>
            <w:tcW w:w="540" w:type="dxa"/>
          </w:tcPr>
          <w:p w:rsidR="00272CCE" w:rsidRPr="008434B6" w:rsidRDefault="00272CCE" w:rsidP="00252235">
            <w:pPr>
              <w:rPr>
                <w:sz w:val="20"/>
                <w:szCs w:val="20"/>
              </w:rPr>
            </w:pPr>
            <w:r w:rsidRPr="008434B6">
              <w:rPr>
                <w:sz w:val="20"/>
                <w:szCs w:val="20"/>
              </w:rPr>
              <w:t>1.6</w:t>
            </w:r>
          </w:p>
        </w:tc>
        <w:tc>
          <w:tcPr>
            <w:tcW w:w="2237" w:type="dxa"/>
          </w:tcPr>
          <w:p w:rsidR="00272CCE" w:rsidRPr="008434B6" w:rsidRDefault="00272CCE" w:rsidP="00252235">
            <w:pPr>
              <w:rPr>
                <w:sz w:val="20"/>
                <w:szCs w:val="20"/>
              </w:rPr>
            </w:pPr>
            <w:r w:rsidRPr="008434B6">
              <w:rPr>
                <w:rStyle w:val="1235"/>
                <w:sz w:val="20"/>
                <w:szCs w:val="20"/>
              </w:rPr>
              <w:t>Позитивная направленность на педагогическую деятельность. Уверенность в себе</w:t>
            </w:r>
          </w:p>
        </w:tc>
        <w:tc>
          <w:tcPr>
            <w:tcW w:w="4241" w:type="dxa"/>
          </w:tcPr>
          <w:p w:rsidR="00272CCE" w:rsidRPr="008434B6" w:rsidRDefault="00272CCE" w:rsidP="00252235">
            <w:pPr>
              <w:rPr>
                <w:sz w:val="20"/>
                <w:szCs w:val="20"/>
              </w:rPr>
            </w:pPr>
            <w:r w:rsidRPr="008434B6">
              <w:rPr>
                <w:rStyle w:val="1235"/>
                <w:sz w:val="20"/>
                <w:szCs w:val="20"/>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472" w:type="dxa"/>
          </w:tcPr>
          <w:p w:rsidR="00272CCE" w:rsidRPr="005B3C4F" w:rsidRDefault="00272CCE" w:rsidP="00252235">
            <w:pPr>
              <w:pStyle w:val="121"/>
              <w:shd w:val="clear" w:color="auto" w:fill="auto"/>
              <w:tabs>
                <w:tab w:val="left" w:pos="398"/>
              </w:tabs>
              <w:spacing w:before="0" w:line="240" w:lineRule="auto"/>
              <w:rPr>
                <w:rFonts w:ascii="Times New Roman" w:hAnsi="Times New Roman"/>
                <w:sz w:val="20"/>
                <w:szCs w:val="20"/>
              </w:rPr>
            </w:pPr>
            <w:r w:rsidRPr="005B3C4F">
              <w:rPr>
                <w:rStyle w:val="1235"/>
                <w:sz w:val="20"/>
                <w:szCs w:val="20"/>
              </w:rPr>
              <w:t>— Осознание целей и ценностей педагогической деятельности;</w:t>
            </w:r>
          </w:p>
          <w:p w:rsidR="00272CCE" w:rsidRPr="005B3C4F" w:rsidRDefault="00272CCE" w:rsidP="00252235">
            <w:pPr>
              <w:pStyle w:val="121"/>
              <w:shd w:val="clear" w:color="auto" w:fill="auto"/>
              <w:tabs>
                <w:tab w:val="left" w:pos="389"/>
              </w:tabs>
              <w:spacing w:before="0" w:line="240" w:lineRule="auto"/>
              <w:rPr>
                <w:rFonts w:ascii="Times New Roman" w:hAnsi="Times New Roman"/>
                <w:sz w:val="20"/>
                <w:szCs w:val="20"/>
              </w:rPr>
            </w:pPr>
            <w:r w:rsidRPr="005B3C4F">
              <w:rPr>
                <w:rStyle w:val="1235"/>
                <w:sz w:val="20"/>
                <w:szCs w:val="20"/>
              </w:rPr>
              <w:t>— позитивное настроение;</w:t>
            </w:r>
          </w:p>
          <w:p w:rsidR="00272CCE" w:rsidRPr="005B3C4F" w:rsidRDefault="00272CCE" w:rsidP="00252235">
            <w:pPr>
              <w:pStyle w:val="121"/>
              <w:shd w:val="clear" w:color="auto" w:fill="auto"/>
              <w:spacing w:before="0" w:line="240" w:lineRule="auto"/>
              <w:rPr>
                <w:rFonts w:ascii="Times New Roman" w:hAnsi="Times New Roman"/>
                <w:sz w:val="20"/>
                <w:szCs w:val="20"/>
              </w:rPr>
            </w:pPr>
            <w:r w:rsidRPr="005B3C4F">
              <w:rPr>
                <w:rStyle w:val="1235"/>
                <w:sz w:val="20"/>
                <w:szCs w:val="20"/>
              </w:rPr>
              <w:t>желание работать;</w:t>
            </w:r>
          </w:p>
          <w:p w:rsidR="00272CCE" w:rsidRPr="008434B6" w:rsidRDefault="00272CCE" w:rsidP="00252235">
            <w:pPr>
              <w:rPr>
                <w:sz w:val="20"/>
                <w:szCs w:val="20"/>
              </w:rPr>
            </w:pPr>
            <w:r w:rsidRPr="008434B6">
              <w:rPr>
                <w:rStyle w:val="1235"/>
                <w:sz w:val="20"/>
                <w:szCs w:val="20"/>
              </w:rPr>
              <w:t>— высокая профессиональная самооценка</w:t>
            </w:r>
          </w:p>
        </w:tc>
      </w:tr>
      <w:tr w:rsidR="00272CCE" w:rsidRPr="008434B6" w:rsidTr="00252235">
        <w:trPr>
          <w:jc w:val="center"/>
        </w:trPr>
        <w:tc>
          <w:tcPr>
            <w:tcW w:w="10490" w:type="dxa"/>
            <w:gridSpan w:val="4"/>
          </w:tcPr>
          <w:p w:rsidR="00272CCE" w:rsidRPr="008434B6" w:rsidRDefault="00272CCE" w:rsidP="00252235">
            <w:pPr>
              <w:jc w:val="center"/>
              <w:rPr>
                <w:sz w:val="20"/>
                <w:szCs w:val="20"/>
              </w:rPr>
            </w:pPr>
            <w:r w:rsidRPr="008434B6">
              <w:rPr>
                <w:rStyle w:val="1235"/>
                <w:sz w:val="20"/>
                <w:szCs w:val="20"/>
              </w:rPr>
              <w:t>II. Постановка целей и задач педагогической деятельности</w:t>
            </w:r>
          </w:p>
        </w:tc>
      </w:tr>
      <w:tr w:rsidR="00272CCE" w:rsidRPr="008434B6" w:rsidTr="00252235">
        <w:trPr>
          <w:jc w:val="center"/>
        </w:trPr>
        <w:tc>
          <w:tcPr>
            <w:tcW w:w="540" w:type="dxa"/>
          </w:tcPr>
          <w:p w:rsidR="00272CCE" w:rsidRPr="008434B6" w:rsidRDefault="00272CCE" w:rsidP="00252235">
            <w:pPr>
              <w:rPr>
                <w:sz w:val="20"/>
                <w:szCs w:val="20"/>
              </w:rPr>
            </w:pPr>
            <w:r w:rsidRPr="008434B6">
              <w:rPr>
                <w:sz w:val="20"/>
                <w:szCs w:val="20"/>
              </w:rPr>
              <w:t>2.1</w:t>
            </w:r>
          </w:p>
        </w:tc>
        <w:tc>
          <w:tcPr>
            <w:tcW w:w="2237" w:type="dxa"/>
          </w:tcPr>
          <w:p w:rsidR="00272CCE" w:rsidRPr="008434B6" w:rsidRDefault="00272CCE" w:rsidP="00252235">
            <w:pPr>
              <w:rPr>
                <w:sz w:val="20"/>
                <w:szCs w:val="20"/>
              </w:rPr>
            </w:pPr>
            <w:r w:rsidRPr="008434B6">
              <w:rPr>
                <w:rStyle w:val="1235"/>
                <w:sz w:val="20"/>
                <w:szCs w:val="20"/>
              </w:rPr>
              <w:t>Умение перевести тему урока в педагогическую задачу</w:t>
            </w:r>
          </w:p>
        </w:tc>
        <w:tc>
          <w:tcPr>
            <w:tcW w:w="4241" w:type="dxa"/>
          </w:tcPr>
          <w:p w:rsidR="00272CCE" w:rsidRPr="008434B6" w:rsidRDefault="00272CCE" w:rsidP="00252235">
            <w:pPr>
              <w:rPr>
                <w:sz w:val="20"/>
                <w:szCs w:val="20"/>
              </w:rPr>
            </w:pPr>
            <w:r w:rsidRPr="008434B6">
              <w:rPr>
                <w:rStyle w:val="1235"/>
                <w:sz w:val="20"/>
                <w:szCs w:val="20"/>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3472" w:type="dxa"/>
          </w:tcPr>
          <w:p w:rsidR="00272CCE" w:rsidRPr="005B3C4F" w:rsidRDefault="00272CCE" w:rsidP="00252235">
            <w:pPr>
              <w:pStyle w:val="121"/>
              <w:shd w:val="clear" w:color="auto" w:fill="auto"/>
              <w:tabs>
                <w:tab w:val="left" w:pos="398"/>
              </w:tabs>
              <w:spacing w:before="0" w:line="240" w:lineRule="auto"/>
              <w:rPr>
                <w:rFonts w:ascii="Times New Roman" w:hAnsi="Times New Roman"/>
                <w:sz w:val="20"/>
                <w:szCs w:val="20"/>
              </w:rPr>
            </w:pPr>
            <w:r w:rsidRPr="005B3C4F">
              <w:rPr>
                <w:rStyle w:val="1235"/>
                <w:sz w:val="20"/>
                <w:szCs w:val="20"/>
              </w:rPr>
              <w:t>— Знание образовательных стандартов и реализующих их программ;</w:t>
            </w:r>
          </w:p>
          <w:p w:rsidR="00272CCE" w:rsidRPr="005B3C4F" w:rsidRDefault="00272CCE" w:rsidP="00252235">
            <w:pPr>
              <w:pStyle w:val="121"/>
              <w:shd w:val="clear" w:color="auto" w:fill="auto"/>
              <w:tabs>
                <w:tab w:val="left" w:pos="403"/>
              </w:tabs>
              <w:spacing w:before="0" w:line="240" w:lineRule="auto"/>
              <w:rPr>
                <w:rFonts w:ascii="Times New Roman" w:hAnsi="Times New Roman"/>
                <w:sz w:val="20"/>
                <w:szCs w:val="20"/>
              </w:rPr>
            </w:pPr>
            <w:r w:rsidRPr="005B3C4F">
              <w:rPr>
                <w:rStyle w:val="1235"/>
                <w:sz w:val="20"/>
                <w:szCs w:val="20"/>
              </w:rPr>
              <w:t xml:space="preserve">— осознание </w:t>
            </w:r>
            <w:proofErr w:type="spellStart"/>
            <w:r w:rsidRPr="005B3C4F">
              <w:rPr>
                <w:rStyle w:val="1235"/>
                <w:sz w:val="20"/>
                <w:szCs w:val="20"/>
              </w:rPr>
              <w:t>нетождественности</w:t>
            </w:r>
            <w:proofErr w:type="spellEnd"/>
            <w:r w:rsidRPr="005B3C4F">
              <w:rPr>
                <w:rStyle w:val="1235"/>
                <w:sz w:val="20"/>
                <w:szCs w:val="20"/>
              </w:rPr>
              <w:t xml:space="preserve"> темы урока и цели урока;</w:t>
            </w:r>
          </w:p>
          <w:p w:rsidR="00272CCE" w:rsidRPr="008434B6" w:rsidRDefault="00272CCE" w:rsidP="00252235">
            <w:pPr>
              <w:rPr>
                <w:sz w:val="20"/>
                <w:szCs w:val="20"/>
              </w:rPr>
            </w:pPr>
            <w:r w:rsidRPr="008434B6">
              <w:rPr>
                <w:rStyle w:val="1235"/>
                <w:sz w:val="20"/>
                <w:szCs w:val="20"/>
              </w:rPr>
              <w:t>— владение конкретным набором способов перевода темы в задачу</w:t>
            </w:r>
          </w:p>
        </w:tc>
      </w:tr>
      <w:tr w:rsidR="00272CCE" w:rsidRPr="008434B6" w:rsidTr="00252235">
        <w:trPr>
          <w:jc w:val="center"/>
        </w:trPr>
        <w:tc>
          <w:tcPr>
            <w:tcW w:w="540" w:type="dxa"/>
          </w:tcPr>
          <w:p w:rsidR="00272CCE" w:rsidRPr="008434B6" w:rsidRDefault="00272CCE" w:rsidP="00252235">
            <w:pPr>
              <w:rPr>
                <w:sz w:val="20"/>
                <w:szCs w:val="20"/>
              </w:rPr>
            </w:pPr>
            <w:r w:rsidRPr="008434B6">
              <w:rPr>
                <w:sz w:val="20"/>
                <w:szCs w:val="20"/>
              </w:rPr>
              <w:t>2.2</w:t>
            </w:r>
          </w:p>
        </w:tc>
        <w:tc>
          <w:tcPr>
            <w:tcW w:w="2237" w:type="dxa"/>
          </w:tcPr>
          <w:p w:rsidR="00272CCE" w:rsidRPr="008434B6" w:rsidRDefault="00272CCE" w:rsidP="00252235">
            <w:pPr>
              <w:rPr>
                <w:sz w:val="20"/>
                <w:szCs w:val="20"/>
              </w:rPr>
            </w:pPr>
            <w:r w:rsidRPr="008434B6">
              <w:rPr>
                <w:rStyle w:val="1234"/>
                <w:sz w:val="20"/>
                <w:szCs w:val="20"/>
              </w:rPr>
              <w:t>Умение ставить педагогические цели и задачи сообразно возрастным и индивидуальным особенностям обучающихся</w:t>
            </w:r>
          </w:p>
        </w:tc>
        <w:tc>
          <w:tcPr>
            <w:tcW w:w="4241" w:type="dxa"/>
          </w:tcPr>
          <w:p w:rsidR="00272CCE" w:rsidRPr="008434B6" w:rsidRDefault="00272CCE" w:rsidP="00252235">
            <w:pPr>
              <w:rPr>
                <w:sz w:val="20"/>
                <w:szCs w:val="20"/>
              </w:rPr>
            </w:pPr>
            <w:r w:rsidRPr="008434B6">
              <w:rPr>
                <w:rStyle w:val="1234"/>
                <w:sz w:val="20"/>
                <w:szCs w:val="20"/>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472" w:type="dxa"/>
          </w:tcPr>
          <w:p w:rsidR="00272CCE" w:rsidRPr="005B3C4F" w:rsidRDefault="00272CCE" w:rsidP="00252235">
            <w:pPr>
              <w:pStyle w:val="121"/>
              <w:shd w:val="clear" w:color="auto" w:fill="auto"/>
              <w:tabs>
                <w:tab w:val="left" w:pos="394"/>
              </w:tabs>
              <w:spacing w:before="0" w:line="240" w:lineRule="auto"/>
              <w:rPr>
                <w:rFonts w:ascii="Times New Roman" w:hAnsi="Times New Roman"/>
                <w:sz w:val="20"/>
                <w:szCs w:val="20"/>
              </w:rPr>
            </w:pPr>
            <w:r w:rsidRPr="005B3C4F">
              <w:rPr>
                <w:rStyle w:val="1235"/>
                <w:sz w:val="20"/>
                <w:szCs w:val="20"/>
              </w:rPr>
              <w:t>— </w:t>
            </w:r>
            <w:r w:rsidRPr="005B3C4F">
              <w:rPr>
                <w:rStyle w:val="1234"/>
                <w:sz w:val="20"/>
                <w:szCs w:val="20"/>
              </w:rPr>
              <w:t>Знание возрастных особенностей обучающихся;</w:t>
            </w:r>
          </w:p>
          <w:p w:rsidR="00272CCE" w:rsidRPr="005B3C4F" w:rsidRDefault="00272CCE" w:rsidP="00252235">
            <w:pPr>
              <w:pStyle w:val="121"/>
              <w:shd w:val="clear" w:color="auto" w:fill="auto"/>
              <w:tabs>
                <w:tab w:val="left" w:pos="389"/>
              </w:tabs>
              <w:spacing w:before="0" w:line="240" w:lineRule="auto"/>
              <w:rPr>
                <w:rFonts w:ascii="Times New Roman" w:hAnsi="Times New Roman"/>
                <w:sz w:val="20"/>
                <w:szCs w:val="20"/>
              </w:rPr>
            </w:pPr>
            <w:r w:rsidRPr="005B3C4F">
              <w:rPr>
                <w:rStyle w:val="1235"/>
                <w:sz w:val="20"/>
                <w:szCs w:val="20"/>
              </w:rPr>
              <w:t>— </w:t>
            </w:r>
            <w:r w:rsidRPr="005B3C4F">
              <w:rPr>
                <w:rStyle w:val="1234"/>
                <w:sz w:val="20"/>
                <w:szCs w:val="20"/>
              </w:rPr>
              <w:t>владение методами перевода цели в учебную задачу на конкретном возрасте</w:t>
            </w:r>
          </w:p>
        </w:tc>
      </w:tr>
      <w:tr w:rsidR="00272CCE" w:rsidRPr="008434B6" w:rsidTr="00252235">
        <w:trPr>
          <w:jc w:val="center"/>
        </w:trPr>
        <w:tc>
          <w:tcPr>
            <w:tcW w:w="10490" w:type="dxa"/>
            <w:gridSpan w:val="4"/>
          </w:tcPr>
          <w:p w:rsidR="00272CCE" w:rsidRPr="008434B6" w:rsidRDefault="00272CCE" w:rsidP="00252235">
            <w:pPr>
              <w:jc w:val="center"/>
              <w:rPr>
                <w:sz w:val="20"/>
                <w:szCs w:val="20"/>
              </w:rPr>
            </w:pPr>
            <w:r w:rsidRPr="008434B6">
              <w:rPr>
                <w:rStyle w:val="1234"/>
                <w:sz w:val="20"/>
                <w:szCs w:val="20"/>
                <w:lang w:val="en-US"/>
              </w:rPr>
              <w:t xml:space="preserve">III. </w:t>
            </w:r>
            <w:r w:rsidRPr="008434B6">
              <w:rPr>
                <w:rStyle w:val="1234"/>
                <w:sz w:val="20"/>
                <w:szCs w:val="20"/>
              </w:rPr>
              <w:t>Мотивация учебной деятельности</w:t>
            </w:r>
          </w:p>
        </w:tc>
      </w:tr>
      <w:tr w:rsidR="00272CCE" w:rsidRPr="008434B6" w:rsidTr="00252235">
        <w:trPr>
          <w:jc w:val="center"/>
        </w:trPr>
        <w:tc>
          <w:tcPr>
            <w:tcW w:w="540" w:type="dxa"/>
          </w:tcPr>
          <w:p w:rsidR="00272CCE" w:rsidRPr="008434B6" w:rsidRDefault="00272CCE" w:rsidP="00252235">
            <w:pPr>
              <w:rPr>
                <w:sz w:val="20"/>
                <w:szCs w:val="20"/>
              </w:rPr>
            </w:pPr>
            <w:r w:rsidRPr="008434B6">
              <w:rPr>
                <w:sz w:val="20"/>
                <w:szCs w:val="20"/>
              </w:rPr>
              <w:t>3.1</w:t>
            </w:r>
          </w:p>
        </w:tc>
        <w:tc>
          <w:tcPr>
            <w:tcW w:w="2237" w:type="dxa"/>
          </w:tcPr>
          <w:p w:rsidR="00272CCE" w:rsidRPr="008434B6" w:rsidRDefault="00272CCE" w:rsidP="00252235">
            <w:pPr>
              <w:rPr>
                <w:sz w:val="20"/>
                <w:szCs w:val="20"/>
              </w:rPr>
            </w:pPr>
            <w:r w:rsidRPr="008434B6">
              <w:rPr>
                <w:rStyle w:val="1234"/>
                <w:sz w:val="20"/>
                <w:szCs w:val="20"/>
              </w:rPr>
              <w:t>Умение обеспечить успех в деятельности</w:t>
            </w:r>
          </w:p>
        </w:tc>
        <w:tc>
          <w:tcPr>
            <w:tcW w:w="4241" w:type="dxa"/>
          </w:tcPr>
          <w:p w:rsidR="00272CCE" w:rsidRPr="008434B6" w:rsidRDefault="00272CCE" w:rsidP="00252235">
            <w:pPr>
              <w:rPr>
                <w:sz w:val="20"/>
                <w:szCs w:val="20"/>
              </w:rPr>
            </w:pPr>
            <w:r w:rsidRPr="008434B6">
              <w:rPr>
                <w:rStyle w:val="1234"/>
                <w:sz w:val="20"/>
                <w:szCs w:val="20"/>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3472" w:type="dxa"/>
          </w:tcPr>
          <w:p w:rsidR="00272CCE" w:rsidRPr="005B3C4F" w:rsidRDefault="00272CCE" w:rsidP="00252235">
            <w:pPr>
              <w:pStyle w:val="121"/>
              <w:shd w:val="clear" w:color="auto" w:fill="auto"/>
              <w:tabs>
                <w:tab w:val="left" w:pos="403"/>
              </w:tabs>
              <w:spacing w:before="0" w:line="240" w:lineRule="auto"/>
              <w:rPr>
                <w:rFonts w:ascii="Times New Roman" w:hAnsi="Times New Roman"/>
                <w:sz w:val="20"/>
                <w:szCs w:val="20"/>
              </w:rPr>
            </w:pPr>
            <w:r w:rsidRPr="005B3C4F">
              <w:rPr>
                <w:rStyle w:val="1235"/>
                <w:sz w:val="20"/>
                <w:szCs w:val="20"/>
              </w:rPr>
              <w:t>— </w:t>
            </w:r>
            <w:r w:rsidRPr="005B3C4F">
              <w:rPr>
                <w:rStyle w:val="1234"/>
                <w:sz w:val="20"/>
                <w:szCs w:val="20"/>
              </w:rPr>
              <w:t>Знание возможностей конкретных учеников;</w:t>
            </w:r>
          </w:p>
          <w:p w:rsidR="00272CCE" w:rsidRPr="005B3C4F" w:rsidRDefault="00272CCE" w:rsidP="00252235">
            <w:pPr>
              <w:pStyle w:val="121"/>
              <w:shd w:val="clear" w:color="auto" w:fill="auto"/>
              <w:tabs>
                <w:tab w:val="left" w:pos="389"/>
              </w:tabs>
              <w:spacing w:before="0" w:line="240" w:lineRule="auto"/>
              <w:rPr>
                <w:rFonts w:ascii="Times New Roman" w:hAnsi="Times New Roman"/>
                <w:sz w:val="20"/>
                <w:szCs w:val="20"/>
              </w:rPr>
            </w:pPr>
            <w:r w:rsidRPr="005B3C4F">
              <w:rPr>
                <w:rStyle w:val="1235"/>
                <w:sz w:val="20"/>
                <w:szCs w:val="20"/>
              </w:rPr>
              <w:t>— </w:t>
            </w:r>
            <w:r w:rsidRPr="005B3C4F">
              <w:rPr>
                <w:rStyle w:val="1234"/>
                <w:sz w:val="20"/>
                <w:szCs w:val="20"/>
              </w:rPr>
              <w:t>постановка учебных задач в соответствии с возможностями ученика;</w:t>
            </w:r>
          </w:p>
          <w:p w:rsidR="00272CCE" w:rsidRPr="008434B6" w:rsidRDefault="00272CCE" w:rsidP="00252235">
            <w:pPr>
              <w:rPr>
                <w:sz w:val="20"/>
                <w:szCs w:val="20"/>
              </w:rPr>
            </w:pPr>
            <w:r w:rsidRPr="008434B6">
              <w:rPr>
                <w:rStyle w:val="1235"/>
                <w:sz w:val="20"/>
                <w:szCs w:val="20"/>
              </w:rPr>
              <w:t>— </w:t>
            </w:r>
            <w:r w:rsidRPr="008434B6">
              <w:rPr>
                <w:rStyle w:val="1234"/>
                <w:sz w:val="20"/>
                <w:szCs w:val="20"/>
              </w:rPr>
              <w:t>демонстрация успехов обучающихся родителям, одноклассникам</w:t>
            </w:r>
          </w:p>
        </w:tc>
      </w:tr>
      <w:tr w:rsidR="00272CCE" w:rsidRPr="008434B6" w:rsidTr="00252235">
        <w:trPr>
          <w:jc w:val="center"/>
        </w:trPr>
        <w:tc>
          <w:tcPr>
            <w:tcW w:w="540" w:type="dxa"/>
          </w:tcPr>
          <w:p w:rsidR="00272CCE" w:rsidRPr="008434B6" w:rsidRDefault="00272CCE" w:rsidP="00252235">
            <w:pPr>
              <w:rPr>
                <w:sz w:val="20"/>
                <w:szCs w:val="20"/>
              </w:rPr>
            </w:pPr>
            <w:r w:rsidRPr="008434B6">
              <w:rPr>
                <w:sz w:val="20"/>
                <w:szCs w:val="20"/>
              </w:rPr>
              <w:t>3.2</w:t>
            </w:r>
          </w:p>
        </w:tc>
        <w:tc>
          <w:tcPr>
            <w:tcW w:w="2237" w:type="dxa"/>
          </w:tcPr>
          <w:p w:rsidR="00272CCE" w:rsidRPr="008434B6" w:rsidRDefault="00272CCE" w:rsidP="00252235">
            <w:pPr>
              <w:rPr>
                <w:sz w:val="20"/>
                <w:szCs w:val="20"/>
              </w:rPr>
            </w:pPr>
            <w:r w:rsidRPr="008434B6">
              <w:rPr>
                <w:rStyle w:val="1234"/>
                <w:sz w:val="20"/>
                <w:szCs w:val="20"/>
              </w:rPr>
              <w:t>Компетентность в педагогическом оценивании</w:t>
            </w:r>
          </w:p>
        </w:tc>
        <w:tc>
          <w:tcPr>
            <w:tcW w:w="4241" w:type="dxa"/>
          </w:tcPr>
          <w:p w:rsidR="00272CCE" w:rsidRPr="008434B6" w:rsidRDefault="00272CCE" w:rsidP="00252235">
            <w:pPr>
              <w:rPr>
                <w:sz w:val="20"/>
                <w:szCs w:val="20"/>
              </w:rPr>
            </w:pPr>
            <w:r w:rsidRPr="008434B6">
              <w:rPr>
                <w:rStyle w:val="1234"/>
                <w:sz w:val="20"/>
                <w:szCs w:val="20"/>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472" w:type="dxa"/>
          </w:tcPr>
          <w:p w:rsidR="00272CCE" w:rsidRPr="005B3C4F" w:rsidRDefault="00272CCE" w:rsidP="00252235">
            <w:pPr>
              <w:pStyle w:val="121"/>
              <w:shd w:val="clear" w:color="auto" w:fill="auto"/>
              <w:tabs>
                <w:tab w:val="left" w:pos="394"/>
              </w:tabs>
              <w:spacing w:before="0" w:line="240" w:lineRule="auto"/>
              <w:rPr>
                <w:rFonts w:ascii="Times New Roman" w:hAnsi="Times New Roman"/>
                <w:sz w:val="20"/>
                <w:szCs w:val="20"/>
              </w:rPr>
            </w:pPr>
            <w:r w:rsidRPr="005B3C4F">
              <w:rPr>
                <w:rStyle w:val="1235"/>
                <w:sz w:val="20"/>
                <w:szCs w:val="20"/>
              </w:rPr>
              <w:t>— </w:t>
            </w:r>
            <w:r w:rsidRPr="005B3C4F">
              <w:rPr>
                <w:rStyle w:val="1234"/>
                <w:sz w:val="20"/>
                <w:szCs w:val="20"/>
              </w:rPr>
              <w:t>Знание многообразия педагогических оценок;</w:t>
            </w:r>
          </w:p>
          <w:p w:rsidR="00272CCE" w:rsidRPr="005B3C4F" w:rsidRDefault="00272CCE" w:rsidP="00252235">
            <w:pPr>
              <w:pStyle w:val="121"/>
              <w:shd w:val="clear" w:color="auto" w:fill="auto"/>
              <w:tabs>
                <w:tab w:val="left" w:pos="389"/>
              </w:tabs>
              <w:spacing w:before="0" w:line="240" w:lineRule="auto"/>
              <w:rPr>
                <w:rFonts w:ascii="Times New Roman" w:hAnsi="Times New Roman"/>
                <w:sz w:val="20"/>
                <w:szCs w:val="20"/>
              </w:rPr>
            </w:pPr>
            <w:r w:rsidRPr="005B3C4F">
              <w:rPr>
                <w:rStyle w:val="1235"/>
                <w:sz w:val="20"/>
                <w:szCs w:val="20"/>
              </w:rPr>
              <w:t>— </w:t>
            </w:r>
            <w:r w:rsidRPr="005B3C4F">
              <w:rPr>
                <w:rStyle w:val="1234"/>
                <w:sz w:val="20"/>
                <w:szCs w:val="20"/>
              </w:rPr>
              <w:t>знакомство с литературой по данному вопросу;</w:t>
            </w:r>
          </w:p>
          <w:p w:rsidR="00272CCE" w:rsidRPr="008434B6" w:rsidRDefault="00272CCE" w:rsidP="00252235">
            <w:pPr>
              <w:rPr>
                <w:sz w:val="20"/>
                <w:szCs w:val="20"/>
              </w:rPr>
            </w:pPr>
            <w:r w:rsidRPr="008434B6">
              <w:rPr>
                <w:rStyle w:val="1235"/>
                <w:sz w:val="20"/>
                <w:szCs w:val="20"/>
              </w:rPr>
              <w:t>— </w:t>
            </w:r>
            <w:r w:rsidRPr="008434B6">
              <w:rPr>
                <w:rStyle w:val="1234"/>
                <w:sz w:val="20"/>
                <w:szCs w:val="20"/>
              </w:rPr>
              <w:t>владение различными методами оценивания и их применение</w:t>
            </w:r>
          </w:p>
        </w:tc>
      </w:tr>
      <w:tr w:rsidR="00272CCE" w:rsidRPr="008434B6" w:rsidTr="00252235">
        <w:trPr>
          <w:jc w:val="center"/>
        </w:trPr>
        <w:tc>
          <w:tcPr>
            <w:tcW w:w="540" w:type="dxa"/>
          </w:tcPr>
          <w:p w:rsidR="00272CCE" w:rsidRPr="008434B6" w:rsidRDefault="00272CCE" w:rsidP="00252235">
            <w:pPr>
              <w:rPr>
                <w:sz w:val="20"/>
                <w:szCs w:val="20"/>
              </w:rPr>
            </w:pPr>
            <w:r w:rsidRPr="008434B6">
              <w:rPr>
                <w:sz w:val="20"/>
                <w:szCs w:val="20"/>
              </w:rPr>
              <w:t>3.3</w:t>
            </w:r>
          </w:p>
        </w:tc>
        <w:tc>
          <w:tcPr>
            <w:tcW w:w="2237" w:type="dxa"/>
          </w:tcPr>
          <w:p w:rsidR="00272CCE" w:rsidRPr="008434B6" w:rsidRDefault="00272CCE" w:rsidP="00252235">
            <w:pPr>
              <w:rPr>
                <w:sz w:val="20"/>
                <w:szCs w:val="20"/>
              </w:rPr>
            </w:pPr>
            <w:r w:rsidRPr="008434B6">
              <w:rPr>
                <w:rStyle w:val="1234"/>
                <w:sz w:val="20"/>
                <w:szCs w:val="20"/>
              </w:rPr>
              <w:t>Умение превращать учебную задачу в личностно значимую</w:t>
            </w:r>
          </w:p>
        </w:tc>
        <w:tc>
          <w:tcPr>
            <w:tcW w:w="4241" w:type="dxa"/>
          </w:tcPr>
          <w:p w:rsidR="00272CCE" w:rsidRPr="008434B6" w:rsidRDefault="00272CCE" w:rsidP="00252235">
            <w:pPr>
              <w:rPr>
                <w:sz w:val="20"/>
                <w:szCs w:val="20"/>
              </w:rPr>
            </w:pPr>
            <w:r w:rsidRPr="008434B6">
              <w:rPr>
                <w:rStyle w:val="1234"/>
                <w:sz w:val="20"/>
                <w:szCs w:val="20"/>
              </w:rPr>
              <w:t>Это одна из важнейших компетентностей, обеспечивающих мотивацию учебной деятельности</w:t>
            </w:r>
          </w:p>
        </w:tc>
        <w:tc>
          <w:tcPr>
            <w:tcW w:w="3472" w:type="dxa"/>
          </w:tcPr>
          <w:p w:rsidR="00272CCE" w:rsidRPr="005B3C4F" w:rsidRDefault="00272CCE" w:rsidP="00252235">
            <w:pPr>
              <w:pStyle w:val="121"/>
              <w:shd w:val="clear" w:color="auto" w:fill="auto"/>
              <w:tabs>
                <w:tab w:val="left" w:pos="398"/>
              </w:tabs>
              <w:spacing w:before="0" w:line="240" w:lineRule="auto"/>
              <w:rPr>
                <w:rFonts w:ascii="Times New Roman" w:hAnsi="Times New Roman"/>
                <w:sz w:val="20"/>
                <w:szCs w:val="20"/>
              </w:rPr>
            </w:pPr>
            <w:r w:rsidRPr="005B3C4F">
              <w:rPr>
                <w:rStyle w:val="1235"/>
                <w:sz w:val="20"/>
                <w:szCs w:val="20"/>
              </w:rPr>
              <w:t>— </w:t>
            </w:r>
            <w:r w:rsidRPr="005B3C4F">
              <w:rPr>
                <w:rStyle w:val="1234"/>
                <w:sz w:val="20"/>
                <w:szCs w:val="20"/>
              </w:rPr>
              <w:t>Знание интересов обучающихся, их внутреннего мира;</w:t>
            </w:r>
          </w:p>
          <w:p w:rsidR="00272CCE" w:rsidRPr="005B3C4F" w:rsidRDefault="00272CCE" w:rsidP="00252235">
            <w:pPr>
              <w:pStyle w:val="121"/>
              <w:shd w:val="clear" w:color="auto" w:fill="auto"/>
              <w:tabs>
                <w:tab w:val="left" w:pos="394"/>
              </w:tabs>
              <w:spacing w:before="0" w:line="240" w:lineRule="auto"/>
              <w:rPr>
                <w:rFonts w:ascii="Times New Roman" w:hAnsi="Times New Roman"/>
                <w:sz w:val="20"/>
                <w:szCs w:val="20"/>
              </w:rPr>
            </w:pPr>
            <w:r w:rsidRPr="005B3C4F">
              <w:rPr>
                <w:rStyle w:val="1235"/>
                <w:sz w:val="20"/>
                <w:szCs w:val="20"/>
              </w:rPr>
              <w:t>— </w:t>
            </w:r>
            <w:r w:rsidRPr="005B3C4F">
              <w:rPr>
                <w:rStyle w:val="1234"/>
                <w:sz w:val="20"/>
                <w:szCs w:val="20"/>
              </w:rPr>
              <w:t>ориентация в культуре;</w:t>
            </w:r>
          </w:p>
          <w:p w:rsidR="00272CCE" w:rsidRPr="008434B6" w:rsidRDefault="00272CCE" w:rsidP="00252235">
            <w:pPr>
              <w:rPr>
                <w:sz w:val="20"/>
                <w:szCs w:val="20"/>
              </w:rPr>
            </w:pPr>
            <w:r w:rsidRPr="008434B6">
              <w:rPr>
                <w:rStyle w:val="1234"/>
                <w:sz w:val="20"/>
                <w:szCs w:val="20"/>
              </w:rPr>
              <w:t>умение показать роль и значение изучаемого материала в реализации личных планов</w:t>
            </w:r>
          </w:p>
        </w:tc>
      </w:tr>
      <w:tr w:rsidR="00272CCE" w:rsidRPr="008434B6" w:rsidTr="00252235">
        <w:trPr>
          <w:jc w:val="center"/>
        </w:trPr>
        <w:tc>
          <w:tcPr>
            <w:tcW w:w="10490" w:type="dxa"/>
            <w:gridSpan w:val="4"/>
          </w:tcPr>
          <w:p w:rsidR="00272CCE" w:rsidRPr="008434B6" w:rsidRDefault="00272CCE" w:rsidP="00252235">
            <w:pPr>
              <w:jc w:val="center"/>
              <w:rPr>
                <w:sz w:val="20"/>
                <w:szCs w:val="20"/>
              </w:rPr>
            </w:pPr>
            <w:r w:rsidRPr="008434B6">
              <w:rPr>
                <w:rStyle w:val="12-1pt"/>
                <w:sz w:val="20"/>
                <w:szCs w:val="20"/>
              </w:rPr>
              <w:t>IV.</w:t>
            </w:r>
            <w:r w:rsidRPr="008434B6">
              <w:rPr>
                <w:rStyle w:val="1233"/>
                <w:sz w:val="20"/>
                <w:szCs w:val="20"/>
              </w:rPr>
              <w:t xml:space="preserve"> Информационная компетентность</w:t>
            </w:r>
          </w:p>
        </w:tc>
      </w:tr>
      <w:tr w:rsidR="00272CCE" w:rsidRPr="008434B6" w:rsidTr="00252235">
        <w:trPr>
          <w:jc w:val="center"/>
        </w:trPr>
        <w:tc>
          <w:tcPr>
            <w:tcW w:w="540" w:type="dxa"/>
          </w:tcPr>
          <w:p w:rsidR="00272CCE" w:rsidRPr="008434B6" w:rsidRDefault="00272CCE" w:rsidP="00252235">
            <w:pPr>
              <w:rPr>
                <w:sz w:val="20"/>
                <w:szCs w:val="20"/>
              </w:rPr>
            </w:pPr>
            <w:r w:rsidRPr="008434B6">
              <w:rPr>
                <w:sz w:val="20"/>
                <w:szCs w:val="20"/>
              </w:rPr>
              <w:t>4.1</w:t>
            </w:r>
          </w:p>
        </w:tc>
        <w:tc>
          <w:tcPr>
            <w:tcW w:w="2237" w:type="dxa"/>
          </w:tcPr>
          <w:p w:rsidR="00272CCE" w:rsidRPr="008434B6" w:rsidRDefault="00272CCE" w:rsidP="00252235">
            <w:pPr>
              <w:rPr>
                <w:sz w:val="20"/>
                <w:szCs w:val="20"/>
              </w:rPr>
            </w:pPr>
            <w:r w:rsidRPr="008434B6">
              <w:rPr>
                <w:rStyle w:val="1233"/>
                <w:sz w:val="20"/>
                <w:szCs w:val="20"/>
              </w:rPr>
              <w:t>Компетентность в предмете преподавания</w:t>
            </w:r>
          </w:p>
        </w:tc>
        <w:tc>
          <w:tcPr>
            <w:tcW w:w="4241" w:type="dxa"/>
          </w:tcPr>
          <w:p w:rsidR="00272CCE" w:rsidRPr="008434B6" w:rsidRDefault="00272CCE" w:rsidP="00252235">
            <w:pPr>
              <w:rPr>
                <w:sz w:val="20"/>
                <w:szCs w:val="20"/>
              </w:rPr>
            </w:pPr>
            <w:r w:rsidRPr="008434B6">
              <w:rPr>
                <w:rStyle w:val="1233"/>
                <w:sz w:val="20"/>
                <w:szCs w:val="20"/>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472" w:type="dxa"/>
          </w:tcPr>
          <w:p w:rsidR="00272CCE" w:rsidRPr="008434B6" w:rsidRDefault="00272CCE" w:rsidP="00252235">
            <w:pPr>
              <w:autoSpaceDE w:val="0"/>
              <w:autoSpaceDN w:val="0"/>
              <w:adjustRightInd w:val="0"/>
              <w:rPr>
                <w:sz w:val="20"/>
                <w:szCs w:val="20"/>
              </w:rPr>
            </w:pPr>
            <w:r w:rsidRPr="008434B6">
              <w:rPr>
                <w:sz w:val="20"/>
                <w:szCs w:val="20"/>
              </w:rPr>
              <w:t>— Знание генезиса формирования предметного знания (история, персоналии,</w:t>
            </w:r>
          </w:p>
          <w:p w:rsidR="00272CCE" w:rsidRPr="008434B6" w:rsidRDefault="00272CCE" w:rsidP="00252235">
            <w:pPr>
              <w:autoSpaceDE w:val="0"/>
              <w:autoSpaceDN w:val="0"/>
              <w:adjustRightInd w:val="0"/>
              <w:rPr>
                <w:sz w:val="20"/>
                <w:szCs w:val="20"/>
              </w:rPr>
            </w:pPr>
            <w:r w:rsidRPr="008434B6">
              <w:rPr>
                <w:sz w:val="20"/>
                <w:szCs w:val="20"/>
              </w:rPr>
              <w:t>для решения каких проблем разрабатывалось);</w:t>
            </w:r>
          </w:p>
          <w:p w:rsidR="00272CCE" w:rsidRPr="008434B6" w:rsidRDefault="00272CCE" w:rsidP="00252235">
            <w:pPr>
              <w:autoSpaceDE w:val="0"/>
              <w:autoSpaceDN w:val="0"/>
              <w:adjustRightInd w:val="0"/>
              <w:rPr>
                <w:sz w:val="20"/>
                <w:szCs w:val="20"/>
              </w:rPr>
            </w:pPr>
            <w:r w:rsidRPr="008434B6">
              <w:rPr>
                <w:sz w:val="20"/>
                <w:szCs w:val="20"/>
              </w:rPr>
              <w:t xml:space="preserve">— возможности применения </w:t>
            </w:r>
            <w:r w:rsidRPr="008434B6">
              <w:rPr>
                <w:sz w:val="20"/>
                <w:szCs w:val="20"/>
              </w:rPr>
              <w:lastRenderedPageBreak/>
              <w:t>получаемых знаний для объяснения социальных</w:t>
            </w:r>
          </w:p>
          <w:p w:rsidR="00272CCE" w:rsidRPr="008434B6" w:rsidRDefault="00272CCE" w:rsidP="00252235">
            <w:pPr>
              <w:autoSpaceDE w:val="0"/>
              <w:autoSpaceDN w:val="0"/>
              <w:adjustRightInd w:val="0"/>
              <w:rPr>
                <w:sz w:val="20"/>
                <w:szCs w:val="20"/>
              </w:rPr>
            </w:pPr>
            <w:r w:rsidRPr="008434B6">
              <w:rPr>
                <w:sz w:val="20"/>
                <w:szCs w:val="20"/>
              </w:rPr>
              <w:t>и природных явлений;</w:t>
            </w:r>
          </w:p>
          <w:p w:rsidR="00272CCE" w:rsidRPr="008434B6" w:rsidRDefault="00272CCE" w:rsidP="00252235">
            <w:pPr>
              <w:autoSpaceDE w:val="0"/>
              <w:autoSpaceDN w:val="0"/>
              <w:adjustRightInd w:val="0"/>
              <w:rPr>
                <w:sz w:val="20"/>
                <w:szCs w:val="20"/>
              </w:rPr>
            </w:pPr>
            <w:r w:rsidRPr="008434B6">
              <w:rPr>
                <w:sz w:val="20"/>
                <w:szCs w:val="20"/>
              </w:rPr>
              <w:t>— владение методами решения различных задач;</w:t>
            </w:r>
          </w:p>
          <w:p w:rsidR="00272CCE" w:rsidRPr="008434B6" w:rsidRDefault="00272CCE" w:rsidP="00252235">
            <w:pPr>
              <w:autoSpaceDE w:val="0"/>
              <w:autoSpaceDN w:val="0"/>
              <w:adjustRightInd w:val="0"/>
              <w:rPr>
                <w:sz w:val="20"/>
                <w:szCs w:val="20"/>
              </w:rPr>
            </w:pPr>
            <w:r w:rsidRPr="008434B6">
              <w:rPr>
                <w:sz w:val="20"/>
                <w:szCs w:val="20"/>
              </w:rPr>
              <w:t>— свободное решение задач ЕГЭ, олимпиад: региональных, российских, международных</w:t>
            </w:r>
          </w:p>
        </w:tc>
      </w:tr>
      <w:tr w:rsidR="00272CCE" w:rsidRPr="008434B6" w:rsidTr="00252235">
        <w:trPr>
          <w:jc w:val="center"/>
        </w:trPr>
        <w:tc>
          <w:tcPr>
            <w:tcW w:w="540" w:type="dxa"/>
          </w:tcPr>
          <w:p w:rsidR="00272CCE" w:rsidRPr="008434B6" w:rsidRDefault="00272CCE" w:rsidP="00252235">
            <w:pPr>
              <w:rPr>
                <w:sz w:val="20"/>
                <w:szCs w:val="20"/>
              </w:rPr>
            </w:pPr>
            <w:r w:rsidRPr="008434B6">
              <w:rPr>
                <w:sz w:val="20"/>
                <w:szCs w:val="20"/>
              </w:rPr>
              <w:lastRenderedPageBreak/>
              <w:t>4.2</w:t>
            </w:r>
          </w:p>
        </w:tc>
        <w:tc>
          <w:tcPr>
            <w:tcW w:w="2237" w:type="dxa"/>
          </w:tcPr>
          <w:p w:rsidR="00272CCE" w:rsidRPr="008434B6" w:rsidRDefault="00272CCE" w:rsidP="00252235">
            <w:pPr>
              <w:autoSpaceDE w:val="0"/>
              <w:autoSpaceDN w:val="0"/>
              <w:adjustRightInd w:val="0"/>
              <w:rPr>
                <w:sz w:val="20"/>
                <w:szCs w:val="20"/>
              </w:rPr>
            </w:pPr>
            <w:r w:rsidRPr="008434B6">
              <w:rPr>
                <w:sz w:val="20"/>
                <w:szCs w:val="20"/>
              </w:rPr>
              <w:t>Компетентность в методах преподавания</w:t>
            </w:r>
          </w:p>
        </w:tc>
        <w:tc>
          <w:tcPr>
            <w:tcW w:w="4241" w:type="dxa"/>
          </w:tcPr>
          <w:p w:rsidR="00272CCE" w:rsidRPr="008434B6" w:rsidRDefault="00272CCE" w:rsidP="00252235">
            <w:pPr>
              <w:autoSpaceDE w:val="0"/>
              <w:autoSpaceDN w:val="0"/>
              <w:adjustRightInd w:val="0"/>
              <w:rPr>
                <w:sz w:val="20"/>
                <w:szCs w:val="20"/>
              </w:rPr>
            </w:pPr>
            <w:r w:rsidRPr="008434B6">
              <w:rPr>
                <w:sz w:val="20"/>
                <w:szCs w:val="20"/>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w:t>
            </w:r>
          </w:p>
          <w:p w:rsidR="00272CCE" w:rsidRPr="008434B6" w:rsidRDefault="00272CCE" w:rsidP="00252235">
            <w:pPr>
              <w:rPr>
                <w:sz w:val="20"/>
                <w:szCs w:val="20"/>
              </w:rPr>
            </w:pPr>
            <w:r w:rsidRPr="008434B6">
              <w:rPr>
                <w:sz w:val="20"/>
                <w:szCs w:val="20"/>
              </w:rPr>
              <w:t>творческой личности</w:t>
            </w:r>
          </w:p>
        </w:tc>
        <w:tc>
          <w:tcPr>
            <w:tcW w:w="3472" w:type="dxa"/>
          </w:tcPr>
          <w:p w:rsidR="00272CCE" w:rsidRPr="008434B6" w:rsidRDefault="00272CCE" w:rsidP="00252235">
            <w:pPr>
              <w:autoSpaceDE w:val="0"/>
              <w:autoSpaceDN w:val="0"/>
              <w:adjustRightInd w:val="0"/>
              <w:rPr>
                <w:sz w:val="20"/>
                <w:szCs w:val="20"/>
              </w:rPr>
            </w:pPr>
            <w:r w:rsidRPr="008434B6">
              <w:rPr>
                <w:sz w:val="20"/>
                <w:szCs w:val="20"/>
              </w:rPr>
              <w:t>— Знание нормативных методов и методик;</w:t>
            </w:r>
          </w:p>
          <w:p w:rsidR="00272CCE" w:rsidRPr="008434B6" w:rsidRDefault="00272CCE" w:rsidP="00252235">
            <w:pPr>
              <w:autoSpaceDE w:val="0"/>
              <w:autoSpaceDN w:val="0"/>
              <w:adjustRightInd w:val="0"/>
              <w:rPr>
                <w:sz w:val="20"/>
                <w:szCs w:val="20"/>
              </w:rPr>
            </w:pPr>
            <w:r w:rsidRPr="008434B6">
              <w:rPr>
                <w:sz w:val="20"/>
                <w:szCs w:val="20"/>
              </w:rPr>
              <w:t>— демонстрация личностно ориентированных методов образования;</w:t>
            </w:r>
          </w:p>
          <w:p w:rsidR="00272CCE" w:rsidRPr="008434B6" w:rsidRDefault="00272CCE" w:rsidP="00252235">
            <w:pPr>
              <w:autoSpaceDE w:val="0"/>
              <w:autoSpaceDN w:val="0"/>
              <w:adjustRightInd w:val="0"/>
              <w:rPr>
                <w:sz w:val="20"/>
                <w:szCs w:val="20"/>
              </w:rPr>
            </w:pPr>
            <w:r w:rsidRPr="008434B6">
              <w:rPr>
                <w:sz w:val="20"/>
                <w:szCs w:val="20"/>
              </w:rPr>
              <w:t>— наличие своих находок и методов, авторской школы;</w:t>
            </w:r>
          </w:p>
          <w:p w:rsidR="00272CCE" w:rsidRPr="008434B6" w:rsidRDefault="00272CCE" w:rsidP="00252235">
            <w:pPr>
              <w:autoSpaceDE w:val="0"/>
              <w:autoSpaceDN w:val="0"/>
              <w:adjustRightInd w:val="0"/>
              <w:rPr>
                <w:sz w:val="20"/>
                <w:szCs w:val="20"/>
              </w:rPr>
            </w:pPr>
            <w:r w:rsidRPr="008434B6">
              <w:rPr>
                <w:sz w:val="20"/>
                <w:szCs w:val="20"/>
              </w:rPr>
              <w:t>— знание современных достижений в области методики обучения, в том числе использование новых информационных технологий;</w:t>
            </w:r>
          </w:p>
          <w:p w:rsidR="00272CCE" w:rsidRPr="008434B6" w:rsidRDefault="00272CCE" w:rsidP="00252235">
            <w:pPr>
              <w:autoSpaceDE w:val="0"/>
              <w:autoSpaceDN w:val="0"/>
              <w:adjustRightInd w:val="0"/>
              <w:rPr>
                <w:sz w:val="20"/>
                <w:szCs w:val="20"/>
              </w:rPr>
            </w:pPr>
            <w:r w:rsidRPr="008434B6">
              <w:rPr>
                <w:sz w:val="20"/>
                <w:szCs w:val="20"/>
              </w:rPr>
              <w:t>— использование в учебном процессе</w:t>
            </w:r>
          </w:p>
          <w:p w:rsidR="00272CCE" w:rsidRPr="008434B6" w:rsidRDefault="00272CCE" w:rsidP="00252235">
            <w:pPr>
              <w:rPr>
                <w:sz w:val="20"/>
                <w:szCs w:val="20"/>
              </w:rPr>
            </w:pPr>
            <w:r w:rsidRPr="008434B6">
              <w:rPr>
                <w:sz w:val="20"/>
                <w:szCs w:val="20"/>
              </w:rPr>
              <w:t>современных методов обучения</w:t>
            </w:r>
          </w:p>
        </w:tc>
      </w:tr>
      <w:tr w:rsidR="00272CCE" w:rsidRPr="008434B6" w:rsidTr="00252235">
        <w:trPr>
          <w:jc w:val="center"/>
        </w:trPr>
        <w:tc>
          <w:tcPr>
            <w:tcW w:w="540" w:type="dxa"/>
          </w:tcPr>
          <w:p w:rsidR="00272CCE" w:rsidRPr="008434B6" w:rsidRDefault="00272CCE" w:rsidP="00252235">
            <w:pPr>
              <w:rPr>
                <w:sz w:val="20"/>
                <w:szCs w:val="20"/>
              </w:rPr>
            </w:pPr>
            <w:r w:rsidRPr="008434B6">
              <w:rPr>
                <w:sz w:val="20"/>
                <w:szCs w:val="20"/>
              </w:rPr>
              <w:t>4.3</w:t>
            </w:r>
          </w:p>
        </w:tc>
        <w:tc>
          <w:tcPr>
            <w:tcW w:w="2237" w:type="dxa"/>
          </w:tcPr>
          <w:p w:rsidR="00272CCE" w:rsidRPr="008434B6" w:rsidRDefault="00272CCE" w:rsidP="00252235">
            <w:pPr>
              <w:rPr>
                <w:sz w:val="20"/>
                <w:szCs w:val="20"/>
              </w:rPr>
            </w:pPr>
            <w:r w:rsidRPr="008434B6">
              <w:rPr>
                <w:rStyle w:val="1232"/>
                <w:rFonts w:eastAsia="MS Gothic"/>
                <w:sz w:val="20"/>
                <w:szCs w:val="20"/>
              </w:rPr>
              <w:t>Компетентность в субъективных условиях деятельности (знание учеников и учебных коллективов)</w:t>
            </w:r>
          </w:p>
        </w:tc>
        <w:tc>
          <w:tcPr>
            <w:tcW w:w="4241" w:type="dxa"/>
          </w:tcPr>
          <w:p w:rsidR="00272CCE" w:rsidRPr="008434B6" w:rsidRDefault="00272CCE" w:rsidP="00252235">
            <w:pPr>
              <w:rPr>
                <w:sz w:val="20"/>
                <w:szCs w:val="20"/>
              </w:rPr>
            </w:pPr>
            <w:r w:rsidRPr="008434B6">
              <w:rPr>
                <w:rStyle w:val="1232"/>
                <w:rFonts w:eastAsia="MS Gothic"/>
                <w:sz w:val="20"/>
                <w:szCs w:val="20"/>
              </w:rPr>
              <w:t xml:space="preserve">Позволяет осуществить индивидуальный подход к организации образовательного процесса. Служит условием </w:t>
            </w:r>
            <w:proofErr w:type="spellStart"/>
            <w:r w:rsidRPr="008434B6">
              <w:rPr>
                <w:rStyle w:val="1232"/>
                <w:rFonts w:eastAsia="MS Gothic"/>
                <w:sz w:val="20"/>
                <w:szCs w:val="20"/>
              </w:rPr>
              <w:t>гуманизации</w:t>
            </w:r>
            <w:proofErr w:type="spellEnd"/>
            <w:r w:rsidRPr="008434B6">
              <w:rPr>
                <w:rStyle w:val="1232"/>
                <w:rFonts w:eastAsia="MS Gothic"/>
                <w:sz w:val="20"/>
                <w:szCs w:val="20"/>
              </w:rPr>
              <w:t xml:space="preserve"> образования. Обеспечивает высокую мотивацию академической активности</w:t>
            </w:r>
          </w:p>
        </w:tc>
        <w:tc>
          <w:tcPr>
            <w:tcW w:w="3472" w:type="dxa"/>
          </w:tcPr>
          <w:p w:rsidR="00272CCE" w:rsidRPr="005B3C4F" w:rsidRDefault="00272CCE" w:rsidP="00252235">
            <w:pPr>
              <w:pStyle w:val="121"/>
              <w:shd w:val="clear" w:color="auto" w:fill="auto"/>
              <w:tabs>
                <w:tab w:val="left" w:pos="394"/>
              </w:tabs>
              <w:spacing w:before="0" w:line="240" w:lineRule="auto"/>
              <w:rPr>
                <w:rFonts w:ascii="Times New Roman" w:hAnsi="Times New Roman"/>
                <w:sz w:val="20"/>
                <w:szCs w:val="20"/>
              </w:rPr>
            </w:pPr>
            <w:r w:rsidRPr="005B3C4F">
              <w:rPr>
                <w:rStyle w:val="1235"/>
                <w:sz w:val="20"/>
                <w:szCs w:val="20"/>
              </w:rPr>
              <w:t>— </w:t>
            </w:r>
            <w:r w:rsidRPr="005B3C4F">
              <w:rPr>
                <w:rStyle w:val="1232"/>
                <w:sz w:val="20"/>
                <w:szCs w:val="20"/>
              </w:rPr>
              <w:t>Знание теоретического материалапо психологии, характеризующего индивидуальные особенности обучающихся;</w:t>
            </w:r>
          </w:p>
          <w:p w:rsidR="00272CCE" w:rsidRPr="005B3C4F" w:rsidRDefault="00272CCE" w:rsidP="00252235">
            <w:pPr>
              <w:pStyle w:val="121"/>
              <w:shd w:val="clear" w:color="auto" w:fill="auto"/>
              <w:tabs>
                <w:tab w:val="left" w:pos="403"/>
              </w:tabs>
              <w:spacing w:before="0" w:line="240" w:lineRule="auto"/>
              <w:rPr>
                <w:rFonts w:ascii="Times New Roman" w:hAnsi="Times New Roman"/>
                <w:sz w:val="20"/>
                <w:szCs w:val="20"/>
              </w:rPr>
            </w:pPr>
            <w:r w:rsidRPr="005B3C4F">
              <w:rPr>
                <w:rStyle w:val="1235"/>
                <w:sz w:val="20"/>
                <w:szCs w:val="20"/>
              </w:rPr>
              <w:t>— </w:t>
            </w:r>
            <w:r w:rsidRPr="005B3C4F">
              <w:rPr>
                <w:rStyle w:val="1232"/>
                <w:sz w:val="20"/>
                <w:szCs w:val="20"/>
              </w:rPr>
              <w:t>владение методами диагностики индивидуальных особенностей (возможно, со школьным психологом);</w:t>
            </w:r>
          </w:p>
          <w:p w:rsidR="00272CCE" w:rsidRPr="005B3C4F" w:rsidRDefault="00272CCE" w:rsidP="00252235">
            <w:pPr>
              <w:pStyle w:val="121"/>
              <w:shd w:val="clear" w:color="auto" w:fill="auto"/>
              <w:tabs>
                <w:tab w:val="left" w:pos="394"/>
              </w:tabs>
              <w:spacing w:before="0" w:line="240" w:lineRule="auto"/>
              <w:rPr>
                <w:rFonts w:ascii="Times New Roman" w:hAnsi="Times New Roman"/>
                <w:sz w:val="20"/>
                <w:szCs w:val="20"/>
              </w:rPr>
            </w:pPr>
            <w:r w:rsidRPr="005B3C4F">
              <w:rPr>
                <w:rStyle w:val="1235"/>
                <w:sz w:val="20"/>
                <w:szCs w:val="20"/>
              </w:rPr>
              <w:t>— </w:t>
            </w:r>
            <w:r w:rsidRPr="005B3C4F">
              <w:rPr>
                <w:rStyle w:val="1232"/>
                <w:sz w:val="20"/>
                <w:szCs w:val="20"/>
              </w:rPr>
              <w:t>использование знаний по психологии в организации учебного процесса;</w:t>
            </w:r>
          </w:p>
          <w:p w:rsidR="00272CCE" w:rsidRPr="005B3C4F" w:rsidRDefault="00272CCE" w:rsidP="00252235">
            <w:pPr>
              <w:pStyle w:val="121"/>
              <w:shd w:val="clear" w:color="auto" w:fill="auto"/>
              <w:tabs>
                <w:tab w:val="left" w:pos="394"/>
              </w:tabs>
              <w:spacing w:before="0" w:line="240" w:lineRule="auto"/>
              <w:rPr>
                <w:rFonts w:ascii="Times New Roman" w:hAnsi="Times New Roman"/>
                <w:sz w:val="20"/>
                <w:szCs w:val="20"/>
              </w:rPr>
            </w:pPr>
            <w:r w:rsidRPr="005B3C4F">
              <w:rPr>
                <w:rStyle w:val="1235"/>
                <w:sz w:val="20"/>
                <w:szCs w:val="20"/>
              </w:rPr>
              <w:t>— </w:t>
            </w:r>
            <w:r w:rsidRPr="005B3C4F">
              <w:rPr>
                <w:rStyle w:val="1232"/>
                <w:sz w:val="20"/>
                <w:szCs w:val="20"/>
              </w:rPr>
              <w:t>разработка индивидуальных проектов на основе личных характеристик обучающихся;</w:t>
            </w:r>
          </w:p>
          <w:p w:rsidR="00272CCE" w:rsidRPr="005B3C4F" w:rsidRDefault="00272CCE" w:rsidP="00252235">
            <w:pPr>
              <w:pStyle w:val="121"/>
              <w:shd w:val="clear" w:color="auto" w:fill="auto"/>
              <w:tabs>
                <w:tab w:val="left" w:pos="389"/>
              </w:tabs>
              <w:spacing w:before="0" w:line="240" w:lineRule="auto"/>
              <w:rPr>
                <w:rFonts w:ascii="Times New Roman" w:hAnsi="Times New Roman"/>
                <w:sz w:val="20"/>
                <w:szCs w:val="20"/>
              </w:rPr>
            </w:pPr>
            <w:r w:rsidRPr="005B3C4F">
              <w:rPr>
                <w:rStyle w:val="1235"/>
                <w:sz w:val="20"/>
                <w:szCs w:val="20"/>
              </w:rPr>
              <w:t>— </w:t>
            </w:r>
            <w:r w:rsidRPr="005B3C4F">
              <w:rPr>
                <w:rStyle w:val="1232"/>
                <w:sz w:val="20"/>
                <w:szCs w:val="20"/>
              </w:rPr>
              <w:t>владение методами социометрии;</w:t>
            </w:r>
          </w:p>
          <w:p w:rsidR="00272CCE" w:rsidRPr="005B3C4F" w:rsidRDefault="00272CCE" w:rsidP="00252235">
            <w:pPr>
              <w:pStyle w:val="121"/>
              <w:shd w:val="clear" w:color="auto" w:fill="auto"/>
              <w:tabs>
                <w:tab w:val="left" w:pos="389"/>
              </w:tabs>
              <w:spacing w:before="0" w:line="240" w:lineRule="auto"/>
              <w:rPr>
                <w:rFonts w:ascii="Times New Roman" w:hAnsi="Times New Roman"/>
                <w:sz w:val="20"/>
                <w:szCs w:val="20"/>
              </w:rPr>
            </w:pPr>
            <w:r w:rsidRPr="005B3C4F">
              <w:rPr>
                <w:rStyle w:val="1232"/>
                <w:sz w:val="20"/>
                <w:szCs w:val="20"/>
              </w:rPr>
              <w:t>учёт особенностей учебных коллективов в педагогическом процессе;</w:t>
            </w:r>
          </w:p>
          <w:p w:rsidR="00272CCE" w:rsidRPr="008434B6" w:rsidRDefault="00272CCE" w:rsidP="00252235">
            <w:pPr>
              <w:rPr>
                <w:sz w:val="20"/>
                <w:szCs w:val="20"/>
              </w:rPr>
            </w:pPr>
            <w:r w:rsidRPr="008434B6">
              <w:rPr>
                <w:rStyle w:val="1235"/>
                <w:sz w:val="20"/>
                <w:szCs w:val="20"/>
              </w:rPr>
              <w:t>— </w:t>
            </w:r>
            <w:r w:rsidRPr="008434B6">
              <w:rPr>
                <w:rStyle w:val="1232"/>
                <w:rFonts w:eastAsia="MS Gothic"/>
                <w:sz w:val="20"/>
                <w:szCs w:val="20"/>
              </w:rPr>
              <w:t>знание (рефлексия) своих индивидуальных особенностей и их учёт в своей деятельности</w:t>
            </w:r>
          </w:p>
        </w:tc>
      </w:tr>
      <w:tr w:rsidR="00272CCE" w:rsidRPr="008434B6" w:rsidTr="00252235">
        <w:trPr>
          <w:jc w:val="center"/>
        </w:trPr>
        <w:tc>
          <w:tcPr>
            <w:tcW w:w="540" w:type="dxa"/>
          </w:tcPr>
          <w:p w:rsidR="00272CCE" w:rsidRPr="008434B6" w:rsidRDefault="00272CCE" w:rsidP="00252235">
            <w:pPr>
              <w:rPr>
                <w:sz w:val="20"/>
                <w:szCs w:val="20"/>
              </w:rPr>
            </w:pPr>
            <w:r w:rsidRPr="008434B6">
              <w:rPr>
                <w:sz w:val="20"/>
                <w:szCs w:val="20"/>
              </w:rPr>
              <w:t>4.4</w:t>
            </w:r>
          </w:p>
        </w:tc>
        <w:tc>
          <w:tcPr>
            <w:tcW w:w="2237" w:type="dxa"/>
          </w:tcPr>
          <w:p w:rsidR="00272CCE" w:rsidRPr="008434B6" w:rsidRDefault="00272CCE" w:rsidP="00252235">
            <w:pPr>
              <w:rPr>
                <w:sz w:val="20"/>
                <w:szCs w:val="20"/>
              </w:rPr>
            </w:pPr>
            <w:r w:rsidRPr="008434B6">
              <w:rPr>
                <w:rStyle w:val="1232"/>
                <w:rFonts w:eastAsia="MS Gothic"/>
                <w:sz w:val="20"/>
                <w:szCs w:val="20"/>
              </w:rPr>
              <w:t>Умение вести самостоятельный поиск информации</w:t>
            </w:r>
          </w:p>
        </w:tc>
        <w:tc>
          <w:tcPr>
            <w:tcW w:w="4241" w:type="dxa"/>
          </w:tcPr>
          <w:p w:rsidR="00272CCE" w:rsidRPr="008434B6" w:rsidRDefault="00272CCE" w:rsidP="00252235">
            <w:pPr>
              <w:rPr>
                <w:sz w:val="20"/>
                <w:szCs w:val="20"/>
              </w:rPr>
            </w:pPr>
            <w:r w:rsidRPr="008434B6">
              <w:rPr>
                <w:rStyle w:val="1232"/>
                <w:rFonts w:eastAsia="MS Gothic"/>
                <w:sz w:val="20"/>
                <w:szCs w:val="20"/>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472" w:type="dxa"/>
          </w:tcPr>
          <w:p w:rsidR="00272CCE" w:rsidRPr="005B3C4F" w:rsidRDefault="00272CCE" w:rsidP="00252235">
            <w:pPr>
              <w:pStyle w:val="121"/>
              <w:shd w:val="clear" w:color="auto" w:fill="auto"/>
              <w:tabs>
                <w:tab w:val="left" w:pos="394"/>
              </w:tabs>
              <w:spacing w:before="0" w:line="240" w:lineRule="auto"/>
              <w:rPr>
                <w:rFonts w:ascii="Times New Roman" w:hAnsi="Times New Roman"/>
                <w:sz w:val="20"/>
                <w:szCs w:val="20"/>
              </w:rPr>
            </w:pPr>
            <w:r w:rsidRPr="005B3C4F">
              <w:rPr>
                <w:rStyle w:val="1235"/>
                <w:sz w:val="20"/>
                <w:szCs w:val="20"/>
              </w:rPr>
              <w:t>— </w:t>
            </w:r>
            <w:r w:rsidRPr="005B3C4F">
              <w:rPr>
                <w:rStyle w:val="1232"/>
                <w:sz w:val="20"/>
                <w:szCs w:val="20"/>
              </w:rPr>
              <w:t>Профессиональная любознательность;</w:t>
            </w:r>
          </w:p>
          <w:p w:rsidR="00272CCE" w:rsidRPr="005B3C4F" w:rsidRDefault="00272CCE" w:rsidP="00252235">
            <w:pPr>
              <w:pStyle w:val="121"/>
              <w:shd w:val="clear" w:color="auto" w:fill="auto"/>
              <w:tabs>
                <w:tab w:val="left" w:pos="389"/>
              </w:tabs>
              <w:spacing w:before="0" w:line="240" w:lineRule="auto"/>
              <w:rPr>
                <w:rFonts w:ascii="Times New Roman" w:hAnsi="Times New Roman"/>
                <w:sz w:val="20"/>
                <w:szCs w:val="20"/>
              </w:rPr>
            </w:pPr>
            <w:r w:rsidRPr="005B3C4F">
              <w:rPr>
                <w:rStyle w:val="1232"/>
                <w:sz w:val="20"/>
                <w:szCs w:val="20"/>
              </w:rPr>
              <w:t>умение пользоваться различными информационно-поисковыми технологиями;</w:t>
            </w:r>
          </w:p>
          <w:p w:rsidR="00272CCE" w:rsidRPr="008434B6" w:rsidRDefault="00272CCE" w:rsidP="00252235">
            <w:pPr>
              <w:rPr>
                <w:sz w:val="20"/>
                <w:szCs w:val="20"/>
              </w:rPr>
            </w:pPr>
            <w:r w:rsidRPr="008434B6">
              <w:rPr>
                <w:rStyle w:val="1235"/>
                <w:sz w:val="20"/>
                <w:szCs w:val="20"/>
              </w:rPr>
              <w:t>— </w:t>
            </w:r>
            <w:r w:rsidRPr="008434B6">
              <w:rPr>
                <w:rStyle w:val="1232"/>
                <w:rFonts w:eastAsia="MS Gothic"/>
                <w:sz w:val="20"/>
                <w:szCs w:val="20"/>
              </w:rPr>
              <w:t>использование различных баз данных в образовательном процессе</w:t>
            </w:r>
          </w:p>
        </w:tc>
      </w:tr>
      <w:tr w:rsidR="00272CCE" w:rsidRPr="008434B6" w:rsidTr="00252235">
        <w:trPr>
          <w:jc w:val="center"/>
        </w:trPr>
        <w:tc>
          <w:tcPr>
            <w:tcW w:w="10490" w:type="dxa"/>
            <w:gridSpan w:val="4"/>
          </w:tcPr>
          <w:p w:rsidR="00272CCE" w:rsidRPr="008434B6" w:rsidRDefault="00272CCE" w:rsidP="00252235">
            <w:pPr>
              <w:jc w:val="center"/>
              <w:rPr>
                <w:sz w:val="20"/>
                <w:szCs w:val="20"/>
              </w:rPr>
            </w:pPr>
            <w:r w:rsidRPr="008434B6">
              <w:rPr>
                <w:rStyle w:val="1231"/>
                <w:sz w:val="20"/>
                <w:szCs w:val="20"/>
              </w:rPr>
              <w:t>V. Разработка программ педагогической деятельности и принятие педагогических решений</w:t>
            </w:r>
          </w:p>
        </w:tc>
      </w:tr>
      <w:tr w:rsidR="00272CCE" w:rsidRPr="008434B6" w:rsidTr="00252235">
        <w:trPr>
          <w:jc w:val="center"/>
        </w:trPr>
        <w:tc>
          <w:tcPr>
            <w:tcW w:w="540" w:type="dxa"/>
          </w:tcPr>
          <w:p w:rsidR="00272CCE" w:rsidRPr="008434B6" w:rsidRDefault="00272CCE" w:rsidP="00252235">
            <w:pPr>
              <w:rPr>
                <w:sz w:val="20"/>
                <w:szCs w:val="20"/>
              </w:rPr>
            </w:pPr>
            <w:r w:rsidRPr="008434B6">
              <w:rPr>
                <w:sz w:val="20"/>
                <w:szCs w:val="20"/>
              </w:rPr>
              <w:t>5.1</w:t>
            </w:r>
          </w:p>
        </w:tc>
        <w:tc>
          <w:tcPr>
            <w:tcW w:w="2237" w:type="dxa"/>
          </w:tcPr>
          <w:p w:rsidR="00272CCE" w:rsidRPr="008434B6" w:rsidRDefault="00272CCE" w:rsidP="00252235">
            <w:pPr>
              <w:rPr>
                <w:sz w:val="20"/>
                <w:szCs w:val="20"/>
              </w:rPr>
            </w:pPr>
            <w:r w:rsidRPr="008434B6">
              <w:rPr>
                <w:rStyle w:val="1231"/>
                <w:sz w:val="20"/>
                <w:szCs w:val="20"/>
              </w:rPr>
              <w:t>Умение разработать образовательную программу, выбрать учебники и учебные комплекты</w:t>
            </w:r>
          </w:p>
        </w:tc>
        <w:tc>
          <w:tcPr>
            <w:tcW w:w="4241" w:type="dxa"/>
          </w:tcPr>
          <w:p w:rsidR="00272CCE" w:rsidRPr="008434B6" w:rsidRDefault="00272CCE" w:rsidP="00252235">
            <w:pPr>
              <w:rPr>
                <w:sz w:val="20"/>
                <w:szCs w:val="20"/>
              </w:rPr>
            </w:pPr>
            <w:r w:rsidRPr="008434B6">
              <w:rPr>
                <w:rStyle w:val="1231"/>
                <w:sz w:val="20"/>
                <w:szCs w:val="20"/>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w:t>
            </w:r>
            <w:r w:rsidRPr="008434B6">
              <w:rPr>
                <w:rStyle w:val="1231"/>
                <w:sz w:val="20"/>
                <w:szCs w:val="20"/>
              </w:rPr>
              <w:lastRenderedPageBreak/>
              <w:t xml:space="preserve">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w:t>
            </w:r>
            <w:r w:rsidRPr="008434B6">
              <w:rPr>
                <w:rStyle w:val="1230"/>
                <w:sz w:val="20"/>
                <w:szCs w:val="20"/>
              </w:rPr>
              <w:t>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472" w:type="dxa"/>
          </w:tcPr>
          <w:p w:rsidR="00272CCE" w:rsidRPr="005B3C4F" w:rsidRDefault="00272CCE" w:rsidP="00252235">
            <w:pPr>
              <w:pStyle w:val="121"/>
              <w:shd w:val="clear" w:color="auto" w:fill="auto"/>
              <w:tabs>
                <w:tab w:val="left" w:pos="398"/>
              </w:tabs>
              <w:spacing w:before="0" w:line="240" w:lineRule="auto"/>
              <w:rPr>
                <w:rFonts w:ascii="Times New Roman" w:hAnsi="Times New Roman"/>
                <w:sz w:val="20"/>
                <w:szCs w:val="20"/>
              </w:rPr>
            </w:pPr>
            <w:r w:rsidRPr="005B3C4F">
              <w:rPr>
                <w:rStyle w:val="1235"/>
                <w:sz w:val="20"/>
                <w:szCs w:val="20"/>
              </w:rPr>
              <w:lastRenderedPageBreak/>
              <w:t>— </w:t>
            </w:r>
            <w:r w:rsidRPr="005B3C4F">
              <w:rPr>
                <w:rStyle w:val="1231"/>
                <w:sz w:val="20"/>
                <w:szCs w:val="20"/>
              </w:rPr>
              <w:t>Знание образовательных стандартов и примерных программ;</w:t>
            </w:r>
          </w:p>
          <w:p w:rsidR="00272CCE" w:rsidRPr="005B3C4F" w:rsidRDefault="00272CCE" w:rsidP="00252235">
            <w:pPr>
              <w:pStyle w:val="121"/>
              <w:shd w:val="clear" w:color="auto" w:fill="auto"/>
              <w:tabs>
                <w:tab w:val="left" w:pos="398"/>
              </w:tabs>
              <w:spacing w:before="0" w:line="240" w:lineRule="auto"/>
              <w:rPr>
                <w:rFonts w:ascii="Times New Roman" w:hAnsi="Times New Roman"/>
                <w:sz w:val="20"/>
                <w:szCs w:val="20"/>
              </w:rPr>
            </w:pPr>
            <w:r w:rsidRPr="005B3C4F">
              <w:rPr>
                <w:rStyle w:val="1235"/>
                <w:sz w:val="20"/>
                <w:szCs w:val="20"/>
              </w:rPr>
              <w:t>— </w:t>
            </w:r>
            <w:r w:rsidRPr="005B3C4F">
              <w:rPr>
                <w:rStyle w:val="1231"/>
                <w:sz w:val="20"/>
                <w:szCs w:val="20"/>
              </w:rPr>
              <w:t>наличие персонально разработанных образовательных программ: характеристика этих программ по содержанию, источникам информации;</w:t>
            </w:r>
          </w:p>
          <w:p w:rsidR="00272CCE" w:rsidRPr="005B3C4F" w:rsidRDefault="00272CCE" w:rsidP="00252235">
            <w:pPr>
              <w:pStyle w:val="121"/>
              <w:shd w:val="clear" w:color="auto" w:fill="auto"/>
              <w:spacing w:before="0" w:line="240" w:lineRule="auto"/>
              <w:rPr>
                <w:rFonts w:ascii="Times New Roman" w:hAnsi="Times New Roman"/>
                <w:sz w:val="20"/>
                <w:szCs w:val="20"/>
              </w:rPr>
            </w:pPr>
            <w:r w:rsidRPr="005B3C4F">
              <w:rPr>
                <w:rStyle w:val="1235"/>
                <w:sz w:val="20"/>
                <w:szCs w:val="20"/>
              </w:rPr>
              <w:t>— </w:t>
            </w:r>
            <w:r w:rsidRPr="005B3C4F">
              <w:rPr>
                <w:rStyle w:val="1231"/>
                <w:sz w:val="20"/>
                <w:szCs w:val="20"/>
              </w:rPr>
              <w:t>по материальной базе, на которой должны реализовываться программы; по учёту индивидуальных характеристик обучающихся;</w:t>
            </w:r>
          </w:p>
          <w:p w:rsidR="00272CCE" w:rsidRPr="005B3C4F" w:rsidRDefault="00272CCE" w:rsidP="00252235">
            <w:pPr>
              <w:pStyle w:val="121"/>
              <w:shd w:val="clear" w:color="auto" w:fill="auto"/>
              <w:tabs>
                <w:tab w:val="left" w:pos="394"/>
              </w:tabs>
              <w:spacing w:before="0" w:line="240" w:lineRule="auto"/>
              <w:rPr>
                <w:rFonts w:ascii="Times New Roman" w:hAnsi="Times New Roman"/>
                <w:sz w:val="20"/>
                <w:szCs w:val="20"/>
              </w:rPr>
            </w:pPr>
            <w:r w:rsidRPr="005B3C4F">
              <w:rPr>
                <w:rStyle w:val="1235"/>
                <w:sz w:val="20"/>
                <w:szCs w:val="20"/>
              </w:rPr>
              <w:t>— </w:t>
            </w:r>
            <w:r w:rsidRPr="005B3C4F">
              <w:rPr>
                <w:rStyle w:val="1231"/>
                <w:sz w:val="20"/>
                <w:szCs w:val="20"/>
              </w:rPr>
              <w:t>обоснованность используемых образовательных программ;</w:t>
            </w:r>
          </w:p>
          <w:p w:rsidR="00272CCE" w:rsidRPr="005B3C4F" w:rsidRDefault="00272CCE" w:rsidP="00252235">
            <w:pPr>
              <w:pStyle w:val="121"/>
              <w:shd w:val="clear" w:color="auto" w:fill="auto"/>
              <w:tabs>
                <w:tab w:val="left" w:pos="394"/>
              </w:tabs>
              <w:spacing w:before="0" w:line="240" w:lineRule="auto"/>
              <w:rPr>
                <w:rFonts w:ascii="Times New Roman" w:hAnsi="Times New Roman"/>
                <w:sz w:val="20"/>
                <w:szCs w:val="20"/>
              </w:rPr>
            </w:pPr>
            <w:r w:rsidRPr="005B3C4F">
              <w:rPr>
                <w:rStyle w:val="1235"/>
                <w:sz w:val="20"/>
                <w:szCs w:val="20"/>
              </w:rPr>
              <w:lastRenderedPageBreak/>
              <w:t>— </w:t>
            </w:r>
            <w:r w:rsidRPr="005B3C4F">
              <w:rPr>
                <w:rStyle w:val="1231"/>
                <w:sz w:val="20"/>
                <w:szCs w:val="20"/>
              </w:rPr>
              <w:t>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272CCE" w:rsidRPr="005B3C4F" w:rsidRDefault="00272CCE" w:rsidP="00252235">
            <w:pPr>
              <w:pStyle w:val="121"/>
              <w:shd w:val="clear" w:color="auto" w:fill="auto"/>
              <w:tabs>
                <w:tab w:val="left" w:pos="384"/>
              </w:tabs>
              <w:spacing w:before="0" w:line="240" w:lineRule="auto"/>
              <w:rPr>
                <w:rFonts w:ascii="Times New Roman" w:hAnsi="Times New Roman"/>
                <w:sz w:val="20"/>
                <w:szCs w:val="20"/>
              </w:rPr>
            </w:pPr>
            <w:r w:rsidRPr="005B3C4F">
              <w:rPr>
                <w:rStyle w:val="1235"/>
                <w:sz w:val="20"/>
                <w:szCs w:val="20"/>
              </w:rPr>
              <w:t>— </w:t>
            </w:r>
            <w:r w:rsidRPr="005B3C4F">
              <w:rPr>
                <w:rStyle w:val="1231"/>
                <w:sz w:val="20"/>
                <w:szCs w:val="20"/>
              </w:rPr>
              <w:t>участие работодателей в разработке образовательной программы;</w:t>
            </w:r>
          </w:p>
          <w:p w:rsidR="00272CCE" w:rsidRPr="005B3C4F" w:rsidRDefault="00272CCE" w:rsidP="00252235">
            <w:pPr>
              <w:pStyle w:val="121"/>
              <w:shd w:val="clear" w:color="auto" w:fill="auto"/>
              <w:tabs>
                <w:tab w:val="left" w:pos="398"/>
              </w:tabs>
              <w:spacing w:before="0" w:line="240" w:lineRule="auto"/>
              <w:rPr>
                <w:rStyle w:val="1231"/>
                <w:sz w:val="20"/>
                <w:szCs w:val="20"/>
              </w:rPr>
            </w:pPr>
            <w:r w:rsidRPr="005B3C4F">
              <w:rPr>
                <w:rStyle w:val="1235"/>
                <w:sz w:val="20"/>
                <w:szCs w:val="20"/>
              </w:rPr>
              <w:t>— </w:t>
            </w:r>
            <w:r w:rsidRPr="005B3C4F">
              <w:rPr>
                <w:rStyle w:val="1231"/>
                <w:sz w:val="20"/>
                <w:szCs w:val="20"/>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272CCE" w:rsidRPr="005B3C4F" w:rsidRDefault="00272CCE" w:rsidP="00252235">
            <w:pPr>
              <w:pStyle w:val="121"/>
              <w:shd w:val="clear" w:color="auto" w:fill="auto"/>
              <w:tabs>
                <w:tab w:val="left" w:pos="398"/>
              </w:tabs>
              <w:spacing w:before="0" w:line="240" w:lineRule="auto"/>
              <w:rPr>
                <w:rFonts w:ascii="Times New Roman" w:hAnsi="Times New Roman"/>
                <w:color w:val="000000"/>
                <w:sz w:val="20"/>
                <w:szCs w:val="20"/>
              </w:rPr>
            </w:pPr>
            <w:r w:rsidRPr="005B3C4F">
              <w:rPr>
                <w:rStyle w:val="1230"/>
                <w:sz w:val="20"/>
                <w:szCs w:val="20"/>
              </w:rPr>
              <w:t>— обоснованность выбора учебников и учебно-методических комплектов, используемых педагогом</w:t>
            </w:r>
          </w:p>
        </w:tc>
      </w:tr>
      <w:tr w:rsidR="00272CCE" w:rsidRPr="008434B6" w:rsidTr="00252235">
        <w:trPr>
          <w:jc w:val="center"/>
        </w:trPr>
        <w:tc>
          <w:tcPr>
            <w:tcW w:w="540" w:type="dxa"/>
          </w:tcPr>
          <w:p w:rsidR="00272CCE" w:rsidRPr="008434B6" w:rsidRDefault="00272CCE" w:rsidP="00252235">
            <w:pPr>
              <w:rPr>
                <w:sz w:val="20"/>
                <w:szCs w:val="20"/>
              </w:rPr>
            </w:pPr>
            <w:r w:rsidRPr="008434B6">
              <w:rPr>
                <w:sz w:val="20"/>
                <w:szCs w:val="20"/>
              </w:rPr>
              <w:lastRenderedPageBreak/>
              <w:t>5.2</w:t>
            </w:r>
          </w:p>
        </w:tc>
        <w:tc>
          <w:tcPr>
            <w:tcW w:w="2237" w:type="dxa"/>
          </w:tcPr>
          <w:p w:rsidR="00272CCE" w:rsidRPr="008434B6" w:rsidRDefault="00272CCE" w:rsidP="00252235">
            <w:pPr>
              <w:rPr>
                <w:sz w:val="20"/>
                <w:szCs w:val="20"/>
              </w:rPr>
            </w:pPr>
            <w:r w:rsidRPr="008434B6">
              <w:rPr>
                <w:rStyle w:val="1230"/>
                <w:sz w:val="20"/>
                <w:szCs w:val="20"/>
              </w:rPr>
              <w:t>Умение принимать решения в различных педагогических ситуациях</w:t>
            </w:r>
          </w:p>
        </w:tc>
        <w:tc>
          <w:tcPr>
            <w:tcW w:w="4241" w:type="dxa"/>
          </w:tcPr>
          <w:p w:rsidR="00272CCE" w:rsidRPr="005B3C4F" w:rsidRDefault="00272CCE" w:rsidP="00252235">
            <w:pPr>
              <w:pStyle w:val="121"/>
              <w:shd w:val="clear" w:color="auto" w:fill="auto"/>
              <w:spacing w:before="0" w:line="240" w:lineRule="auto"/>
              <w:rPr>
                <w:rFonts w:ascii="Times New Roman" w:hAnsi="Times New Roman"/>
                <w:sz w:val="20"/>
                <w:szCs w:val="20"/>
              </w:rPr>
            </w:pPr>
            <w:r w:rsidRPr="005B3C4F">
              <w:rPr>
                <w:rStyle w:val="1230"/>
                <w:sz w:val="20"/>
                <w:szCs w:val="20"/>
              </w:rPr>
              <w:t>Педагогу приходится постоянно принимать решения:</w:t>
            </w:r>
          </w:p>
          <w:p w:rsidR="00272CCE" w:rsidRPr="005B3C4F" w:rsidRDefault="00272CCE" w:rsidP="00252235">
            <w:pPr>
              <w:pStyle w:val="121"/>
              <w:shd w:val="clear" w:color="auto" w:fill="auto"/>
              <w:tabs>
                <w:tab w:val="left" w:pos="389"/>
              </w:tabs>
              <w:spacing w:before="0" w:line="240" w:lineRule="auto"/>
              <w:rPr>
                <w:rFonts w:ascii="Times New Roman" w:hAnsi="Times New Roman"/>
                <w:sz w:val="20"/>
                <w:szCs w:val="20"/>
              </w:rPr>
            </w:pPr>
            <w:r w:rsidRPr="005B3C4F">
              <w:rPr>
                <w:rStyle w:val="1235"/>
                <w:sz w:val="20"/>
                <w:szCs w:val="20"/>
              </w:rPr>
              <w:t>— </w:t>
            </w:r>
            <w:r w:rsidRPr="005B3C4F">
              <w:rPr>
                <w:rStyle w:val="1230"/>
                <w:sz w:val="20"/>
                <w:szCs w:val="20"/>
              </w:rPr>
              <w:t>как установить дисциплину;</w:t>
            </w:r>
          </w:p>
          <w:p w:rsidR="00272CCE" w:rsidRPr="005B3C4F" w:rsidRDefault="00272CCE" w:rsidP="00252235">
            <w:pPr>
              <w:pStyle w:val="121"/>
              <w:shd w:val="clear" w:color="auto" w:fill="auto"/>
              <w:tabs>
                <w:tab w:val="left" w:pos="389"/>
              </w:tabs>
              <w:spacing w:before="0" w:line="240" w:lineRule="auto"/>
              <w:rPr>
                <w:rFonts w:ascii="Times New Roman" w:hAnsi="Times New Roman"/>
                <w:sz w:val="20"/>
                <w:szCs w:val="20"/>
              </w:rPr>
            </w:pPr>
            <w:r w:rsidRPr="005B3C4F">
              <w:rPr>
                <w:rStyle w:val="1235"/>
                <w:sz w:val="20"/>
                <w:szCs w:val="20"/>
              </w:rPr>
              <w:t>— </w:t>
            </w:r>
            <w:r w:rsidRPr="005B3C4F">
              <w:rPr>
                <w:rStyle w:val="1230"/>
                <w:sz w:val="20"/>
                <w:szCs w:val="20"/>
              </w:rPr>
              <w:t>как мотивировать академическую активность;</w:t>
            </w:r>
          </w:p>
          <w:p w:rsidR="00272CCE" w:rsidRPr="005B3C4F" w:rsidRDefault="00272CCE" w:rsidP="00252235">
            <w:pPr>
              <w:pStyle w:val="121"/>
              <w:shd w:val="clear" w:color="auto" w:fill="auto"/>
              <w:tabs>
                <w:tab w:val="left" w:pos="394"/>
              </w:tabs>
              <w:spacing w:before="0" w:line="240" w:lineRule="auto"/>
              <w:rPr>
                <w:rFonts w:ascii="Times New Roman" w:hAnsi="Times New Roman"/>
                <w:sz w:val="20"/>
                <w:szCs w:val="20"/>
              </w:rPr>
            </w:pPr>
            <w:r w:rsidRPr="005B3C4F">
              <w:rPr>
                <w:rStyle w:val="1235"/>
                <w:sz w:val="20"/>
                <w:szCs w:val="20"/>
              </w:rPr>
              <w:t>— </w:t>
            </w:r>
            <w:r w:rsidRPr="005B3C4F">
              <w:rPr>
                <w:rStyle w:val="1230"/>
                <w:sz w:val="20"/>
                <w:szCs w:val="20"/>
              </w:rPr>
              <w:t>как вызвать интерес у конкретного ученика;</w:t>
            </w:r>
          </w:p>
          <w:p w:rsidR="00272CCE" w:rsidRPr="005B3C4F" w:rsidRDefault="00272CCE" w:rsidP="00252235">
            <w:pPr>
              <w:pStyle w:val="121"/>
              <w:shd w:val="clear" w:color="auto" w:fill="auto"/>
              <w:tabs>
                <w:tab w:val="left" w:pos="394"/>
              </w:tabs>
              <w:spacing w:before="0" w:line="240" w:lineRule="auto"/>
              <w:rPr>
                <w:rFonts w:ascii="Times New Roman" w:hAnsi="Times New Roman"/>
                <w:sz w:val="20"/>
                <w:szCs w:val="20"/>
              </w:rPr>
            </w:pPr>
            <w:r w:rsidRPr="005B3C4F">
              <w:rPr>
                <w:rStyle w:val="1235"/>
                <w:sz w:val="20"/>
                <w:szCs w:val="20"/>
              </w:rPr>
              <w:t>— </w:t>
            </w:r>
            <w:r w:rsidRPr="005B3C4F">
              <w:rPr>
                <w:rStyle w:val="1230"/>
                <w:sz w:val="20"/>
                <w:szCs w:val="20"/>
              </w:rPr>
              <w:t>как обеспечить понимание и т. д. Разрешение педагогических проблем составляет суть педагогической деятельности.</w:t>
            </w:r>
          </w:p>
          <w:p w:rsidR="00272CCE" w:rsidRPr="008434B6" w:rsidRDefault="00272CCE" w:rsidP="00252235">
            <w:pPr>
              <w:rPr>
                <w:sz w:val="20"/>
                <w:szCs w:val="20"/>
              </w:rPr>
            </w:pPr>
            <w:r w:rsidRPr="008434B6">
              <w:rPr>
                <w:rStyle w:val="1230"/>
                <w:sz w:val="20"/>
                <w:szCs w:val="20"/>
              </w:rPr>
              <w:t>При решении проблем могут применяться как стандартные решения (решающие правила), так и творческие (креативные) или интуитивные</w:t>
            </w:r>
          </w:p>
        </w:tc>
        <w:tc>
          <w:tcPr>
            <w:tcW w:w="3472" w:type="dxa"/>
          </w:tcPr>
          <w:p w:rsidR="00272CCE" w:rsidRPr="005B3C4F" w:rsidRDefault="00272CCE" w:rsidP="00252235">
            <w:pPr>
              <w:pStyle w:val="121"/>
              <w:shd w:val="clear" w:color="auto" w:fill="auto"/>
              <w:tabs>
                <w:tab w:val="left" w:pos="408"/>
              </w:tabs>
              <w:spacing w:before="0" w:line="240" w:lineRule="auto"/>
              <w:rPr>
                <w:rFonts w:ascii="Times New Roman" w:hAnsi="Times New Roman"/>
                <w:sz w:val="20"/>
                <w:szCs w:val="20"/>
              </w:rPr>
            </w:pPr>
            <w:r w:rsidRPr="005B3C4F">
              <w:rPr>
                <w:rStyle w:val="1235"/>
                <w:sz w:val="20"/>
                <w:szCs w:val="20"/>
              </w:rPr>
              <w:t>— </w:t>
            </w:r>
            <w:r w:rsidRPr="005B3C4F">
              <w:rPr>
                <w:rStyle w:val="1230"/>
                <w:sz w:val="20"/>
                <w:szCs w:val="20"/>
              </w:rPr>
              <w:t>Знание типичных педагогических ситуаций, требующих участия педагога для своего решения;</w:t>
            </w:r>
          </w:p>
          <w:p w:rsidR="00272CCE" w:rsidRPr="005B3C4F" w:rsidRDefault="00272CCE" w:rsidP="00252235">
            <w:pPr>
              <w:pStyle w:val="121"/>
              <w:shd w:val="clear" w:color="auto" w:fill="auto"/>
              <w:tabs>
                <w:tab w:val="left" w:pos="394"/>
              </w:tabs>
              <w:spacing w:before="0" w:line="240" w:lineRule="auto"/>
              <w:rPr>
                <w:rFonts w:ascii="Times New Roman" w:hAnsi="Times New Roman"/>
                <w:sz w:val="20"/>
                <w:szCs w:val="20"/>
              </w:rPr>
            </w:pPr>
            <w:r w:rsidRPr="005B3C4F">
              <w:rPr>
                <w:rStyle w:val="1235"/>
                <w:sz w:val="20"/>
                <w:szCs w:val="20"/>
              </w:rPr>
              <w:t>— </w:t>
            </w:r>
            <w:r w:rsidRPr="005B3C4F">
              <w:rPr>
                <w:rStyle w:val="1230"/>
                <w:sz w:val="20"/>
                <w:szCs w:val="20"/>
              </w:rPr>
              <w:t>владение набором решающих правил, используемых для различных ситуаций;</w:t>
            </w:r>
          </w:p>
          <w:p w:rsidR="00272CCE" w:rsidRPr="005B3C4F" w:rsidRDefault="00272CCE" w:rsidP="00252235">
            <w:pPr>
              <w:pStyle w:val="121"/>
              <w:shd w:val="clear" w:color="auto" w:fill="auto"/>
              <w:tabs>
                <w:tab w:val="left" w:pos="394"/>
              </w:tabs>
              <w:spacing w:before="0" w:line="240" w:lineRule="auto"/>
              <w:rPr>
                <w:rFonts w:ascii="Times New Roman" w:hAnsi="Times New Roman"/>
                <w:sz w:val="20"/>
                <w:szCs w:val="20"/>
              </w:rPr>
            </w:pPr>
            <w:r w:rsidRPr="005B3C4F">
              <w:rPr>
                <w:rStyle w:val="1235"/>
                <w:sz w:val="20"/>
                <w:szCs w:val="20"/>
              </w:rPr>
              <w:t>— </w:t>
            </w:r>
            <w:r w:rsidRPr="005B3C4F">
              <w:rPr>
                <w:rStyle w:val="1230"/>
                <w:sz w:val="20"/>
                <w:szCs w:val="20"/>
              </w:rPr>
              <w:t>владение критерием предпочтительности при выборе того или иного решающего правила;</w:t>
            </w:r>
          </w:p>
          <w:p w:rsidR="00272CCE" w:rsidRPr="005B3C4F" w:rsidRDefault="00272CCE" w:rsidP="00252235">
            <w:pPr>
              <w:pStyle w:val="121"/>
              <w:shd w:val="clear" w:color="auto" w:fill="auto"/>
              <w:tabs>
                <w:tab w:val="left" w:pos="384"/>
              </w:tabs>
              <w:spacing w:before="0" w:line="240" w:lineRule="auto"/>
              <w:rPr>
                <w:rFonts w:ascii="Times New Roman" w:hAnsi="Times New Roman"/>
                <w:sz w:val="20"/>
                <w:szCs w:val="20"/>
              </w:rPr>
            </w:pPr>
            <w:r w:rsidRPr="005B3C4F">
              <w:rPr>
                <w:rStyle w:val="1235"/>
                <w:sz w:val="20"/>
                <w:szCs w:val="20"/>
              </w:rPr>
              <w:t>— </w:t>
            </w:r>
            <w:r w:rsidRPr="005B3C4F">
              <w:rPr>
                <w:rStyle w:val="1230"/>
                <w:sz w:val="20"/>
                <w:szCs w:val="20"/>
              </w:rPr>
              <w:t>знание критериев достижения цели;</w:t>
            </w:r>
          </w:p>
          <w:p w:rsidR="00272CCE" w:rsidRPr="005B3C4F" w:rsidRDefault="00272CCE" w:rsidP="00252235">
            <w:pPr>
              <w:pStyle w:val="121"/>
              <w:shd w:val="clear" w:color="auto" w:fill="auto"/>
              <w:tabs>
                <w:tab w:val="left" w:pos="389"/>
              </w:tabs>
              <w:spacing w:before="0" w:line="240" w:lineRule="auto"/>
              <w:rPr>
                <w:rFonts w:ascii="Times New Roman" w:hAnsi="Times New Roman"/>
                <w:sz w:val="20"/>
                <w:szCs w:val="20"/>
              </w:rPr>
            </w:pPr>
            <w:r w:rsidRPr="005B3C4F">
              <w:rPr>
                <w:rStyle w:val="1235"/>
                <w:sz w:val="20"/>
                <w:szCs w:val="20"/>
              </w:rPr>
              <w:t>— </w:t>
            </w:r>
            <w:r w:rsidRPr="005B3C4F">
              <w:rPr>
                <w:rStyle w:val="1230"/>
                <w:sz w:val="20"/>
                <w:szCs w:val="20"/>
              </w:rPr>
              <w:t>знание нетипичных конфликтных ситуаций;</w:t>
            </w:r>
          </w:p>
          <w:p w:rsidR="00272CCE" w:rsidRPr="005B3C4F" w:rsidRDefault="00272CCE" w:rsidP="00252235">
            <w:pPr>
              <w:pStyle w:val="121"/>
              <w:shd w:val="clear" w:color="auto" w:fill="auto"/>
              <w:tabs>
                <w:tab w:val="left" w:pos="403"/>
              </w:tabs>
              <w:spacing w:before="0" w:line="240" w:lineRule="auto"/>
              <w:rPr>
                <w:rFonts w:ascii="Times New Roman" w:hAnsi="Times New Roman"/>
                <w:sz w:val="20"/>
                <w:szCs w:val="20"/>
              </w:rPr>
            </w:pPr>
            <w:r w:rsidRPr="005B3C4F">
              <w:rPr>
                <w:rStyle w:val="1235"/>
                <w:sz w:val="20"/>
                <w:szCs w:val="20"/>
              </w:rPr>
              <w:t>— </w:t>
            </w:r>
            <w:r w:rsidRPr="005B3C4F">
              <w:rPr>
                <w:rStyle w:val="1230"/>
                <w:sz w:val="20"/>
                <w:szCs w:val="20"/>
              </w:rPr>
              <w:t>примеры разрешения конкретных педагогических ситуаций;</w:t>
            </w:r>
          </w:p>
          <w:p w:rsidR="00272CCE" w:rsidRPr="008434B6" w:rsidRDefault="00272CCE" w:rsidP="00252235">
            <w:pPr>
              <w:rPr>
                <w:sz w:val="20"/>
                <w:szCs w:val="20"/>
              </w:rPr>
            </w:pPr>
            <w:r w:rsidRPr="008434B6">
              <w:rPr>
                <w:rStyle w:val="1235"/>
                <w:sz w:val="20"/>
                <w:szCs w:val="20"/>
              </w:rPr>
              <w:t>— </w:t>
            </w:r>
            <w:r w:rsidRPr="008434B6">
              <w:rPr>
                <w:rStyle w:val="1230"/>
                <w:sz w:val="20"/>
                <w:szCs w:val="20"/>
              </w:rPr>
              <w:t>развитость педагогического мышления</w:t>
            </w:r>
          </w:p>
        </w:tc>
      </w:tr>
      <w:tr w:rsidR="00272CCE" w:rsidRPr="008434B6" w:rsidTr="00252235">
        <w:trPr>
          <w:jc w:val="center"/>
        </w:trPr>
        <w:tc>
          <w:tcPr>
            <w:tcW w:w="10490" w:type="dxa"/>
            <w:gridSpan w:val="4"/>
          </w:tcPr>
          <w:p w:rsidR="00272CCE" w:rsidRPr="008434B6" w:rsidRDefault="00272CCE" w:rsidP="00252235">
            <w:pPr>
              <w:jc w:val="center"/>
              <w:rPr>
                <w:sz w:val="20"/>
                <w:szCs w:val="20"/>
              </w:rPr>
            </w:pPr>
            <w:r w:rsidRPr="008434B6">
              <w:rPr>
                <w:rStyle w:val="1230"/>
                <w:sz w:val="20"/>
                <w:szCs w:val="20"/>
              </w:rPr>
              <w:t>VI. Компетенции в организации учебной деятельности</w:t>
            </w:r>
          </w:p>
        </w:tc>
      </w:tr>
      <w:tr w:rsidR="00272CCE" w:rsidRPr="008434B6" w:rsidTr="00252235">
        <w:trPr>
          <w:jc w:val="center"/>
        </w:trPr>
        <w:tc>
          <w:tcPr>
            <w:tcW w:w="540" w:type="dxa"/>
          </w:tcPr>
          <w:p w:rsidR="00272CCE" w:rsidRPr="008434B6" w:rsidRDefault="00272CCE" w:rsidP="00252235">
            <w:pPr>
              <w:rPr>
                <w:sz w:val="20"/>
                <w:szCs w:val="20"/>
              </w:rPr>
            </w:pPr>
            <w:r w:rsidRPr="008434B6">
              <w:rPr>
                <w:sz w:val="20"/>
                <w:szCs w:val="20"/>
              </w:rPr>
              <w:t>6.1</w:t>
            </w:r>
          </w:p>
        </w:tc>
        <w:tc>
          <w:tcPr>
            <w:tcW w:w="2237" w:type="dxa"/>
          </w:tcPr>
          <w:p w:rsidR="00272CCE" w:rsidRPr="008434B6" w:rsidRDefault="00272CCE" w:rsidP="00252235">
            <w:pPr>
              <w:rPr>
                <w:sz w:val="20"/>
                <w:szCs w:val="20"/>
              </w:rPr>
            </w:pPr>
            <w:r w:rsidRPr="008434B6">
              <w:rPr>
                <w:rStyle w:val="1230"/>
                <w:sz w:val="20"/>
                <w:szCs w:val="20"/>
              </w:rPr>
              <w:t>Компетентность в установлении субъект-субъектных отношений</w:t>
            </w:r>
          </w:p>
        </w:tc>
        <w:tc>
          <w:tcPr>
            <w:tcW w:w="4241" w:type="dxa"/>
          </w:tcPr>
          <w:p w:rsidR="00272CCE" w:rsidRPr="008434B6" w:rsidRDefault="00272CCE" w:rsidP="00252235">
            <w:pPr>
              <w:rPr>
                <w:sz w:val="20"/>
                <w:szCs w:val="20"/>
              </w:rPr>
            </w:pPr>
            <w:r w:rsidRPr="008434B6">
              <w:rPr>
                <w:rStyle w:val="1230"/>
                <w:sz w:val="20"/>
                <w:szCs w:val="20"/>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w:t>
            </w:r>
            <w:r w:rsidRPr="008434B6">
              <w:rPr>
                <w:rStyle w:val="1229"/>
                <w:sz w:val="20"/>
                <w:szCs w:val="20"/>
              </w:rPr>
              <w:t>в помогающие отношения, позитивный настрой педагога</w:t>
            </w:r>
          </w:p>
        </w:tc>
        <w:tc>
          <w:tcPr>
            <w:tcW w:w="3472" w:type="dxa"/>
          </w:tcPr>
          <w:p w:rsidR="00272CCE" w:rsidRPr="005B3C4F" w:rsidRDefault="00272CCE" w:rsidP="00252235">
            <w:pPr>
              <w:pStyle w:val="121"/>
              <w:shd w:val="clear" w:color="auto" w:fill="auto"/>
              <w:tabs>
                <w:tab w:val="left" w:pos="394"/>
              </w:tabs>
              <w:spacing w:before="0" w:line="240" w:lineRule="auto"/>
              <w:rPr>
                <w:rFonts w:ascii="Times New Roman" w:hAnsi="Times New Roman"/>
                <w:sz w:val="20"/>
                <w:szCs w:val="20"/>
              </w:rPr>
            </w:pPr>
            <w:r w:rsidRPr="005B3C4F">
              <w:rPr>
                <w:rStyle w:val="1235"/>
                <w:sz w:val="20"/>
                <w:szCs w:val="20"/>
              </w:rPr>
              <w:t>— </w:t>
            </w:r>
            <w:r w:rsidRPr="005B3C4F">
              <w:rPr>
                <w:rStyle w:val="1230"/>
                <w:sz w:val="20"/>
                <w:szCs w:val="20"/>
              </w:rPr>
              <w:t>Знание обучающихся;</w:t>
            </w:r>
          </w:p>
          <w:p w:rsidR="00272CCE" w:rsidRPr="005B3C4F" w:rsidRDefault="00272CCE" w:rsidP="00252235">
            <w:pPr>
              <w:pStyle w:val="121"/>
              <w:shd w:val="clear" w:color="auto" w:fill="auto"/>
              <w:tabs>
                <w:tab w:val="left" w:pos="389"/>
              </w:tabs>
              <w:spacing w:before="0" w:line="240" w:lineRule="auto"/>
              <w:rPr>
                <w:rFonts w:ascii="Times New Roman" w:hAnsi="Times New Roman"/>
                <w:sz w:val="20"/>
                <w:szCs w:val="20"/>
              </w:rPr>
            </w:pPr>
            <w:r w:rsidRPr="005B3C4F">
              <w:rPr>
                <w:rStyle w:val="1235"/>
                <w:sz w:val="20"/>
                <w:szCs w:val="20"/>
              </w:rPr>
              <w:t>— </w:t>
            </w:r>
            <w:r w:rsidRPr="005B3C4F">
              <w:rPr>
                <w:rStyle w:val="1230"/>
                <w:sz w:val="20"/>
                <w:szCs w:val="20"/>
              </w:rPr>
              <w:t>компетентность в целеполагании;</w:t>
            </w:r>
          </w:p>
          <w:p w:rsidR="00272CCE" w:rsidRPr="005B3C4F" w:rsidRDefault="00272CCE" w:rsidP="00252235">
            <w:pPr>
              <w:pStyle w:val="121"/>
              <w:shd w:val="clear" w:color="auto" w:fill="auto"/>
              <w:tabs>
                <w:tab w:val="left" w:pos="389"/>
              </w:tabs>
              <w:spacing w:before="0" w:line="240" w:lineRule="auto"/>
              <w:rPr>
                <w:rFonts w:ascii="Times New Roman" w:hAnsi="Times New Roman"/>
                <w:sz w:val="20"/>
                <w:szCs w:val="20"/>
              </w:rPr>
            </w:pPr>
            <w:r w:rsidRPr="005B3C4F">
              <w:rPr>
                <w:rStyle w:val="1235"/>
                <w:sz w:val="20"/>
                <w:szCs w:val="20"/>
              </w:rPr>
              <w:t>— </w:t>
            </w:r>
            <w:r w:rsidRPr="005B3C4F">
              <w:rPr>
                <w:rStyle w:val="1230"/>
                <w:sz w:val="20"/>
                <w:szCs w:val="20"/>
              </w:rPr>
              <w:t>предметная компетентность;</w:t>
            </w:r>
          </w:p>
          <w:p w:rsidR="00272CCE" w:rsidRPr="005B3C4F" w:rsidRDefault="00272CCE" w:rsidP="00252235">
            <w:pPr>
              <w:pStyle w:val="121"/>
              <w:shd w:val="clear" w:color="auto" w:fill="auto"/>
              <w:tabs>
                <w:tab w:val="left" w:pos="389"/>
              </w:tabs>
              <w:spacing w:before="0" w:line="240" w:lineRule="auto"/>
              <w:rPr>
                <w:rFonts w:ascii="Times New Roman" w:hAnsi="Times New Roman"/>
                <w:sz w:val="20"/>
                <w:szCs w:val="20"/>
              </w:rPr>
            </w:pPr>
            <w:r w:rsidRPr="005B3C4F">
              <w:rPr>
                <w:rStyle w:val="1235"/>
                <w:sz w:val="20"/>
                <w:szCs w:val="20"/>
              </w:rPr>
              <w:t>— </w:t>
            </w:r>
            <w:r w:rsidRPr="005B3C4F">
              <w:rPr>
                <w:rStyle w:val="1230"/>
                <w:sz w:val="20"/>
                <w:szCs w:val="20"/>
              </w:rPr>
              <w:t>методическая компетентность;</w:t>
            </w:r>
          </w:p>
          <w:p w:rsidR="00272CCE" w:rsidRPr="008434B6" w:rsidRDefault="00272CCE" w:rsidP="00252235">
            <w:pPr>
              <w:rPr>
                <w:sz w:val="20"/>
                <w:szCs w:val="20"/>
              </w:rPr>
            </w:pPr>
            <w:r w:rsidRPr="008434B6">
              <w:rPr>
                <w:rStyle w:val="1235"/>
                <w:sz w:val="20"/>
                <w:szCs w:val="20"/>
              </w:rPr>
              <w:t>— </w:t>
            </w:r>
            <w:r w:rsidRPr="008434B6">
              <w:rPr>
                <w:rStyle w:val="1230"/>
                <w:sz w:val="20"/>
                <w:szCs w:val="20"/>
              </w:rPr>
              <w:t>готовность к сотрудничеству</w:t>
            </w:r>
          </w:p>
        </w:tc>
      </w:tr>
      <w:tr w:rsidR="00272CCE" w:rsidRPr="008434B6" w:rsidTr="00252235">
        <w:trPr>
          <w:jc w:val="center"/>
        </w:trPr>
        <w:tc>
          <w:tcPr>
            <w:tcW w:w="540" w:type="dxa"/>
          </w:tcPr>
          <w:p w:rsidR="00272CCE" w:rsidRPr="008434B6" w:rsidRDefault="00272CCE" w:rsidP="00252235">
            <w:pPr>
              <w:rPr>
                <w:sz w:val="20"/>
                <w:szCs w:val="20"/>
              </w:rPr>
            </w:pPr>
            <w:r w:rsidRPr="008434B6">
              <w:rPr>
                <w:sz w:val="20"/>
                <w:szCs w:val="20"/>
              </w:rPr>
              <w:t>6.2</w:t>
            </w:r>
          </w:p>
        </w:tc>
        <w:tc>
          <w:tcPr>
            <w:tcW w:w="2237" w:type="dxa"/>
          </w:tcPr>
          <w:p w:rsidR="00272CCE" w:rsidRPr="008434B6" w:rsidRDefault="00272CCE" w:rsidP="00252235">
            <w:pPr>
              <w:rPr>
                <w:sz w:val="20"/>
                <w:szCs w:val="20"/>
              </w:rPr>
            </w:pPr>
            <w:r w:rsidRPr="008434B6">
              <w:rPr>
                <w:rStyle w:val="1229"/>
                <w:sz w:val="20"/>
                <w:szCs w:val="20"/>
              </w:rPr>
              <w:t>Компетентность в обеспечении понимания педагогической задачи и способах деятельности</w:t>
            </w:r>
          </w:p>
        </w:tc>
        <w:tc>
          <w:tcPr>
            <w:tcW w:w="4241" w:type="dxa"/>
          </w:tcPr>
          <w:p w:rsidR="00272CCE" w:rsidRPr="008434B6" w:rsidRDefault="00272CCE" w:rsidP="00252235">
            <w:pPr>
              <w:rPr>
                <w:sz w:val="20"/>
                <w:szCs w:val="20"/>
              </w:rPr>
            </w:pPr>
            <w:r w:rsidRPr="008434B6">
              <w:rPr>
                <w:rStyle w:val="1229"/>
                <w:sz w:val="20"/>
                <w:szCs w:val="20"/>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472" w:type="dxa"/>
          </w:tcPr>
          <w:p w:rsidR="00272CCE" w:rsidRPr="005B3C4F" w:rsidRDefault="00272CCE" w:rsidP="00252235">
            <w:pPr>
              <w:pStyle w:val="121"/>
              <w:shd w:val="clear" w:color="auto" w:fill="auto"/>
              <w:tabs>
                <w:tab w:val="left" w:pos="403"/>
              </w:tabs>
              <w:spacing w:before="0" w:line="240" w:lineRule="auto"/>
              <w:rPr>
                <w:rFonts w:ascii="Times New Roman" w:hAnsi="Times New Roman"/>
                <w:sz w:val="20"/>
                <w:szCs w:val="20"/>
              </w:rPr>
            </w:pPr>
            <w:r w:rsidRPr="005B3C4F">
              <w:rPr>
                <w:rStyle w:val="1235"/>
                <w:sz w:val="20"/>
                <w:szCs w:val="20"/>
              </w:rPr>
              <w:t>— </w:t>
            </w:r>
            <w:r w:rsidRPr="005B3C4F">
              <w:rPr>
                <w:rStyle w:val="1229"/>
                <w:sz w:val="20"/>
                <w:szCs w:val="20"/>
              </w:rPr>
              <w:t>Знание того, что знают и понимают ученики;</w:t>
            </w:r>
          </w:p>
          <w:p w:rsidR="00272CCE" w:rsidRPr="005B3C4F" w:rsidRDefault="00272CCE" w:rsidP="00252235">
            <w:pPr>
              <w:pStyle w:val="121"/>
              <w:shd w:val="clear" w:color="auto" w:fill="auto"/>
              <w:tabs>
                <w:tab w:val="left" w:pos="398"/>
              </w:tabs>
              <w:spacing w:before="0" w:line="240" w:lineRule="auto"/>
              <w:rPr>
                <w:rFonts w:ascii="Times New Roman" w:hAnsi="Times New Roman"/>
                <w:sz w:val="20"/>
                <w:szCs w:val="20"/>
              </w:rPr>
            </w:pPr>
            <w:r w:rsidRPr="005B3C4F">
              <w:rPr>
                <w:rStyle w:val="1235"/>
                <w:sz w:val="20"/>
                <w:szCs w:val="20"/>
              </w:rPr>
              <w:t>— </w:t>
            </w:r>
            <w:r w:rsidRPr="005B3C4F">
              <w:rPr>
                <w:rStyle w:val="1229"/>
                <w:sz w:val="20"/>
                <w:szCs w:val="20"/>
              </w:rPr>
              <w:t>свободное владение изучаемым материалом;</w:t>
            </w:r>
          </w:p>
          <w:p w:rsidR="00272CCE" w:rsidRPr="005B3C4F" w:rsidRDefault="00272CCE" w:rsidP="00252235">
            <w:pPr>
              <w:pStyle w:val="121"/>
              <w:shd w:val="clear" w:color="auto" w:fill="auto"/>
              <w:tabs>
                <w:tab w:val="left" w:pos="403"/>
              </w:tabs>
              <w:spacing w:before="0" w:line="240" w:lineRule="auto"/>
              <w:rPr>
                <w:rFonts w:ascii="Times New Roman" w:hAnsi="Times New Roman"/>
                <w:sz w:val="20"/>
                <w:szCs w:val="20"/>
              </w:rPr>
            </w:pPr>
            <w:r w:rsidRPr="005B3C4F">
              <w:rPr>
                <w:rStyle w:val="1235"/>
                <w:sz w:val="20"/>
                <w:szCs w:val="20"/>
              </w:rPr>
              <w:t>— </w:t>
            </w:r>
            <w:r w:rsidRPr="005B3C4F">
              <w:rPr>
                <w:rStyle w:val="1229"/>
                <w:sz w:val="20"/>
                <w:szCs w:val="20"/>
              </w:rPr>
              <w:t>осознанное включение нового учебного материала в систему освоенных знаний обучающихся;</w:t>
            </w:r>
          </w:p>
          <w:p w:rsidR="00272CCE" w:rsidRPr="005B3C4F" w:rsidRDefault="00272CCE" w:rsidP="00252235">
            <w:pPr>
              <w:pStyle w:val="121"/>
              <w:shd w:val="clear" w:color="auto" w:fill="auto"/>
              <w:tabs>
                <w:tab w:val="left" w:pos="384"/>
              </w:tabs>
              <w:spacing w:before="0" w:line="240" w:lineRule="auto"/>
              <w:rPr>
                <w:rFonts w:ascii="Times New Roman" w:hAnsi="Times New Roman"/>
                <w:sz w:val="20"/>
                <w:szCs w:val="20"/>
              </w:rPr>
            </w:pPr>
            <w:r w:rsidRPr="005B3C4F">
              <w:rPr>
                <w:rStyle w:val="1235"/>
                <w:sz w:val="20"/>
                <w:szCs w:val="20"/>
              </w:rPr>
              <w:t>— </w:t>
            </w:r>
            <w:r w:rsidRPr="005B3C4F">
              <w:rPr>
                <w:rStyle w:val="1229"/>
                <w:sz w:val="20"/>
                <w:szCs w:val="20"/>
              </w:rPr>
              <w:t>демонстрация практического применения изучаемого материала;</w:t>
            </w:r>
          </w:p>
          <w:p w:rsidR="00272CCE" w:rsidRPr="008434B6" w:rsidRDefault="00272CCE" w:rsidP="00252235">
            <w:pPr>
              <w:rPr>
                <w:sz w:val="20"/>
                <w:szCs w:val="20"/>
              </w:rPr>
            </w:pPr>
            <w:r w:rsidRPr="008434B6">
              <w:rPr>
                <w:rStyle w:val="1235"/>
                <w:sz w:val="20"/>
                <w:szCs w:val="20"/>
              </w:rPr>
              <w:t>— </w:t>
            </w:r>
            <w:r w:rsidRPr="008434B6">
              <w:rPr>
                <w:rStyle w:val="1229"/>
                <w:sz w:val="20"/>
                <w:szCs w:val="20"/>
              </w:rPr>
              <w:t>опора на чувственное восприятие</w:t>
            </w:r>
          </w:p>
        </w:tc>
      </w:tr>
      <w:tr w:rsidR="00272CCE" w:rsidRPr="008434B6" w:rsidTr="00252235">
        <w:trPr>
          <w:jc w:val="center"/>
        </w:trPr>
        <w:tc>
          <w:tcPr>
            <w:tcW w:w="540" w:type="dxa"/>
          </w:tcPr>
          <w:p w:rsidR="00272CCE" w:rsidRPr="008434B6" w:rsidRDefault="00272CCE" w:rsidP="00252235">
            <w:pPr>
              <w:rPr>
                <w:sz w:val="20"/>
                <w:szCs w:val="20"/>
              </w:rPr>
            </w:pPr>
            <w:r w:rsidRPr="008434B6">
              <w:rPr>
                <w:sz w:val="20"/>
                <w:szCs w:val="20"/>
              </w:rPr>
              <w:t>6.3</w:t>
            </w:r>
          </w:p>
        </w:tc>
        <w:tc>
          <w:tcPr>
            <w:tcW w:w="2237" w:type="dxa"/>
          </w:tcPr>
          <w:p w:rsidR="00272CCE" w:rsidRPr="008434B6" w:rsidRDefault="00272CCE" w:rsidP="00252235">
            <w:pPr>
              <w:rPr>
                <w:sz w:val="20"/>
                <w:szCs w:val="20"/>
              </w:rPr>
            </w:pPr>
            <w:r w:rsidRPr="008434B6">
              <w:rPr>
                <w:rStyle w:val="1229"/>
                <w:sz w:val="20"/>
                <w:szCs w:val="20"/>
              </w:rPr>
              <w:t>Компетентность в педагогическом оценивании</w:t>
            </w:r>
          </w:p>
        </w:tc>
        <w:tc>
          <w:tcPr>
            <w:tcW w:w="4241" w:type="dxa"/>
          </w:tcPr>
          <w:p w:rsidR="00272CCE" w:rsidRPr="008434B6" w:rsidRDefault="00272CCE" w:rsidP="00252235">
            <w:pPr>
              <w:rPr>
                <w:sz w:val="20"/>
                <w:szCs w:val="20"/>
              </w:rPr>
            </w:pPr>
            <w:r w:rsidRPr="008434B6">
              <w:rPr>
                <w:rStyle w:val="1229"/>
                <w:sz w:val="20"/>
                <w:szCs w:val="20"/>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472" w:type="dxa"/>
          </w:tcPr>
          <w:p w:rsidR="00272CCE" w:rsidRPr="005B3C4F" w:rsidRDefault="00272CCE" w:rsidP="00252235">
            <w:pPr>
              <w:pStyle w:val="121"/>
              <w:shd w:val="clear" w:color="auto" w:fill="auto"/>
              <w:tabs>
                <w:tab w:val="left" w:pos="394"/>
              </w:tabs>
              <w:spacing w:before="0" w:line="240" w:lineRule="auto"/>
              <w:rPr>
                <w:rFonts w:ascii="Times New Roman" w:hAnsi="Times New Roman"/>
                <w:sz w:val="20"/>
                <w:szCs w:val="20"/>
              </w:rPr>
            </w:pPr>
            <w:r w:rsidRPr="005B3C4F">
              <w:rPr>
                <w:rStyle w:val="1235"/>
                <w:sz w:val="20"/>
                <w:szCs w:val="20"/>
              </w:rPr>
              <w:t>— </w:t>
            </w:r>
            <w:r w:rsidRPr="005B3C4F">
              <w:rPr>
                <w:rStyle w:val="1229"/>
                <w:sz w:val="20"/>
                <w:szCs w:val="20"/>
              </w:rPr>
              <w:t>Знание функций педагогической оценки;</w:t>
            </w:r>
          </w:p>
          <w:p w:rsidR="00272CCE" w:rsidRPr="005B3C4F" w:rsidRDefault="00272CCE" w:rsidP="00252235">
            <w:pPr>
              <w:pStyle w:val="121"/>
              <w:shd w:val="clear" w:color="auto" w:fill="auto"/>
              <w:tabs>
                <w:tab w:val="left" w:pos="384"/>
              </w:tabs>
              <w:spacing w:before="0" w:line="240" w:lineRule="auto"/>
              <w:rPr>
                <w:rFonts w:ascii="Times New Roman" w:hAnsi="Times New Roman"/>
                <w:sz w:val="20"/>
                <w:szCs w:val="20"/>
              </w:rPr>
            </w:pPr>
            <w:r w:rsidRPr="005B3C4F">
              <w:rPr>
                <w:rStyle w:val="1235"/>
                <w:sz w:val="20"/>
                <w:szCs w:val="20"/>
              </w:rPr>
              <w:t>— </w:t>
            </w:r>
            <w:r w:rsidRPr="005B3C4F">
              <w:rPr>
                <w:rStyle w:val="1229"/>
                <w:sz w:val="20"/>
                <w:szCs w:val="20"/>
              </w:rPr>
              <w:t>знание видов педагогической оценки;</w:t>
            </w:r>
          </w:p>
          <w:p w:rsidR="00272CCE" w:rsidRPr="005B3C4F" w:rsidRDefault="00272CCE" w:rsidP="00252235">
            <w:pPr>
              <w:pStyle w:val="121"/>
              <w:shd w:val="clear" w:color="auto" w:fill="auto"/>
              <w:tabs>
                <w:tab w:val="left" w:pos="389"/>
              </w:tabs>
              <w:spacing w:before="0" w:line="240" w:lineRule="auto"/>
              <w:rPr>
                <w:rFonts w:ascii="Times New Roman" w:hAnsi="Times New Roman"/>
                <w:sz w:val="20"/>
                <w:szCs w:val="20"/>
              </w:rPr>
            </w:pPr>
            <w:r w:rsidRPr="005B3C4F">
              <w:rPr>
                <w:rStyle w:val="1235"/>
                <w:sz w:val="20"/>
                <w:szCs w:val="20"/>
              </w:rPr>
              <w:t>— </w:t>
            </w:r>
            <w:r w:rsidRPr="005B3C4F">
              <w:rPr>
                <w:rStyle w:val="1229"/>
                <w:sz w:val="20"/>
                <w:szCs w:val="20"/>
              </w:rPr>
              <w:t>знание того, что подлежит оцениванию в педагогической деятельности;</w:t>
            </w:r>
          </w:p>
          <w:p w:rsidR="00272CCE" w:rsidRPr="005B3C4F" w:rsidRDefault="00272CCE" w:rsidP="00252235">
            <w:pPr>
              <w:pStyle w:val="121"/>
              <w:shd w:val="clear" w:color="auto" w:fill="auto"/>
              <w:tabs>
                <w:tab w:val="left" w:pos="389"/>
              </w:tabs>
              <w:spacing w:before="0" w:line="240" w:lineRule="auto"/>
              <w:rPr>
                <w:rFonts w:ascii="Times New Roman" w:hAnsi="Times New Roman"/>
                <w:sz w:val="20"/>
                <w:szCs w:val="20"/>
              </w:rPr>
            </w:pPr>
            <w:r w:rsidRPr="005B3C4F">
              <w:rPr>
                <w:rStyle w:val="1235"/>
                <w:sz w:val="20"/>
                <w:szCs w:val="20"/>
              </w:rPr>
              <w:t>— </w:t>
            </w:r>
            <w:r w:rsidRPr="005B3C4F">
              <w:rPr>
                <w:rStyle w:val="1229"/>
                <w:sz w:val="20"/>
                <w:szCs w:val="20"/>
              </w:rPr>
              <w:t>владение методами педагогического оценивания;</w:t>
            </w:r>
          </w:p>
          <w:p w:rsidR="00272CCE" w:rsidRPr="005B3C4F" w:rsidRDefault="00272CCE" w:rsidP="00252235">
            <w:pPr>
              <w:pStyle w:val="121"/>
              <w:shd w:val="clear" w:color="auto" w:fill="auto"/>
              <w:tabs>
                <w:tab w:val="left" w:pos="398"/>
              </w:tabs>
              <w:spacing w:before="0" w:line="240" w:lineRule="auto"/>
              <w:rPr>
                <w:rFonts w:ascii="Times New Roman" w:hAnsi="Times New Roman"/>
                <w:sz w:val="20"/>
                <w:szCs w:val="20"/>
              </w:rPr>
            </w:pPr>
            <w:r w:rsidRPr="005B3C4F">
              <w:rPr>
                <w:rStyle w:val="1235"/>
                <w:sz w:val="20"/>
                <w:szCs w:val="20"/>
              </w:rPr>
              <w:t>— </w:t>
            </w:r>
            <w:r w:rsidRPr="005B3C4F">
              <w:rPr>
                <w:rStyle w:val="1229"/>
                <w:sz w:val="20"/>
                <w:szCs w:val="20"/>
              </w:rPr>
              <w:t>умение продемонстрировать эти методы на конкретных примерах;</w:t>
            </w:r>
          </w:p>
          <w:p w:rsidR="00272CCE" w:rsidRPr="008434B6" w:rsidRDefault="00272CCE" w:rsidP="00252235">
            <w:pPr>
              <w:rPr>
                <w:sz w:val="20"/>
                <w:szCs w:val="20"/>
              </w:rPr>
            </w:pPr>
            <w:r w:rsidRPr="008434B6">
              <w:rPr>
                <w:rStyle w:val="1235"/>
                <w:sz w:val="20"/>
                <w:szCs w:val="20"/>
              </w:rPr>
              <w:lastRenderedPageBreak/>
              <w:t>— </w:t>
            </w:r>
            <w:r w:rsidRPr="008434B6">
              <w:rPr>
                <w:rStyle w:val="1229"/>
                <w:sz w:val="20"/>
                <w:szCs w:val="20"/>
              </w:rPr>
              <w:t>умение перейти от педагогического оценивания к самооценке</w:t>
            </w:r>
          </w:p>
        </w:tc>
      </w:tr>
      <w:tr w:rsidR="00272CCE" w:rsidRPr="008434B6" w:rsidTr="00252235">
        <w:trPr>
          <w:jc w:val="center"/>
        </w:trPr>
        <w:tc>
          <w:tcPr>
            <w:tcW w:w="540" w:type="dxa"/>
          </w:tcPr>
          <w:p w:rsidR="00272CCE" w:rsidRPr="008434B6" w:rsidRDefault="00272CCE" w:rsidP="00252235">
            <w:pPr>
              <w:rPr>
                <w:sz w:val="20"/>
                <w:szCs w:val="20"/>
              </w:rPr>
            </w:pPr>
            <w:r w:rsidRPr="008434B6">
              <w:rPr>
                <w:sz w:val="20"/>
                <w:szCs w:val="20"/>
              </w:rPr>
              <w:lastRenderedPageBreak/>
              <w:t>6.4</w:t>
            </w:r>
          </w:p>
        </w:tc>
        <w:tc>
          <w:tcPr>
            <w:tcW w:w="2237" w:type="dxa"/>
          </w:tcPr>
          <w:p w:rsidR="00272CCE" w:rsidRPr="008434B6" w:rsidRDefault="00272CCE" w:rsidP="00252235">
            <w:pPr>
              <w:rPr>
                <w:sz w:val="20"/>
                <w:szCs w:val="20"/>
              </w:rPr>
            </w:pPr>
            <w:r w:rsidRPr="008434B6">
              <w:rPr>
                <w:rStyle w:val="1228"/>
                <w:sz w:val="20"/>
                <w:szCs w:val="20"/>
              </w:rPr>
              <w:t>Компетентность в организации информационной основы деятельности обучающегося</w:t>
            </w:r>
          </w:p>
        </w:tc>
        <w:tc>
          <w:tcPr>
            <w:tcW w:w="4241" w:type="dxa"/>
          </w:tcPr>
          <w:p w:rsidR="00272CCE" w:rsidRPr="008434B6" w:rsidRDefault="00272CCE" w:rsidP="00252235">
            <w:pPr>
              <w:rPr>
                <w:sz w:val="20"/>
                <w:szCs w:val="20"/>
              </w:rPr>
            </w:pPr>
            <w:r w:rsidRPr="008434B6">
              <w:rPr>
                <w:rStyle w:val="1228"/>
                <w:sz w:val="20"/>
                <w:szCs w:val="20"/>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472" w:type="dxa"/>
          </w:tcPr>
          <w:p w:rsidR="00272CCE" w:rsidRPr="005B3C4F" w:rsidRDefault="00272CCE" w:rsidP="00252235">
            <w:pPr>
              <w:pStyle w:val="121"/>
              <w:shd w:val="clear" w:color="auto" w:fill="auto"/>
              <w:tabs>
                <w:tab w:val="left" w:pos="394"/>
              </w:tabs>
              <w:spacing w:before="0" w:line="240" w:lineRule="auto"/>
              <w:rPr>
                <w:rFonts w:ascii="Times New Roman" w:hAnsi="Times New Roman"/>
                <w:sz w:val="20"/>
                <w:szCs w:val="20"/>
              </w:rPr>
            </w:pPr>
            <w:r w:rsidRPr="005B3C4F">
              <w:rPr>
                <w:rStyle w:val="1235"/>
                <w:sz w:val="20"/>
                <w:szCs w:val="20"/>
              </w:rPr>
              <w:t>— </w:t>
            </w:r>
            <w:r w:rsidRPr="005B3C4F">
              <w:rPr>
                <w:rStyle w:val="1228"/>
                <w:sz w:val="20"/>
                <w:szCs w:val="20"/>
              </w:rPr>
              <w:t>Свободное владение учебным материалом;</w:t>
            </w:r>
          </w:p>
          <w:p w:rsidR="00272CCE" w:rsidRPr="005B3C4F" w:rsidRDefault="00272CCE" w:rsidP="00252235">
            <w:pPr>
              <w:pStyle w:val="121"/>
              <w:shd w:val="clear" w:color="auto" w:fill="auto"/>
              <w:tabs>
                <w:tab w:val="left" w:pos="394"/>
              </w:tabs>
              <w:spacing w:before="0" w:line="240" w:lineRule="auto"/>
              <w:rPr>
                <w:rFonts w:ascii="Times New Roman" w:hAnsi="Times New Roman"/>
                <w:sz w:val="20"/>
                <w:szCs w:val="20"/>
              </w:rPr>
            </w:pPr>
            <w:r w:rsidRPr="005B3C4F">
              <w:rPr>
                <w:rStyle w:val="1228"/>
                <w:sz w:val="20"/>
                <w:szCs w:val="20"/>
              </w:rPr>
              <w:t>знание типичных трудностей при изучении конкретных тем;</w:t>
            </w:r>
          </w:p>
          <w:p w:rsidR="00272CCE" w:rsidRPr="005B3C4F" w:rsidRDefault="00272CCE" w:rsidP="00252235">
            <w:pPr>
              <w:pStyle w:val="121"/>
              <w:shd w:val="clear" w:color="auto" w:fill="auto"/>
              <w:tabs>
                <w:tab w:val="left" w:pos="398"/>
              </w:tabs>
              <w:spacing w:before="0" w:line="240" w:lineRule="auto"/>
              <w:rPr>
                <w:rFonts w:ascii="Times New Roman" w:hAnsi="Times New Roman"/>
                <w:sz w:val="20"/>
                <w:szCs w:val="20"/>
              </w:rPr>
            </w:pPr>
            <w:r w:rsidRPr="005B3C4F">
              <w:rPr>
                <w:rStyle w:val="1235"/>
                <w:sz w:val="20"/>
                <w:szCs w:val="20"/>
              </w:rPr>
              <w:t>— </w:t>
            </w:r>
            <w:r w:rsidRPr="005B3C4F">
              <w:rPr>
                <w:rStyle w:val="1228"/>
                <w:sz w:val="20"/>
                <w:szCs w:val="20"/>
              </w:rPr>
              <w:t>способность дать дополнительную информацию или организовать поиск дополнительной информации, необходимой для решения учебной задачи;</w:t>
            </w:r>
          </w:p>
          <w:p w:rsidR="00272CCE" w:rsidRPr="005B3C4F" w:rsidRDefault="00272CCE" w:rsidP="00252235">
            <w:pPr>
              <w:pStyle w:val="121"/>
              <w:shd w:val="clear" w:color="auto" w:fill="auto"/>
              <w:tabs>
                <w:tab w:val="left" w:pos="384"/>
              </w:tabs>
              <w:spacing w:before="0" w:line="240" w:lineRule="auto"/>
              <w:rPr>
                <w:rFonts w:ascii="Times New Roman" w:hAnsi="Times New Roman"/>
                <w:sz w:val="20"/>
                <w:szCs w:val="20"/>
              </w:rPr>
            </w:pPr>
            <w:r w:rsidRPr="005B3C4F">
              <w:rPr>
                <w:rStyle w:val="1235"/>
                <w:sz w:val="20"/>
                <w:szCs w:val="20"/>
              </w:rPr>
              <w:t>— </w:t>
            </w:r>
            <w:r w:rsidRPr="005B3C4F">
              <w:rPr>
                <w:rStyle w:val="1228"/>
                <w:sz w:val="20"/>
                <w:szCs w:val="20"/>
              </w:rPr>
              <w:t>умение выявить уровень развития обучающихся;</w:t>
            </w:r>
          </w:p>
          <w:p w:rsidR="00272CCE" w:rsidRPr="005B3C4F" w:rsidRDefault="00272CCE" w:rsidP="00252235">
            <w:pPr>
              <w:pStyle w:val="121"/>
              <w:shd w:val="clear" w:color="auto" w:fill="auto"/>
              <w:tabs>
                <w:tab w:val="left" w:pos="394"/>
              </w:tabs>
              <w:spacing w:before="0" w:line="240" w:lineRule="auto"/>
              <w:rPr>
                <w:rFonts w:ascii="Times New Roman" w:hAnsi="Times New Roman"/>
                <w:sz w:val="20"/>
                <w:szCs w:val="20"/>
              </w:rPr>
            </w:pPr>
            <w:r w:rsidRPr="005B3C4F">
              <w:rPr>
                <w:rStyle w:val="1235"/>
                <w:sz w:val="20"/>
                <w:szCs w:val="20"/>
              </w:rPr>
              <w:t>— </w:t>
            </w:r>
            <w:r w:rsidRPr="005B3C4F">
              <w:rPr>
                <w:rStyle w:val="1228"/>
                <w:sz w:val="20"/>
                <w:szCs w:val="20"/>
              </w:rPr>
              <w:t>владение методами объективного контроля и оценивания;</w:t>
            </w:r>
          </w:p>
          <w:p w:rsidR="00272CCE" w:rsidRPr="008434B6" w:rsidRDefault="00272CCE" w:rsidP="00252235">
            <w:pPr>
              <w:rPr>
                <w:sz w:val="20"/>
                <w:szCs w:val="20"/>
              </w:rPr>
            </w:pPr>
            <w:r w:rsidRPr="008434B6">
              <w:rPr>
                <w:rStyle w:val="1235"/>
                <w:sz w:val="20"/>
                <w:szCs w:val="20"/>
              </w:rPr>
              <w:t>— </w:t>
            </w:r>
            <w:r w:rsidRPr="008434B6">
              <w:rPr>
                <w:rStyle w:val="1228"/>
                <w:sz w:val="20"/>
                <w:szCs w:val="20"/>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272CCE" w:rsidRPr="008434B6" w:rsidTr="00252235">
        <w:trPr>
          <w:jc w:val="center"/>
        </w:trPr>
        <w:tc>
          <w:tcPr>
            <w:tcW w:w="540" w:type="dxa"/>
          </w:tcPr>
          <w:p w:rsidR="00272CCE" w:rsidRPr="008434B6" w:rsidRDefault="00272CCE" w:rsidP="00252235">
            <w:pPr>
              <w:rPr>
                <w:sz w:val="20"/>
                <w:szCs w:val="20"/>
              </w:rPr>
            </w:pPr>
            <w:r w:rsidRPr="008434B6">
              <w:rPr>
                <w:sz w:val="20"/>
                <w:szCs w:val="20"/>
              </w:rPr>
              <w:t>6.5</w:t>
            </w:r>
          </w:p>
        </w:tc>
        <w:tc>
          <w:tcPr>
            <w:tcW w:w="2237" w:type="dxa"/>
          </w:tcPr>
          <w:p w:rsidR="00272CCE" w:rsidRPr="008434B6" w:rsidRDefault="00272CCE" w:rsidP="00252235">
            <w:pPr>
              <w:rPr>
                <w:sz w:val="20"/>
                <w:szCs w:val="20"/>
              </w:rPr>
            </w:pPr>
            <w:r w:rsidRPr="008434B6">
              <w:rPr>
                <w:rStyle w:val="1228"/>
                <w:sz w:val="20"/>
                <w:szCs w:val="20"/>
              </w:rPr>
              <w:t>Компетентность в использовании современных средств и систем организации учебно-воспитательного процесса</w:t>
            </w:r>
          </w:p>
        </w:tc>
        <w:tc>
          <w:tcPr>
            <w:tcW w:w="4241" w:type="dxa"/>
          </w:tcPr>
          <w:p w:rsidR="00272CCE" w:rsidRPr="008434B6" w:rsidRDefault="00272CCE" w:rsidP="00252235">
            <w:pPr>
              <w:rPr>
                <w:sz w:val="20"/>
                <w:szCs w:val="20"/>
              </w:rPr>
            </w:pPr>
            <w:r w:rsidRPr="008434B6">
              <w:rPr>
                <w:rStyle w:val="1228"/>
                <w:sz w:val="20"/>
                <w:szCs w:val="20"/>
              </w:rPr>
              <w:t>Обеспечивает эффективность учебно-воспитательного процесса</w:t>
            </w:r>
          </w:p>
        </w:tc>
        <w:tc>
          <w:tcPr>
            <w:tcW w:w="3472" w:type="dxa"/>
          </w:tcPr>
          <w:p w:rsidR="00272CCE" w:rsidRPr="005B3C4F" w:rsidRDefault="00272CCE" w:rsidP="00252235">
            <w:pPr>
              <w:pStyle w:val="121"/>
              <w:shd w:val="clear" w:color="auto" w:fill="auto"/>
              <w:tabs>
                <w:tab w:val="left" w:pos="408"/>
              </w:tabs>
              <w:spacing w:before="0" w:line="240" w:lineRule="auto"/>
              <w:rPr>
                <w:rFonts w:ascii="Times New Roman" w:hAnsi="Times New Roman"/>
                <w:sz w:val="20"/>
                <w:szCs w:val="20"/>
              </w:rPr>
            </w:pPr>
            <w:r w:rsidRPr="005B3C4F">
              <w:rPr>
                <w:rStyle w:val="1235"/>
                <w:sz w:val="20"/>
                <w:szCs w:val="20"/>
              </w:rPr>
              <w:t>— </w:t>
            </w:r>
            <w:r w:rsidRPr="005B3C4F">
              <w:rPr>
                <w:rStyle w:val="1228"/>
                <w:sz w:val="20"/>
                <w:szCs w:val="20"/>
              </w:rPr>
              <w:t>Знание современных средств и методов построения образовательного процесса;</w:t>
            </w:r>
          </w:p>
          <w:p w:rsidR="00272CCE" w:rsidRPr="005B3C4F" w:rsidRDefault="00272CCE" w:rsidP="00252235">
            <w:pPr>
              <w:pStyle w:val="121"/>
              <w:shd w:val="clear" w:color="auto" w:fill="auto"/>
              <w:tabs>
                <w:tab w:val="left" w:pos="398"/>
              </w:tabs>
              <w:spacing w:before="0" w:line="240" w:lineRule="auto"/>
              <w:rPr>
                <w:rFonts w:ascii="Times New Roman" w:hAnsi="Times New Roman"/>
                <w:sz w:val="20"/>
                <w:szCs w:val="20"/>
              </w:rPr>
            </w:pPr>
            <w:r w:rsidRPr="005B3C4F">
              <w:rPr>
                <w:rStyle w:val="1235"/>
                <w:sz w:val="20"/>
                <w:szCs w:val="20"/>
              </w:rPr>
              <w:t>— </w:t>
            </w:r>
            <w:r w:rsidRPr="005B3C4F">
              <w:rPr>
                <w:rStyle w:val="1228"/>
                <w:sz w:val="20"/>
                <w:szCs w:val="20"/>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272CCE" w:rsidRPr="008434B6" w:rsidRDefault="00272CCE" w:rsidP="00252235">
            <w:pPr>
              <w:rPr>
                <w:sz w:val="20"/>
                <w:szCs w:val="20"/>
              </w:rPr>
            </w:pPr>
            <w:r w:rsidRPr="008434B6">
              <w:rPr>
                <w:rStyle w:val="1235"/>
                <w:sz w:val="20"/>
                <w:szCs w:val="20"/>
              </w:rPr>
              <w:t>— </w:t>
            </w:r>
            <w:r w:rsidRPr="008434B6">
              <w:rPr>
                <w:rStyle w:val="1228"/>
                <w:sz w:val="20"/>
                <w:szCs w:val="20"/>
              </w:rPr>
              <w:t>умение обосновать выбранные методы и средства обучения</w:t>
            </w:r>
          </w:p>
        </w:tc>
      </w:tr>
      <w:tr w:rsidR="00272CCE" w:rsidRPr="008434B6" w:rsidTr="00252235">
        <w:trPr>
          <w:jc w:val="center"/>
        </w:trPr>
        <w:tc>
          <w:tcPr>
            <w:tcW w:w="540" w:type="dxa"/>
          </w:tcPr>
          <w:p w:rsidR="00272CCE" w:rsidRPr="008434B6" w:rsidRDefault="00272CCE" w:rsidP="00252235">
            <w:pPr>
              <w:rPr>
                <w:sz w:val="20"/>
                <w:szCs w:val="20"/>
              </w:rPr>
            </w:pPr>
            <w:r w:rsidRPr="008434B6">
              <w:rPr>
                <w:sz w:val="20"/>
                <w:szCs w:val="20"/>
              </w:rPr>
              <w:t>6.6</w:t>
            </w:r>
          </w:p>
        </w:tc>
        <w:tc>
          <w:tcPr>
            <w:tcW w:w="2237" w:type="dxa"/>
          </w:tcPr>
          <w:p w:rsidR="00272CCE" w:rsidRPr="008434B6" w:rsidRDefault="00272CCE" w:rsidP="00252235">
            <w:pPr>
              <w:rPr>
                <w:sz w:val="20"/>
                <w:szCs w:val="20"/>
              </w:rPr>
            </w:pPr>
            <w:r w:rsidRPr="008434B6">
              <w:rPr>
                <w:rStyle w:val="1227"/>
                <w:sz w:val="20"/>
                <w:szCs w:val="20"/>
              </w:rPr>
              <w:t>Компетентность в способах умственной деятельности</w:t>
            </w:r>
          </w:p>
        </w:tc>
        <w:tc>
          <w:tcPr>
            <w:tcW w:w="4241" w:type="dxa"/>
          </w:tcPr>
          <w:p w:rsidR="00272CCE" w:rsidRPr="008434B6" w:rsidRDefault="00272CCE" w:rsidP="00252235">
            <w:pPr>
              <w:rPr>
                <w:sz w:val="20"/>
                <w:szCs w:val="20"/>
              </w:rPr>
            </w:pPr>
            <w:r w:rsidRPr="008434B6">
              <w:rPr>
                <w:rStyle w:val="1227"/>
                <w:sz w:val="20"/>
                <w:szCs w:val="20"/>
              </w:rPr>
              <w:t>Характеризует уровень владения педагогом и обучающимися системой интеллектуальных операций</w:t>
            </w:r>
          </w:p>
        </w:tc>
        <w:tc>
          <w:tcPr>
            <w:tcW w:w="3472" w:type="dxa"/>
          </w:tcPr>
          <w:p w:rsidR="00272CCE" w:rsidRPr="005B3C4F" w:rsidRDefault="00272CCE" w:rsidP="00252235">
            <w:pPr>
              <w:pStyle w:val="121"/>
              <w:shd w:val="clear" w:color="auto" w:fill="auto"/>
              <w:tabs>
                <w:tab w:val="left" w:pos="414"/>
              </w:tabs>
              <w:spacing w:before="0" w:line="240" w:lineRule="auto"/>
              <w:rPr>
                <w:rFonts w:ascii="Times New Roman" w:hAnsi="Times New Roman"/>
                <w:sz w:val="20"/>
                <w:szCs w:val="20"/>
              </w:rPr>
            </w:pPr>
            <w:r w:rsidRPr="005B3C4F">
              <w:rPr>
                <w:rStyle w:val="1235"/>
                <w:sz w:val="20"/>
                <w:szCs w:val="20"/>
              </w:rPr>
              <w:t>— </w:t>
            </w:r>
            <w:r w:rsidRPr="005B3C4F">
              <w:rPr>
                <w:rStyle w:val="1227"/>
                <w:sz w:val="20"/>
                <w:szCs w:val="20"/>
              </w:rPr>
              <w:t>Знание системы интеллектуальных операций;</w:t>
            </w:r>
          </w:p>
          <w:p w:rsidR="00272CCE" w:rsidRPr="005B3C4F" w:rsidRDefault="00272CCE" w:rsidP="00252235">
            <w:pPr>
              <w:pStyle w:val="121"/>
              <w:shd w:val="clear" w:color="auto" w:fill="auto"/>
              <w:tabs>
                <w:tab w:val="left" w:pos="409"/>
              </w:tabs>
              <w:spacing w:before="0" w:line="240" w:lineRule="auto"/>
              <w:rPr>
                <w:rFonts w:ascii="Times New Roman" w:hAnsi="Times New Roman"/>
                <w:sz w:val="20"/>
                <w:szCs w:val="20"/>
              </w:rPr>
            </w:pPr>
            <w:r w:rsidRPr="005B3C4F">
              <w:rPr>
                <w:rStyle w:val="1227"/>
                <w:sz w:val="20"/>
                <w:szCs w:val="20"/>
              </w:rPr>
              <w:t>владение интеллектуальными операциями;</w:t>
            </w:r>
          </w:p>
          <w:p w:rsidR="00272CCE" w:rsidRPr="005B3C4F" w:rsidRDefault="00272CCE" w:rsidP="00252235">
            <w:pPr>
              <w:pStyle w:val="121"/>
              <w:shd w:val="clear" w:color="auto" w:fill="auto"/>
              <w:tabs>
                <w:tab w:val="left" w:pos="409"/>
              </w:tabs>
              <w:spacing w:before="0" w:line="240" w:lineRule="auto"/>
              <w:rPr>
                <w:rFonts w:ascii="Times New Roman" w:hAnsi="Times New Roman"/>
                <w:sz w:val="20"/>
                <w:szCs w:val="20"/>
              </w:rPr>
            </w:pPr>
            <w:r w:rsidRPr="005B3C4F">
              <w:rPr>
                <w:rStyle w:val="1235"/>
                <w:sz w:val="20"/>
                <w:szCs w:val="20"/>
              </w:rPr>
              <w:t>— </w:t>
            </w:r>
            <w:r w:rsidRPr="005B3C4F">
              <w:rPr>
                <w:rStyle w:val="1227"/>
                <w:sz w:val="20"/>
                <w:szCs w:val="20"/>
              </w:rPr>
              <w:t>умение сформировать интеллектуальные операции у учеников;</w:t>
            </w:r>
          </w:p>
          <w:p w:rsidR="00272CCE" w:rsidRPr="008434B6" w:rsidRDefault="00272CCE" w:rsidP="00252235">
            <w:pPr>
              <w:rPr>
                <w:sz w:val="20"/>
                <w:szCs w:val="20"/>
              </w:rPr>
            </w:pPr>
            <w:r w:rsidRPr="008434B6">
              <w:rPr>
                <w:rStyle w:val="1235"/>
                <w:sz w:val="20"/>
                <w:szCs w:val="20"/>
              </w:rPr>
              <w:t>— </w:t>
            </w:r>
            <w:r w:rsidRPr="008434B6">
              <w:rPr>
                <w:rStyle w:val="1227"/>
                <w:sz w:val="20"/>
                <w:szCs w:val="20"/>
              </w:rPr>
              <w:t>умение организовать использование интеллектуальных операций, адекватных решаемой задаче</w:t>
            </w:r>
          </w:p>
        </w:tc>
      </w:tr>
    </w:tbl>
    <w:p w:rsidR="00272CCE" w:rsidRDefault="00272CCE" w:rsidP="00272CCE">
      <w:pPr>
        <w:pStyle w:val="a9"/>
        <w:spacing w:line="240" w:lineRule="auto"/>
        <w:ind w:left="851"/>
        <w:jc w:val="both"/>
        <w:rPr>
          <w:sz w:val="24"/>
        </w:rPr>
      </w:pPr>
      <w:bookmarkStart w:id="8" w:name="_Toc288394111"/>
      <w:bookmarkStart w:id="9" w:name="_Toc288410578"/>
      <w:bookmarkStart w:id="10" w:name="_Toc288410707"/>
      <w:bookmarkStart w:id="11" w:name="_Toc424564346"/>
    </w:p>
    <w:p w:rsidR="00272CCE" w:rsidRPr="00510335" w:rsidRDefault="00272CCE" w:rsidP="00272CCE">
      <w:pPr>
        <w:pStyle w:val="a9"/>
        <w:spacing w:line="240" w:lineRule="auto"/>
        <w:ind w:left="851"/>
        <w:jc w:val="both"/>
        <w:rPr>
          <w:sz w:val="24"/>
        </w:rPr>
      </w:pPr>
      <w:proofErr w:type="spellStart"/>
      <w:r w:rsidRPr="00880612">
        <w:rPr>
          <w:sz w:val="24"/>
        </w:rPr>
        <w:t>Психолого­педагогические</w:t>
      </w:r>
      <w:proofErr w:type="spellEnd"/>
      <w:r w:rsidRPr="00880612">
        <w:rPr>
          <w:sz w:val="24"/>
        </w:rPr>
        <w:t xml:space="preserve"> условия реализации основной образовательной программы</w:t>
      </w:r>
      <w:bookmarkEnd w:id="8"/>
      <w:bookmarkEnd w:id="9"/>
      <w:bookmarkEnd w:id="10"/>
      <w:bookmarkEnd w:id="11"/>
    </w:p>
    <w:p w:rsidR="00272CCE" w:rsidRPr="00C328B8" w:rsidRDefault="00272CCE" w:rsidP="00272CCE">
      <w:pPr>
        <w:pStyle w:val="ac"/>
        <w:spacing w:line="240" w:lineRule="auto"/>
        <w:ind w:firstLine="851"/>
        <w:rPr>
          <w:rFonts w:ascii="Times New Roman" w:hAnsi="Times New Roman"/>
          <w:color w:val="auto"/>
          <w:sz w:val="24"/>
          <w:szCs w:val="24"/>
        </w:rPr>
      </w:pPr>
      <w:r w:rsidRPr="00C328B8">
        <w:rPr>
          <w:rFonts w:ascii="Times New Roman" w:hAnsi="Times New Roman"/>
          <w:color w:val="auto"/>
          <w:sz w:val="24"/>
          <w:szCs w:val="24"/>
        </w:rPr>
        <w:t xml:space="preserve">Непременным условием реализации требований ФГОС НОО является создание в образовательной организации </w:t>
      </w:r>
      <w:proofErr w:type="spellStart"/>
      <w:r w:rsidRPr="00C328B8">
        <w:rPr>
          <w:rFonts w:ascii="Times New Roman" w:hAnsi="Times New Roman"/>
          <w:color w:val="auto"/>
          <w:sz w:val="24"/>
          <w:szCs w:val="24"/>
        </w:rPr>
        <w:t>психолого­педагогических</w:t>
      </w:r>
      <w:proofErr w:type="spellEnd"/>
      <w:r w:rsidRPr="00C328B8">
        <w:rPr>
          <w:rFonts w:ascii="Times New Roman" w:hAnsi="Times New Roman"/>
          <w:color w:val="auto"/>
          <w:sz w:val="24"/>
          <w:szCs w:val="24"/>
        </w:rPr>
        <w:t xml:space="preserve"> условий, обеспечивающих:</w:t>
      </w:r>
    </w:p>
    <w:p w:rsidR="00272CCE" w:rsidRPr="00C328B8" w:rsidRDefault="00272CCE" w:rsidP="00272CCE">
      <w:pPr>
        <w:pStyle w:val="21"/>
        <w:spacing w:line="240" w:lineRule="auto"/>
        <w:ind w:left="0" w:firstLine="851"/>
        <w:rPr>
          <w:sz w:val="24"/>
        </w:rPr>
      </w:pPr>
      <w:r w:rsidRPr="00C328B8">
        <w:rPr>
          <w:sz w:val="24"/>
        </w:rPr>
        <w:t>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w:t>
      </w:r>
    </w:p>
    <w:p w:rsidR="00272CCE" w:rsidRPr="00C328B8" w:rsidRDefault="00272CCE" w:rsidP="00272CCE">
      <w:pPr>
        <w:pStyle w:val="21"/>
        <w:spacing w:line="240" w:lineRule="auto"/>
        <w:ind w:left="0" w:firstLine="851"/>
        <w:rPr>
          <w:b/>
          <w:bCs/>
          <w:sz w:val="24"/>
        </w:rPr>
      </w:pPr>
      <w:r w:rsidRPr="00C328B8">
        <w:rPr>
          <w:spacing w:val="-2"/>
          <w:sz w:val="24"/>
        </w:rPr>
        <w:t xml:space="preserve">формирование и развитие </w:t>
      </w:r>
      <w:proofErr w:type="spellStart"/>
      <w:r w:rsidRPr="00C328B8">
        <w:rPr>
          <w:spacing w:val="-2"/>
          <w:sz w:val="24"/>
        </w:rPr>
        <w:t>психолого­педагогической</w:t>
      </w:r>
      <w:proofErr w:type="spellEnd"/>
      <w:r w:rsidRPr="00C328B8">
        <w:rPr>
          <w:spacing w:val="-2"/>
          <w:sz w:val="24"/>
        </w:rPr>
        <w:t xml:space="preserve"> ком</w:t>
      </w:r>
      <w:r w:rsidRPr="00C328B8">
        <w:rPr>
          <w:sz w:val="24"/>
        </w:rPr>
        <w:t>петентности участников образовательных отношений;</w:t>
      </w:r>
      <w:r w:rsidRPr="00C328B8">
        <w:rPr>
          <w:b/>
          <w:bCs/>
          <w:sz w:val="24"/>
        </w:rPr>
        <w:t> </w:t>
      </w:r>
    </w:p>
    <w:p w:rsidR="00272CCE" w:rsidRPr="00C328B8" w:rsidRDefault="00272CCE" w:rsidP="00272CCE">
      <w:pPr>
        <w:pStyle w:val="21"/>
        <w:spacing w:line="240" w:lineRule="auto"/>
        <w:ind w:left="0" w:firstLine="851"/>
        <w:rPr>
          <w:sz w:val="24"/>
        </w:rPr>
      </w:pPr>
      <w:r w:rsidRPr="00C328B8">
        <w:rPr>
          <w:spacing w:val="2"/>
          <w:sz w:val="24"/>
        </w:rPr>
        <w:t>вариативность направлений и форм, а также диверси</w:t>
      </w:r>
      <w:r w:rsidRPr="00C328B8">
        <w:rPr>
          <w:sz w:val="24"/>
        </w:rPr>
        <w:t xml:space="preserve">фикацию уровней </w:t>
      </w:r>
      <w:proofErr w:type="spellStart"/>
      <w:r w:rsidRPr="00C328B8">
        <w:rPr>
          <w:sz w:val="24"/>
        </w:rPr>
        <w:t>психолого­педагогического</w:t>
      </w:r>
      <w:proofErr w:type="spellEnd"/>
      <w:r w:rsidRPr="00C328B8">
        <w:rPr>
          <w:sz w:val="24"/>
        </w:rPr>
        <w:t xml:space="preserve"> сопровождения участников образовательных отношений;</w:t>
      </w:r>
    </w:p>
    <w:p w:rsidR="00272CCE" w:rsidRPr="00C328B8" w:rsidRDefault="00272CCE" w:rsidP="00272CCE">
      <w:pPr>
        <w:pStyle w:val="21"/>
        <w:spacing w:line="240" w:lineRule="auto"/>
        <w:ind w:left="0" w:firstLine="851"/>
        <w:rPr>
          <w:sz w:val="24"/>
        </w:rPr>
      </w:pPr>
      <w:r w:rsidRPr="00C328B8">
        <w:rPr>
          <w:sz w:val="24"/>
        </w:rPr>
        <w:t>дифференциацию и индивидуализацию обучения.</w:t>
      </w:r>
    </w:p>
    <w:p w:rsidR="00272CCE" w:rsidRPr="00C328B8" w:rsidRDefault="00272CCE" w:rsidP="00272CCE">
      <w:pPr>
        <w:pStyle w:val="ac"/>
        <w:spacing w:line="240" w:lineRule="auto"/>
        <w:ind w:firstLine="851"/>
        <w:rPr>
          <w:rFonts w:ascii="Times New Roman" w:hAnsi="Times New Roman"/>
          <w:b/>
          <w:bCs/>
          <w:color w:val="auto"/>
          <w:sz w:val="24"/>
          <w:szCs w:val="24"/>
        </w:rPr>
      </w:pPr>
      <w:proofErr w:type="spellStart"/>
      <w:r w:rsidRPr="00C328B8">
        <w:rPr>
          <w:rFonts w:ascii="Times New Roman" w:hAnsi="Times New Roman"/>
          <w:b/>
          <w:bCs/>
          <w:color w:val="auto"/>
          <w:spacing w:val="2"/>
          <w:sz w:val="24"/>
          <w:szCs w:val="24"/>
        </w:rPr>
        <w:t>Психолого­педагогическое</w:t>
      </w:r>
      <w:proofErr w:type="spellEnd"/>
      <w:r w:rsidRPr="00C328B8">
        <w:rPr>
          <w:rFonts w:ascii="Times New Roman" w:hAnsi="Times New Roman"/>
          <w:b/>
          <w:bCs/>
          <w:color w:val="auto"/>
          <w:spacing w:val="2"/>
          <w:sz w:val="24"/>
          <w:szCs w:val="24"/>
        </w:rPr>
        <w:t xml:space="preserve"> сопровождение участников </w:t>
      </w:r>
      <w:r w:rsidRPr="00C328B8">
        <w:rPr>
          <w:rFonts w:ascii="Times New Roman" w:hAnsi="Times New Roman"/>
          <w:b/>
          <w:color w:val="auto"/>
          <w:sz w:val="24"/>
          <w:szCs w:val="24"/>
        </w:rPr>
        <w:t xml:space="preserve">образовательных отношений </w:t>
      </w:r>
      <w:r w:rsidRPr="00C328B8">
        <w:rPr>
          <w:rFonts w:ascii="Times New Roman" w:hAnsi="Times New Roman"/>
          <w:b/>
          <w:bCs/>
          <w:color w:val="auto"/>
          <w:sz w:val="24"/>
          <w:szCs w:val="24"/>
        </w:rPr>
        <w:t>на уровне начального общего образования</w:t>
      </w:r>
    </w:p>
    <w:p w:rsidR="00272CCE" w:rsidRPr="00C328B8" w:rsidRDefault="00272CCE" w:rsidP="00272CCE">
      <w:pPr>
        <w:pStyle w:val="ac"/>
        <w:spacing w:line="240" w:lineRule="auto"/>
        <w:ind w:firstLine="851"/>
        <w:rPr>
          <w:rFonts w:ascii="Times New Roman" w:hAnsi="Times New Roman"/>
          <w:color w:val="auto"/>
          <w:sz w:val="24"/>
          <w:szCs w:val="24"/>
        </w:rPr>
      </w:pPr>
      <w:proofErr w:type="spellStart"/>
      <w:r>
        <w:rPr>
          <w:rFonts w:ascii="Times New Roman" w:hAnsi="Times New Roman"/>
          <w:color w:val="auto"/>
          <w:spacing w:val="2"/>
          <w:sz w:val="24"/>
          <w:szCs w:val="24"/>
        </w:rPr>
        <w:t>П</w:t>
      </w:r>
      <w:r w:rsidRPr="00C328B8">
        <w:rPr>
          <w:rFonts w:ascii="Times New Roman" w:hAnsi="Times New Roman"/>
          <w:color w:val="auto"/>
          <w:spacing w:val="2"/>
          <w:sz w:val="24"/>
          <w:szCs w:val="24"/>
        </w:rPr>
        <w:t>сихолого­педагоги</w:t>
      </w:r>
      <w:r>
        <w:rPr>
          <w:rFonts w:ascii="Times New Roman" w:hAnsi="Times New Roman"/>
          <w:color w:val="auto"/>
          <w:sz w:val="24"/>
          <w:szCs w:val="24"/>
        </w:rPr>
        <w:t>ческое</w:t>
      </w:r>
      <w:proofErr w:type="spellEnd"/>
      <w:r>
        <w:rPr>
          <w:rFonts w:ascii="Times New Roman" w:hAnsi="Times New Roman"/>
          <w:color w:val="auto"/>
          <w:sz w:val="24"/>
          <w:szCs w:val="24"/>
        </w:rPr>
        <w:t xml:space="preserve"> сопровождение в МАОУ СОШ №4</w:t>
      </w:r>
      <w:r w:rsidRPr="00C328B8">
        <w:rPr>
          <w:rFonts w:ascii="Times New Roman" w:hAnsi="Times New Roman"/>
          <w:color w:val="auto"/>
          <w:sz w:val="24"/>
          <w:szCs w:val="24"/>
        </w:rPr>
        <w:t>: индивидуальное, групповое, на уровне класса, на уровне  образовательной организации.</w:t>
      </w:r>
    </w:p>
    <w:p w:rsidR="00272CCE" w:rsidRPr="00C328B8" w:rsidRDefault="00272CCE" w:rsidP="00272CCE">
      <w:pPr>
        <w:pStyle w:val="ac"/>
        <w:spacing w:line="240" w:lineRule="auto"/>
        <w:ind w:firstLine="851"/>
        <w:rPr>
          <w:rFonts w:ascii="Times New Roman" w:hAnsi="Times New Roman"/>
          <w:color w:val="auto"/>
          <w:sz w:val="24"/>
          <w:szCs w:val="24"/>
        </w:rPr>
      </w:pPr>
      <w:r w:rsidRPr="00C328B8">
        <w:rPr>
          <w:rFonts w:ascii="Times New Roman" w:hAnsi="Times New Roman"/>
          <w:color w:val="auto"/>
          <w:sz w:val="24"/>
          <w:szCs w:val="24"/>
        </w:rPr>
        <w:t xml:space="preserve">Основными формами </w:t>
      </w:r>
      <w:proofErr w:type="spellStart"/>
      <w:r w:rsidRPr="00C328B8">
        <w:rPr>
          <w:rFonts w:ascii="Times New Roman" w:hAnsi="Times New Roman"/>
          <w:color w:val="auto"/>
          <w:sz w:val="24"/>
          <w:szCs w:val="24"/>
        </w:rPr>
        <w:t>психолого­педагогического</w:t>
      </w:r>
      <w:proofErr w:type="spellEnd"/>
      <w:r w:rsidRPr="00C328B8">
        <w:rPr>
          <w:rFonts w:ascii="Times New Roman" w:hAnsi="Times New Roman"/>
          <w:color w:val="auto"/>
          <w:sz w:val="24"/>
          <w:szCs w:val="24"/>
        </w:rPr>
        <w:t xml:space="preserve"> сопровождения являются: </w:t>
      </w:r>
    </w:p>
    <w:p w:rsidR="00272CCE" w:rsidRPr="00C328B8" w:rsidRDefault="00272CCE" w:rsidP="00272CCE">
      <w:pPr>
        <w:pStyle w:val="21"/>
        <w:spacing w:line="240" w:lineRule="auto"/>
        <w:ind w:left="0" w:firstLine="851"/>
        <w:rPr>
          <w:sz w:val="24"/>
        </w:rPr>
      </w:pPr>
      <w:r w:rsidRPr="00C328B8">
        <w:rPr>
          <w:spacing w:val="2"/>
          <w:sz w:val="24"/>
        </w:rPr>
        <w:lastRenderedPageBreak/>
        <w:t xml:space="preserve">диагностика, направленная на выявление особенностей </w:t>
      </w:r>
      <w:r w:rsidRPr="00C328B8">
        <w:rPr>
          <w:sz w:val="24"/>
        </w:rPr>
        <w:t xml:space="preserve">статуса школьника. </w:t>
      </w:r>
      <w:r>
        <w:rPr>
          <w:sz w:val="24"/>
        </w:rPr>
        <w:t>(</w:t>
      </w:r>
      <w:r w:rsidRPr="00C328B8">
        <w:rPr>
          <w:sz w:val="24"/>
        </w:rPr>
        <w:t xml:space="preserve">Она </w:t>
      </w:r>
      <w:r>
        <w:rPr>
          <w:sz w:val="24"/>
        </w:rPr>
        <w:t>проводит</w:t>
      </w:r>
      <w:r w:rsidRPr="00C328B8">
        <w:rPr>
          <w:sz w:val="24"/>
        </w:rPr>
        <w:t xml:space="preserve">ся на этапе </w:t>
      </w:r>
      <w:r>
        <w:rPr>
          <w:sz w:val="24"/>
        </w:rPr>
        <w:t>адаптации ребенка к школе</w:t>
      </w:r>
      <w:r w:rsidRPr="00C328B8">
        <w:rPr>
          <w:sz w:val="24"/>
        </w:rPr>
        <w:t>, в конце учебного года</w:t>
      </w:r>
      <w:r>
        <w:rPr>
          <w:sz w:val="24"/>
        </w:rPr>
        <w:t>)</w:t>
      </w:r>
      <w:r w:rsidRPr="00C328B8">
        <w:rPr>
          <w:sz w:val="24"/>
        </w:rPr>
        <w:t xml:space="preserve">; </w:t>
      </w:r>
    </w:p>
    <w:p w:rsidR="00272CCE" w:rsidRPr="00C328B8" w:rsidRDefault="00272CCE" w:rsidP="00272CCE">
      <w:pPr>
        <w:pStyle w:val="21"/>
        <w:spacing w:line="240" w:lineRule="auto"/>
        <w:ind w:left="0" w:firstLine="851"/>
        <w:rPr>
          <w:sz w:val="24"/>
        </w:rPr>
      </w:pPr>
      <w:r w:rsidRPr="00C328B8">
        <w:rPr>
          <w:spacing w:val="2"/>
          <w:sz w:val="24"/>
        </w:rPr>
        <w:t>консультирование педагогов и родителей</w:t>
      </w:r>
      <w:r>
        <w:rPr>
          <w:spacing w:val="2"/>
          <w:sz w:val="24"/>
        </w:rPr>
        <w:t xml:space="preserve"> (законных представителей)</w:t>
      </w:r>
      <w:r w:rsidRPr="00C328B8">
        <w:rPr>
          <w:spacing w:val="2"/>
          <w:sz w:val="24"/>
        </w:rPr>
        <w:t>, которое осу</w:t>
      </w:r>
      <w:r w:rsidRPr="00C328B8">
        <w:rPr>
          <w:spacing w:val="-2"/>
          <w:sz w:val="24"/>
        </w:rPr>
        <w:t xml:space="preserve">ществляется учителем и </w:t>
      </w:r>
      <w:r>
        <w:rPr>
          <w:spacing w:val="-2"/>
          <w:sz w:val="24"/>
        </w:rPr>
        <w:t xml:space="preserve">социальным педагогом (при наличии – </w:t>
      </w:r>
      <w:r w:rsidRPr="00C328B8">
        <w:rPr>
          <w:spacing w:val="-2"/>
          <w:sz w:val="24"/>
        </w:rPr>
        <w:t>психологом</w:t>
      </w:r>
      <w:r>
        <w:rPr>
          <w:spacing w:val="-2"/>
          <w:sz w:val="24"/>
        </w:rPr>
        <w:t>)</w:t>
      </w:r>
      <w:r w:rsidRPr="00C328B8">
        <w:rPr>
          <w:spacing w:val="-2"/>
          <w:sz w:val="24"/>
        </w:rPr>
        <w:t xml:space="preserve"> с учетом результатов диа</w:t>
      </w:r>
      <w:r w:rsidRPr="00C328B8">
        <w:rPr>
          <w:sz w:val="24"/>
        </w:rPr>
        <w:t>гностики, а также администрацией  образовательной организации;</w:t>
      </w:r>
    </w:p>
    <w:p w:rsidR="00272CCE" w:rsidRDefault="00272CCE" w:rsidP="00272CCE">
      <w:pPr>
        <w:pStyle w:val="21"/>
        <w:spacing w:line="240" w:lineRule="auto"/>
        <w:ind w:left="0" w:firstLine="851"/>
        <w:rPr>
          <w:sz w:val="24"/>
        </w:rPr>
      </w:pPr>
      <w:r w:rsidRPr="00C328B8">
        <w:rPr>
          <w:sz w:val="24"/>
        </w:rPr>
        <w:t>профилактика, развивающая работа, просве</w:t>
      </w:r>
      <w:r w:rsidRPr="00C328B8">
        <w:rPr>
          <w:spacing w:val="-2"/>
          <w:sz w:val="24"/>
        </w:rPr>
        <w:t>щение, коррекционная работа, осуществляемая в течение все</w:t>
      </w:r>
      <w:r w:rsidRPr="00C328B8">
        <w:rPr>
          <w:sz w:val="24"/>
        </w:rPr>
        <w:t>го учебного времени.</w:t>
      </w:r>
    </w:p>
    <w:p w:rsidR="00272CCE" w:rsidRPr="00DA051E" w:rsidRDefault="00272CCE" w:rsidP="00272CCE">
      <w:pPr>
        <w:pStyle w:val="21"/>
        <w:numPr>
          <w:ilvl w:val="0"/>
          <w:numId w:val="0"/>
        </w:numPr>
        <w:spacing w:line="240" w:lineRule="auto"/>
        <w:ind w:left="851"/>
        <w:rPr>
          <w:sz w:val="24"/>
        </w:rPr>
      </w:pPr>
      <w:r>
        <w:rPr>
          <w:sz w:val="24"/>
        </w:rPr>
        <w:t>Основные</w:t>
      </w:r>
      <w:r w:rsidRPr="00DA051E">
        <w:rPr>
          <w:sz w:val="24"/>
        </w:rPr>
        <w:t xml:space="preserve"> направления </w:t>
      </w:r>
      <w:proofErr w:type="spellStart"/>
      <w:r w:rsidRPr="00DA051E">
        <w:rPr>
          <w:sz w:val="24"/>
        </w:rPr>
        <w:t>психолого­педагогического</w:t>
      </w:r>
      <w:proofErr w:type="spellEnd"/>
      <w:r w:rsidRPr="00DA051E">
        <w:rPr>
          <w:sz w:val="24"/>
        </w:rPr>
        <w:t xml:space="preserve"> сопровождения: </w:t>
      </w:r>
    </w:p>
    <w:p w:rsidR="00272CCE" w:rsidRPr="00C328B8" w:rsidRDefault="00272CCE" w:rsidP="00272CCE">
      <w:pPr>
        <w:pStyle w:val="21"/>
        <w:spacing w:line="240" w:lineRule="auto"/>
        <w:ind w:left="0" w:firstLine="851"/>
        <w:rPr>
          <w:sz w:val="24"/>
        </w:rPr>
      </w:pPr>
      <w:r w:rsidRPr="00C328B8">
        <w:rPr>
          <w:sz w:val="24"/>
        </w:rPr>
        <w:t xml:space="preserve">сохранение и укрепление психологического здоровья; </w:t>
      </w:r>
    </w:p>
    <w:p w:rsidR="00272CCE" w:rsidRPr="00C328B8" w:rsidRDefault="00272CCE" w:rsidP="00272CCE">
      <w:pPr>
        <w:pStyle w:val="21"/>
        <w:spacing w:line="240" w:lineRule="auto"/>
        <w:ind w:left="0" w:firstLine="851"/>
        <w:rPr>
          <w:sz w:val="24"/>
        </w:rPr>
      </w:pPr>
      <w:r w:rsidRPr="00C328B8">
        <w:rPr>
          <w:sz w:val="24"/>
        </w:rPr>
        <w:t xml:space="preserve">мониторинг возможностей и способностей обучающихся; </w:t>
      </w:r>
    </w:p>
    <w:p w:rsidR="00272CCE" w:rsidRPr="00C328B8" w:rsidRDefault="00272CCE" w:rsidP="00272CCE">
      <w:pPr>
        <w:pStyle w:val="21"/>
        <w:spacing w:line="240" w:lineRule="auto"/>
        <w:ind w:left="0" w:firstLine="851"/>
        <w:rPr>
          <w:sz w:val="24"/>
        </w:rPr>
      </w:pPr>
      <w:proofErr w:type="spellStart"/>
      <w:r>
        <w:rPr>
          <w:spacing w:val="2"/>
          <w:sz w:val="24"/>
        </w:rPr>
        <w:t>психолого­педагогическая</w:t>
      </w:r>
      <w:proofErr w:type="spellEnd"/>
      <w:r>
        <w:rPr>
          <w:spacing w:val="2"/>
          <w:sz w:val="24"/>
        </w:rPr>
        <w:t xml:space="preserve"> поддержка</w:t>
      </w:r>
      <w:r w:rsidRPr="00C328B8">
        <w:rPr>
          <w:spacing w:val="2"/>
          <w:sz w:val="24"/>
        </w:rPr>
        <w:t xml:space="preserve"> участников олим</w:t>
      </w:r>
      <w:r w:rsidRPr="00C328B8">
        <w:rPr>
          <w:sz w:val="24"/>
        </w:rPr>
        <w:t xml:space="preserve">пиадного движения; </w:t>
      </w:r>
    </w:p>
    <w:p w:rsidR="00272CCE" w:rsidRPr="00C328B8" w:rsidRDefault="00272CCE" w:rsidP="00272CCE">
      <w:pPr>
        <w:pStyle w:val="21"/>
        <w:spacing w:line="240" w:lineRule="auto"/>
        <w:ind w:left="0" w:firstLine="851"/>
        <w:rPr>
          <w:sz w:val="24"/>
        </w:rPr>
      </w:pPr>
      <w:r w:rsidRPr="00C328B8">
        <w:rPr>
          <w:sz w:val="24"/>
        </w:rPr>
        <w:t xml:space="preserve">формирование у обучающихся ценности здоровья и безопасного образа жизни; </w:t>
      </w:r>
    </w:p>
    <w:p w:rsidR="00272CCE" w:rsidRPr="00C328B8" w:rsidRDefault="00272CCE" w:rsidP="00272CCE">
      <w:pPr>
        <w:pStyle w:val="21"/>
        <w:spacing w:line="240" w:lineRule="auto"/>
        <w:ind w:left="0" w:firstLine="851"/>
        <w:rPr>
          <w:sz w:val="24"/>
        </w:rPr>
      </w:pPr>
      <w:r w:rsidRPr="00C328B8">
        <w:rPr>
          <w:sz w:val="24"/>
        </w:rPr>
        <w:t xml:space="preserve">развитие экологической культуры; </w:t>
      </w:r>
    </w:p>
    <w:p w:rsidR="00272CCE" w:rsidRPr="00C328B8" w:rsidRDefault="00272CCE" w:rsidP="00272CCE">
      <w:pPr>
        <w:pStyle w:val="21"/>
        <w:spacing w:line="240" w:lineRule="auto"/>
        <w:ind w:left="0" w:firstLine="851"/>
        <w:rPr>
          <w:sz w:val="24"/>
        </w:rPr>
      </w:pPr>
      <w:r>
        <w:rPr>
          <w:sz w:val="24"/>
        </w:rPr>
        <w:t>выявление и поддержка</w:t>
      </w:r>
      <w:r w:rsidRPr="00C328B8">
        <w:rPr>
          <w:sz w:val="24"/>
        </w:rPr>
        <w:t xml:space="preserve"> детей с особыми образовательными потребностями;</w:t>
      </w:r>
    </w:p>
    <w:p w:rsidR="00272CCE" w:rsidRPr="00C328B8" w:rsidRDefault="00272CCE" w:rsidP="00272CCE">
      <w:pPr>
        <w:pStyle w:val="21"/>
        <w:spacing w:line="240" w:lineRule="auto"/>
        <w:ind w:left="0" w:firstLine="851"/>
        <w:rPr>
          <w:sz w:val="24"/>
        </w:rPr>
      </w:pPr>
      <w:r w:rsidRPr="00C328B8">
        <w:rPr>
          <w:spacing w:val="2"/>
          <w:sz w:val="24"/>
        </w:rPr>
        <w:t>формирование коммуникативных навыков в разновоз</w:t>
      </w:r>
      <w:r w:rsidRPr="00C328B8">
        <w:rPr>
          <w:sz w:val="24"/>
        </w:rPr>
        <w:t xml:space="preserve">растной среде и среде сверстников; </w:t>
      </w:r>
    </w:p>
    <w:p w:rsidR="00272CCE" w:rsidRPr="00C328B8" w:rsidRDefault="00272CCE" w:rsidP="00272CCE">
      <w:pPr>
        <w:pStyle w:val="21"/>
        <w:spacing w:line="240" w:lineRule="auto"/>
        <w:ind w:left="0" w:firstLine="851"/>
        <w:rPr>
          <w:sz w:val="24"/>
        </w:rPr>
      </w:pPr>
      <w:r>
        <w:rPr>
          <w:sz w:val="24"/>
        </w:rPr>
        <w:t>поддержка</w:t>
      </w:r>
      <w:r w:rsidRPr="00C328B8">
        <w:rPr>
          <w:sz w:val="24"/>
        </w:rPr>
        <w:t xml:space="preserve"> ученического самоуправления; </w:t>
      </w:r>
    </w:p>
    <w:p w:rsidR="00272CCE" w:rsidRPr="00880612" w:rsidRDefault="00272CCE" w:rsidP="00880612">
      <w:pPr>
        <w:pStyle w:val="21"/>
        <w:spacing w:line="240" w:lineRule="auto"/>
        <w:ind w:left="0" w:firstLine="851"/>
        <w:rPr>
          <w:sz w:val="24"/>
        </w:rPr>
      </w:pPr>
      <w:r>
        <w:rPr>
          <w:sz w:val="24"/>
        </w:rPr>
        <w:t>выявление и поддержка</w:t>
      </w:r>
      <w:r w:rsidRPr="00C328B8">
        <w:rPr>
          <w:sz w:val="24"/>
        </w:rPr>
        <w:t xml:space="preserve"> лиц, проявивших  выдающиеся способности.</w:t>
      </w:r>
    </w:p>
    <w:tbl>
      <w:tblPr>
        <w:tblW w:w="10560" w:type="dxa"/>
        <w:jc w:val="center"/>
        <w:tblInd w:w="-178" w:type="dxa"/>
        <w:tblLayout w:type="fixed"/>
        <w:tblCellMar>
          <w:left w:w="10" w:type="dxa"/>
          <w:right w:w="10" w:type="dxa"/>
        </w:tblCellMar>
        <w:tblLook w:val="0000"/>
      </w:tblPr>
      <w:tblGrid>
        <w:gridCol w:w="1456"/>
        <w:gridCol w:w="2807"/>
        <w:gridCol w:w="2100"/>
        <w:gridCol w:w="2094"/>
        <w:gridCol w:w="2103"/>
      </w:tblGrid>
      <w:tr w:rsidR="00272CCE" w:rsidRPr="00CA11FF" w:rsidTr="00252235">
        <w:trPr>
          <w:jc w:val="center"/>
        </w:trPr>
        <w:tc>
          <w:tcPr>
            <w:tcW w:w="14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880612" w:rsidRDefault="00272CCE" w:rsidP="00252235">
            <w:pPr>
              <w:pStyle w:val="p3"/>
              <w:spacing w:before="0" w:after="0"/>
              <w:ind w:left="-178" w:right="-70"/>
              <w:jc w:val="center"/>
              <w:rPr>
                <w:rFonts w:cs="Times New Roman"/>
                <w:sz w:val="22"/>
                <w:szCs w:val="22"/>
              </w:rPr>
            </w:pPr>
            <w:bookmarkStart w:id="12" w:name="_Toc288394113"/>
            <w:bookmarkStart w:id="13" w:name="_Toc288410580"/>
            <w:bookmarkStart w:id="14" w:name="_Toc288410709"/>
            <w:bookmarkStart w:id="15" w:name="_Toc424564348"/>
            <w:r w:rsidRPr="00880612">
              <w:rPr>
                <w:rFonts w:cs="Times New Roman"/>
                <w:sz w:val="22"/>
                <w:szCs w:val="22"/>
              </w:rPr>
              <w:t>Основные направления психолого-педагогического сопровождения</w:t>
            </w:r>
          </w:p>
        </w:tc>
        <w:tc>
          <w:tcPr>
            <w:tcW w:w="28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880612" w:rsidRDefault="00272CCE" w:rsidP="00252235">
            <w:pPr>
              <w:pStyle w:val="p3"/>
              <w:spacing w:before="0" w:after="0"/>
              <w:jc w:val="center"/>
              <w:rPr>
                <w:rFonts w:cs="Times New Roman"/>
                <w:sz w:val="22"/>
                <w:szCs w:val="22"/>
              </w:rPr>
            </w:pPr>
            <w:r w:rsidRPr="00880612">
              <w:rPr>
                <w:rFonts w:cs="Times New Roman"/>
                <w:sz w:val="22"/>
                <w:szCs w:val="22"/>
              </w:rPr>
              <w:t>Индивидуальный уровень</w:t>
            </w:r>
          </w:p>
        </w:tc>
        <w:tc>
          <w:tcPr>
            <w:tcW w:w="21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3"/>
              <w:spacing w:before="0" w:after="0"/>
              <w:jc w:val="center"/>
              <w:rPr>
                <w:rFonts w:cs="Times New Roman"/>
                <w:sz w:val="22"/>
                <w:szCs w:val="22"/>
              </w:rPr>
            </w:pPr>
            <w:r w:rsidRPr="00CA11FF">
              <w:rPr>
                <w:rFonts w:cs="Times New Roman"/>
                <w:sz w:val="22"/>
                <w:szCs w:val="22"/>
              </w:rPr>
              <w:t>Групповой уровень</w:t>
            </w:r>
          </w:p>
        </w:tc>
        <w:tc>
          <w:tcPr>
            <w:tcW w:w="20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3"/>
              <w:spacing w:before="0" w:after="0"/>
              <w:jc w:val="center"/>
              <w:rPr>
                <w:rFonts w:cs="Times New Roman"/>
                <w:sz w:val="22"/>
                <w:szCs w:val="22"/>
              </w:rPr>
            </w:pPr>
            <w:r w:rsidRPr="00CA11FF">
              <w:rPr>
                <w:rFonts w:cs="Times New Roman"/>
                <w:sz w:val="22"/>
                <w:szCs w:val="22"/>
              </w:rPr>
              <w:t>На уровне класса</w:t>
            </w:r>
          </w:p>
        </w:tc>
        <w:tc>
          <w:tcPr>
            <w:tcW w:w="2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3"/>
              <w:spacing w:before="0" w:after="0"/>
              <w:jc w:val="center"/>
              <w:rPr>
                <w:rFonts w:cs="Times New Roman"/>
                <w:sz w:val="22"/>
                <w:szCs w:val="22"/>
              </w:rPr>
            </w:pPr>
            <w:r w:rsidRPr="00CA11FF">
              <w:rPr>
                <w:rFonts w:cs="Times New Roman"/>
                <w:sz w:val="22"/>
                <w:szCs w:val="22"/>
              </w:rPr>
              <w:t>На уровне школы</w:t>
            </w:r>
          </w:p>
        </w:tc>
      </w:tr>
      <w:tr w:rsidR="00272CCE" w:rsidRPr="00CA11FF" w:rsidTr="00252235">
        <w:trPr>
          <w:jc w:val="center"/>
        </w:trPr>
        <w:tc>
          <w:tcPr>
            <w:tcW w:w="14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rPr>
                <w:rFonts w:cs="Times New Roman"/>
                <w:sz w:val="22"/>
                <w:szCs w:val="22"/>
              </w:rPr>
            </w:pPr>
            <w:r w:rsidRPr="00CA11FF">
              <w:rPr>
                <w:rFonts w:cs="Times New Roman"/>
                <w:sz w:val="22"/>
                <w:szCs w:val="22"/>
              </w:rPr>
              <w:t>1. Сохранение и укрепление психологического здоровья</w:t>
            </w:r>
          </w:p>
          <w:p w:rsidR="00272CCE" w:rsidRPr="00CA11FF" w:rsidRDefault="00272CCE" w:rsidP="00252235">
            <w:pPr>
              <w:pStyle w:val="p3"/>
              <w:spacing w:before="0" w:after="0"/>
              <w:jc w:val="center"/>
              <w:rPr>
                <w:rFonts w:cs="Times New Roman"/>
                <w:sz w:val="22"/>
                <w:szCs w:val="22"/>
              </w:rPr>
            </w:pPr>
          </w:p>
        </w:tc>
        <w:tc>
          <w:tcPr>
            <w:tcW w:w="28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rPr>
                <w:rFonts w:cs="Times New Roman"/>
                <w:sz w:val="22"/>
                <w:szCs w:val="22"/>
              </w:rPr>
            </w:pPr>
            <w:r w:rsidRPr="00CA11FF">
              <w:rPr>
                <w:rFonts w:cs="Times New Roman"/>
                <w:sz w:val="22"/>
                <w:szCs w:val="22"/>
              </w:rPr>
              <w:t>- проведение индивидуальных консультаций с учащимися, педагогами и родителями</w:t>
            </w:r>
          </w:p>
          <w:p w:rsidR="00272CCE" w:rsidRPr="00CA11FF" w:rsidRDefault="00272CCE" w:rsidP="00252235">
            <w:pPr>
              <w:pStyle w:val="p2"/>
              <w:spacing w:before="0" w:after="0"/>
              <w:rPr>
                <w:rFonts w:cs="Times New Roman"/>
                <w:sz w:val="22"/>
                <w:szCs w:val="22"/>
              </w:rPr>
            </w:pPr>
            <w:r w:rsidRPr="00CA11FF">
              <w:rPr>
                <w:rFonts w:cs="Times New Roman"/>
                <w:sz w:val="22"/>
                <w:szCs w:val="22"/>
              </w:rPr>
              <w:t>- индивидуальная коррекционная работа с учащимися специалистов психолого-педагогической службы</w:t>
            </w:r>
          </w:p>
          <w:p w:rsidR="00272CCE" w:rsidRPr="00CA11FF" w:rsidRDefault="00272CCE" w:rsidP="00252235">
            <w:pPr>
              <w:pStyle w:val="p2"/>
              <w:spacing w:before="0" w:after="0"/>
              <w:rPr>
                <w:rFonts w:cs="Times New Roman"/>
                <w:sz w:val="22"/>
                <w:szCs w:val="22"/>
              </w:rPr>
            </w:pPr>
            <w:r w:rsidRPr="00CA11FF">
              <w:rPr>
                <w:rFonts w:cs="Times New Roman"/>
                <w:sz w:val="22"/>
                <w:szCs w:val="22"/>
              </w:rPr>
              <w:t>- проведение диагностических мероприятий</w:t>
            </w:r>
          </w:p>
          <w:p w:rsidR="00272CCE" w:rsidRPr="00CA11FF" w:rsidRDefault="00272CCE" w:rsidP="00252235">
            <w:pPr>
              <w:pStyle w:val="p2"/>
              <w:spacing w:before="0" w:after="0"/>
              <w:rPr>
                <w:rFonts w:cs="Times New Roman"/>
                <w:sz w:val="22"/>
                <w:szCs w:val="22"/>
              </w:rPr>
            </w:pPr>
            <w:r w:rsidRPr="00CA11FF">
              <w:rPr>
                <w:rFonts w:cs="Times New Roman"/>
                <w:sz w:val="22"/>
                <w:szCs w:val="22"/>
              </w:rPr>
              <w:t xml:space="preserve">- профилактика </w:t>
            </w:r>
            <w:proofErr w:type="spellStart"/>
            <w:r w:rsidRPr="00CA11FF">
              <w:rPr>
                <w:rFonts w:cs="Times New Roman"/>
                <w:sz w:val="22"/>
                <w:szCs w:val="22"/>
              </w:rPr>
              <w:t>школьнойдезадаптации</w:t>
            </w:r>
            <w:proofErr w:type="spellEnd"/>
            <w:r w:rsidRPr="00CA11FF">
              <w:rPr>
                <w:rFonts w:cs="Times New Roman"/>
                <w:sz w:val="22"/>
                <w:szCs w:val="22"/>
              </w:rPr>
              <w:t xml:space="preserve"> (на этапе перехода в основную школу)</w:t>
            </w:r>
          </w:p>
        </w:tc>
        <w:tc>
          <w:tcPr>
            <w:tcW w:w="21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rPr>
                <w:rFonts w:cs="Times New Roman"/>
                <w:sz w:val="22"/>
                <w:szCs w:val="22"/>
              </w:rPr>
            </w:pPr>
            <w:r w:rsidRPr="00CA11FF">
              <w:rPr>
                <w:rFonts w:cs="Times New Roman"/>
                <w:sz w:val="22"/>
                <w:szCs w:val="22"/>
              </w:rPr>
              <w:t>- проведение тренингов, организация тематических и профилактических занятий,</w:t>
            </w:r>
          </w:p>
          <w:p w:rsidR="00272CCE" w:rsidRPr="00CA11FF" w:rsidRDefault="00272CCE" w:rsidP="00252235">
            <w:pPr>
              <w:pStyle w:val="p2"/>
              <w:spacing w:before="0" w:after="0"/>
              <w:rPr>
                <w:rFonts w:cs="Times New Roman"/>
                <w:sz w:val="22"/>
                <w:szCs w:val="22"/>
              </w:rPr>
            </w:pPr>
            <w:r w:rsidRPr="00CA11FF">
              <w:rPr>
                <w:rFonts w:cs="Times New Roman"/>
                <w:sz w:val="22"/>
                <w:szCs w:val="22"/>
              </w:rPr>
              <w:t>- проведение тренингов с педагогами по профилактике эмоционального выгорания, проблеме профессиональной деформации</w:t>
            </w:r>
          </w:p>
          <w:p w:rsidR="00272CCE" w:rsidRPr="00CA11FF" w:rsidRDefault="00272CCE" w:rsidP="00252235">
            <w:pPr>
              <w:pStyle w:val="p3"/>
              <w:spacing w:before="0" w:after="0"/>
              <w:jc w:val="center"/>
              <w:rPr>
                <w:rFonts w:cs="Times New Roman"/>
                <w:sz w:val="22"/>
                <w:szCs w:val="22"/>
              </w:rPr>
            </w:pPr>
          </w:p>
        </w:tc>
        <w:tc>
          <w:tcPr>
            <w:tcW w:w="20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rPr>
                <w:rFonts w:cs="Times New Roman"/>
                <w:sz w:val="22"/>
                <w:szCs w:val="22"/>
              </w:rPr>
            </w:pPr>
            <w:r w:rsidRPr="00CA11FF">
              <w:rPr>
                <w:rFonts w:cs="Times New Roman"/>
                <w:sz w:val="22"/>
                <w:szCs w:val="22"/>
              </w:rPr>
              <w:t xml:space="preserve">- проведение </w:t>
            </w:r>
            <w:proofErr w:type="spellStart"/>
            <w:r w:rsidRPr="00CA11FF">
              <w:rPr>
                <w:rFonts w:cs="Times New Roman"/>
                <w:sz w:val="22"/>
                <w:szCs w:val="22"/>
              </w:rPr>
              <w:t>тренинговых</w:t>
            </w:r>
            <w:proofErr w:type="spellEnd"/>
            <w:r w:rsidRPr="00CA11FF">
              <w:rPr>
                <w:rFonts w:cs="Times New Roman"/>
                <w:sz w:val="22"/>
                <w:szCs w:val="22"/>
              </w:rPr>
              <w:t xml:space="preserve"> занятий, организация тематических классных часов;</w:t>
            </w:r>
          </w:p>
          <w:p w:rsidR="00272CCE" w:rsidRPr="00CA11FF" w:rsidRDefault="00272CCE" w:rsidP="00252235">
            <w:pPr>
              <w:pStyle w:val="p2"/>
              <w:spacing w:before="0" w:after="0"/>
              <w:rPr>
                <w:rFonts w:cs="Times New Roman"/>
                <w:sz w:val="22"/>
                <w:szCs w:val="22"/>
              </w:rPr>
            </w:pPr>
            <w:r w:rsidRPr="00CA11FF">
              <w:rPr>
                <w:rFonts w:cs="Times New Roman"/>
                <w:sz w:val="22"/>
                <w:szCs w:val="22"/>
              </w:rPr>
              <w:t>- проведение диагностических мероприятий с учащимися;</w:t>
            </w:r>
          </w:p>
          <w:p w:rsidR="00272CCE" w:rsidRPr="00CA11FF" w:rsidRDefault="00272CCE" w:rsidP="00252235">
            <w:pPr>
              <w:pStyle w:val="p2"/>
              <w:spacing w:before="0" w:after="0"/>
              <w:rPr>
                <w:rFonts w:cs="Times New Roman"/>
                <w:sz w:val="22"/>
                <w:szCs w:val="22"/>
              </w:rPr>
            </w:pPr>
            <w:r w:rsidRPr="00CA11FF">
              <w:rPr>
                <w:rFonts w:cs="Times New Roman"/>
                <w:sz w:val="22"/>
                <w:szCs w:val="22"/>
              </w:rPr>
              <w:t>- проведение релаксационных и динамических пауз в учебное время.</w:t>
            </w:r>
          </w:p>
          <w:p w:rsidR="00272CCE" w:rsidRPr="00CA11FF" w:rsidRDefault="00272CCE" w:rsidP="00252235">
            <w:pPr>
              <w:pStyle w:val="p3"/>
              <w:spacing w:before="0" w:after="0"/>
              <w:jc w:val="center"/>
              <w:rPr>
                <w:rFonts w:cs="Times New Roman"/>
                <w:sz w:val="22"/>
                <w:szCs w:val="22"/>
              </w:rPr>
            </w:pPr>
          </w:p>
        </w:tc>
        <w:tc>
          <w:tcPr>
            <w:tcW w:w="2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rPr>
                <w:rFonts w:cs="Times New Roman"/>
                <w:sz w:val="22"/>
                <w:szCs w:val="22"/>
              </w:rPr>
            </w:pPr>
            <w:r w:rsidRPr="00CA11FF">
              <w:rPr>
                <w:rFonts w:cs="Times New Roman"/>
                <w:sz w:val="22"/>
                <w:szCs w:val="22"/>
              </w:rPr>
              <w:t>- проведение общешкольных лекториев для родителей обучающихся</w:t>
            </w:r>
          </w:p>
          <w:p w:rsidR="00272CCE" w:rsidRPr="00CA11FF" w:rsidRDefault="00272CCE" w:rsidP="00252235">
            <w:pPr>
              <w:pStyle w:val="p2"/>
              <w:spacing w:before="0" w:after="0"/>
              <w:rPr>
                <w:rFonts w:cs="Times New Roman"/>
                <w:sz w:val="22"/>
                <w:szCs w:val="22"/>
              </w:rPr>
            </w:pPr>
            <w:r w:rsidRPr="00CA11FF">
              <w:rPr>
                <w:rFonts w:cs="Times New Roman"/>
                <w:sz w:val="22"/>
                <w:szCs w:val="22"/>
              </w:rPr>
              <w:t>- проведение мероприятий, направленных на профилактику жестокого и противоправного обращения с детьми</w:t>
            </w:r>
          </w:p>
          <w:p w:rsidR="00272CCE" w:rsidRPr="00CA11FF" w:rsidRDefault="00272CCE" w:rsidP="00252235">
            <w:pPr>
              <w:pStyle w:val="p3"/>
              <w:spacing w:before="0" w:after="0"/>
              <w:jc w:val="center"/>
              <w:rPr>
                <w:rFonts w:cs="Times New Roman"/>
                <w:sz w:val="22"/>
                <w:szCs w:val="22"/>
              </w:rPr>
            </w:pPr>
          </w:p>
        </w:tc>
      </w:tr>
      <w:tr w:rsidR="00272CCE" w:rsidRPr="00CA11FF" w:rsidTr="00252235">
        <w:trPr>
          <w:jc w:val="center"/>
        </w:trPr>
        <w:tc>
          <w:tcPr>
            <w:tcW w:w="14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rPr>
                <w:rFonts w:cs="Times New Roman"/>
                <w:sz w:val="22"/>
                <w:szCs w:val="22"/>
              </w:rPr>
            </w:pPr>
            <w:r w:rsidRPr="00CA11FF">
              <w:rPr>
                <w:rFonts w:cs="Times New Roman"/>
                <w:sz w:val="22"/>
                <w:szCs w:val="22"/>
              </w:rPr>
              <w:t>2. Формирование ценности здоровья и безопасности образа жизни</w:t>
            </w:r>
          </w:p>
          <w:p w:rsidR="00272CCE" w:rsidRPr="00CA11FF" w:rsidRDefault="00272CCE" w:rsidP="00252235">
            <w:pPr>
              <w:pStyle w:val="p3"/>
              <w:spacing w:before="0" w:after="0"/>
              <w:jc w:val="center"/>
              <w:rPr>
                <w:rFonts w:cs="Times New Roman"/>
                <w:sz w:val="22"/>
                <w:szCs w:val="22"/>
              </w:rPr>
            </w:pPr>
          </w:p>
        </w:tc>
        <w:tc>
          <w:tcPr>
            <w:tcW w:w="28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rPr>
                <w:rFonts w:cs="Times New Roman"/>
                <w:sz w:val="22"/>
                <w:szCs w:val="22"/>
              </w:rPr>
            </w:pPr>
            <w:r w:rsidRPr="00CA11FF">
              <w:rPr>
                <w:rFonts w:cs="Times New Roman"/>
                <w:sz w:val="22"/>
                <w:szCs w:val="22"/>
              </w:rPr>
              <w:t>- индивидуальная профилактическая работа специалистов психолого-педагогической службы с учащимися;</w:t>
            </w:r>
          </w:p>
          <w:p w:rsidR="00272CCE" w:rsidRPr="00CA11FF" w:rsidRDefault="00272CCE" w:rsidP="00252235">
            <w:pPr>
              <w:pStyle w:val="p2"/>
              <w:spacing w:before="0" w:after="0"/>
              <w:rPr>
                <w:rFonts w:cs="Times New Roman"/>
                <w:sz w:val="22"/>
                <w:szCs w:val="22"/>
              </w:rPr>
            </w:pPr>
            <w:r w:rsidRPr="00CA11FF">
              <w:rPr>
                <w:rFonts w:cs="Times New Roman"/>
                <w:sz w:val="22"/>
                <w:szCs w:val="22"/>
              </w:rPr>
              <w:t>- консультативная деятельность психолого-педагогической службы.</w:t>
            </w:r>
          </w:p>
          <w:p w:rsidR="00272CCE" w:rsidRPr="00CA11FF" w:rsidRDefault="00272CCE" w:rsidP="00252235">
            <w:pPr>
              <w:pStyle w:val="p3"/>
              <w:spacing w:before="0" w:after="0"/>
              <w:jc w:val="center"/>
              <w:rPr>
                <w:rFonts w:cs="Times New Roman"/>
                <w:sz w:val="22"/>
                <w:szCs w:val="22"/>
              </w:rPr>
            </w:pPr>
          </w:p>
        </w:tc>
        <w:tc>
          <w:tcPr>
            <w:tcW w:w="21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rPr>
                <w:rFonts w:cs="Times New Roman"/>
                <w:sz w:val="22"/>
                <w:szCs w:val="22"/>
              </w:rPr>
            </w:pPr>
            <w:r w:rsidRPr="00CA11FF">
              <w:rPr>
                <w:rFonts w:cs="Times New Roman"/>
                <w:sz w:val="22"/>
                <w:szCs w:val="22"/>
              </w:rPr>
              <w:t>- проведение групповой профилактической работы, направленной на формирование ценностного отношения обучающихся к своему здоровью</w:t>
            </w:r>
          </w:p>
          <w:p w:rsidR="00272CCE" w:rsidRPr="00CA11FF" w:rsidRDefault="00272CCE" w:rsidP="00252235">
            <w:pPr>
              <w:pStyle w:val="p3"/>
              <w:spacing w:before="0" w:after="0"/>
              <w:jc w:val="center"/>
              <w:rPr>
                <w:rFonts w:cs="Times New Roman"/>
                <w:sz w:val="22"/>
                <w:szCs w:val="22"/>
              </w:rPr>
            </w:pPr>
          </w:p>
        </w:tc>
        <w:tc>
          <w:tcPr>
            <w:tcW w:w="20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rPr>
                <w:rFonts w:cs="Times New Roman"/>
                <w:sz w:val="22"/>
                <w:szCs w:val="22"/>
              </w:rPr>
            </w:pPr>
            <w:r w:rsidRPr="00CA11FF">
              <w:rPr>
                <w:rFonts w:cs="Times New Roman"/>
                <w:sz w:val="22"/>
                <w:szCs w:val="22"/>
              </w:rPr>
              <w:t>- организация тематических занятий, диспутов по проблеме здоровья и безопасности образа жизни</w:t>
            </w:r>
          </w:p>
          <w:p w:rsidR="00272CCE" w:rsidRPr="00CA11FF" w:rsidRDefault="00272CCE" w:rsidP="00252235">
            <w:pPr>
              <w:pStyle w:val="p2"/>
              <w:spacing w:before="0" w:after="0"/>
              <w:rPr>
                <w:rFonts w:cs="Times New Roman"/>
                <w:sz w:val="22"/>
                <w:szCs w:val="22"/>
              </w:rPr>
            </w:pPr>
            <w:r w:rsidRPr="00CA11FF">
              <w:rPr>
                <w:rFonts w:cs="Times New Roman"/>
                <w:sz w:val="22"/>
                <w:szCs w:val="22"/>
              </w:rPr>
              <w:t>- диагностика ценностных ориентаций обучающихся</w:t>
            </w:r>
          </w:p>
        </w:tc>
        <w:tc>
          <w:tcPr>
            <w:tcW w:w="2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rPr>
                <w:rFonts w:cs="Times New Roman"/>
                <w:sz w:val="22"/>
                <w:szCs w:val="22"/>
              </w:rPr>
            </w:pPr>
            <w:r w:rsidRPr="00CA11FF">
              <w:rPr>
                <w:rFonts w:cs="Times New Roman"/>
                <w:sz w:val="22"/>
                <w:szCs w:val="22"/>
              </w:rPr>
              <w:t>- проведение лекториев для родителей и педагогов</w:t>
            </w:r>
          </w:p>
          <w:p w:rsidR="00272CCE" w:rsidRPr="00CA11FF" w:rsidRDefault="00272CCE" w:rsidP="00252235">
            <w:pPr>
              <w:pStyle w:val="p2"/>
              <w:spacing w:before="0" w:after="0"/>
              <w:rPr>
                <w:rFonts w:cs="Times New Roman"/>
                <w:sz w:val="22"/>
                <w:szCs w:val="22"/>
              </w:rPr>
            </w:pPr>
            <w:r w:rsidRPr="00CA11FF">
              <w:rPr>
                <w:rFonts w:cs="Times New Roman"/>
                <w:sz w:val="22"/>
                <w:szCs w:val="22"/>
              </w:rPr>
              <w:t>- сопровождение общешкольных тематических занятий</w:t>
            </w:r>
          </w:p>
          <w:p w:rsidR="00272CCE" w:rsidRPr="00CA11FF" w:rsidRDefault="00272CCE" w:rsidP="00252235">
            <w:pPr>
              <w:pStyle w:val="p3"/>
              <w:spacing w:before="0" w:after="0"/>
              <w:jc w:val="center"/>
              <w:rPr>
                <w:rFonts w:cs="Times New Roman"/>
                <w:sz w:val="22"/>
                <w:szCs w:val="22"/>
              </w:rPr>
            </w:pPr>
          </w:p>
        </w:tc>
      </w:tr>
      <w:tr w:rsidR="00272CCE" w:rsidRPr="00CA11FF" w:rsidTr="00252235">
        <w:trPr>
          <w:jc w:val="center"/>
        </w:trPr>
        <w:tc>
          <w:tcPr>
            <w:tcW w:w="14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rPr>
                <w:rFonts w:cs="Times New Roman"/>
                <w:sz w:val="22"/>
                <w:szCs w:val="22"/>
              </w:rPr>
            </w:pPr>
            <w:r w:rsidRPr="00CA11FF">
              <w:rPr>
                <w:rFonts w:cs="Times New Roman"/>
                <w:sz w:val="22"/>
                <w:szCs w:val="22"/>
              </w:rPr>
              <w:t>3. Развитие экологической культуры</w:t>
            </w:r>
          </w:p>
          <w:p w:rsidR="00272CCE" w:rsidRPr="00CA11FF" w:rsidRDefault="00272CCE" w:rsidP="00252235">
            <w:pPr>
              <w:pStyle w:val="p3"/>
              <w:spacing w:before="0" w:after="0"/>
              <w:jc w:val="center"/>
              <w:rPr>
                <w:rFonts w:cs="Times New Roman"/>
                <w:sz w:val="22"/>
                <w:szCs w:val="22"/>
              </w:rPr>
            </w:pPr>
          </w:p>
        </w:tc>
        <w:tc>
          <w:tcPr>
            <w:tcW w:w="28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rPr>
                <w:rFonts w:cs="Times New Roman"/>
                <w:sz w:val="22"/>
                <w:szCs w:val="22"/>
              </w:rPr>
            </w:pPr>
            <w:r w:rsidRPr="00CA11FF">
              <w:rPr>
                <w:rFonts w:cs="Times New Roman"/>
                <w:sz w:val="22"/>
                <w:szCs w:val="22"/>
              </w:rPr>
              <w:t>- оказание консультативной помощи педагогам по вопросам организации тематических мероприятий</w:t>
            </w:r>
          </w:p>
          <w:p w:rsidR="00272CCE" w:rsidRPr="00CA11FF" w:rsidRDefault="00272CCE" w:rsidP="00252235">
            <w:pPr>
              <w:pStyle w:val="p3"/>
              <w:spacing w:before="0" w:after="0"/>
              <w:jc w:val="center"/>
              <w:rPr>
                <w:rFonts w:cs="Times New Roman"/>
                <w:sz w:val="22"/>
                <w:szCs w:val="22"/>
              </w:rPr>
            </w:pPr>
          </w:p>
        </w:tc>
        <w:tc>
          <w:tcPr>
            <w:tcW w:w="21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rPr>
                <w:rFonts w:cs="Times New Roman"/>
                <w:sz w:val="22"/>
                <w:szCs w:val="22"/>
              </w:rPr>
            </w:pPr>
            <w:r w:rsidRPr="00CA11FF">
              <w:rPr>
                <w:rFonts w:cs="Times New Roman"/>
                <w:sz w:val="22"/>
                <w:szCs w:val="22"/>
              </w:rPr>
              <w:t>- организация профилактической деятельности с учащимися</w:t>
            </w:r>
          </w:p>
          <w:p w:rsidR="00272CCE" w:rsidRPr="00CA11FF" w:rsidRDefault="00272CCE" w:rsidP="00252235">
            <w:pPr>
              <w:pStyle w:val="p3"/>
              <w:spacing w:before="0" w:after="0"/>
              <w:jc w:val="center"/>
              <w:rPr>
                <w:rFonts w:cs="Times New Roman"/>
                <w:sz w:val="22"/>
                <w:szCs w:val="22"/>
              </w:rPr>
            </w:pPr>
          </w:p>
        </w:tc>
        <w:tc>
          <w:tcPr>
            <w:tcW w:w="20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rPr>
                <w:rFonts w:cs="Times New Roman"/>
                <w:sz w:val="22"/>
                <w:szCs w:val="22"/>
              </w:rPr>
            </w:pPr>
            <w:r w:rsidRPr="00CA11FF">
              <w:rPr>
                <w:rFonts w:cs="Times New Roman"/>
                <w:sz w:val="22"/>
                <w:szCs w:val="22"/>
              </w:rPr>
              <w:t xml:space="preserve">- мониторинг </w:t>
            </w:r>
            <w:proofErr w:type="spellStart"/>
            <w:r w:rsidRPr="00CA11FF">
              <w:rPr>
                <w:rFonts w:cs="Times New Roman"/>
                <w:sz w:val="22"/>
                <w:szCs w:val="22"/>
              </w:rPr>
              <w:t>сформированности</w:t>
            </w:r>
            <w:proofErr w:type="spellEnd"/>
            <w:r w:rsidRPr="00CA11FF">
              <w:rPr>
                <w:rFonts w:cs="Times New Roman"/>
                <w:sz w:val="22"/>
                <w:szCs w:val="22"/>
              </w:rPr>
              <w:t xml:space="preserve"> экологической культуры обучающихся</w:t>
            </w:r>
          </w:p>
          <w:p w:rsidR="00272CCE" w:rsidRPr="00CA11FF" w:rsidRDefault="00272CCE" w:rsidP="00252235">
            <w:pPr>
              <w:pStyle w:val="p3"/>
              <w:spacing w:before="0" w:after="0"/>
              <w:jc w:val="center"/>
              <w:rPr>
                <w:rFonts w:cs="Times New Roman"/>
                <w:sz w:val="22"/>
                <w:szCs w:val="22"/>
              </w:rPr>
            </w:pPr>
          </w:p>
        </w:tc>
        <w:tc>
          <w:tcPr>
            <w:tcW w:w="2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rPr>
                <w:rFonts w:cs="Times New Roman"/>
                <w:sz w:val="22"/>
                <w:szCs w:val="22"/>
              </w:rPr>
            </w:pPr>
            <w:r w:rsidRPr="00CA11FF">
              <w:rPr>
                <w:rFonts w:cs="Times New Roman"/>
                <w:sz w:val="22"/>
                <w:szCs w:val="22"/>
              </w:rPr>
              <w:lastRenderedPageBreak/>
              <w:t xml:space="preserve">-организация и сопровождение тематических мероприятий, направленных на </w:t>
            </w:r>
            <w:r w:rsidRPr="00CA11FF">
              <w:rPr>
                <w:rFonts w:cs="Times New Roman"/>
                <w:sz w:val="22"/>
                <w:szCs w:val="22"/>
              </w:rPr>
              <w:lastRenderedPageBreak/>
              <w:t>формирование экологического самосознания обучающихся (в различных формах, таких как социальные проекты, акции и т.д.)</w:t>
            </w:r>
          </w:p>
        </w:tc>
      </w:tr>
      <w:tr w:rsidR="00272CCE" w:rsidRPr="00CA11FF" w:rsidTr="00252235">
        <w:trPr>
          <w:jc w:val="center"/>
        </w:trPr>
        <w:tc>
          <w:tcPr>
            <w:tcW w:w="14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rPr>
                <w:rFonts w:cs="Times New Roman"/>
                <w:sz w:val="22"/>
                <w:szCs w:val="22"/>
              </w:rPr>
            </w:pPr>
            <w:r w:rsidRPr="00CA11FF">
              <w:rPr>
                <w:rFonts w:cs="Times New Roman"/>
                <w:sz w:val="22"/>
                <w:szCs w:val="22"/>
              </w:rPr>
              <w:lastRenderedPageBreak/>
              <w:t>4. Выявление и поддержка одаренных детей</w:t>
            </w:r>
          </w:p>
          <w:p w:rsidR="00272CCE" w:rsidRPr="00CA11FF" w:rsidRDefault="00272CCE" w:rsidP="00252235">
            <w:pPr>
              <w:pStyle w:val="p3"/>
              <w:spacing w:before="0" w:after="0"/>
              <w:jc w:val="center"/>
              <w:rPr>
                <w:rFonts w:cs="Times New Roman"/>
                <w:sz w:val="22"/>
                <w:szCs w:val="22"/>
              </w:rPr>
            </w:pPr>
          </w:p>
        </w:tc>
        <w:tc>
          <w:tcPr>
            <w:tcW w:w="28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rPr>
                <w:rFonts w:cs="Times New Roman"/>
                <w:sz w:val="22"/>
                <w:szCs w:val="22"/>
              </w:rPr>
            </w:pPr>
            <w:r w:rsidRPr="00CA11FF">
              <w:rPr>
                <w:rFonts w:cs="Times New Roman"/>
                <w:sz w:val="22"/>
                <w:szCs w:val="22"/>
              </w:rPr>
              <w:t>- выявление детей с признаками одаренности</w:t>
            </w:r>
          </w:p>
          <w:p w:rsidR="00272CCE" w:rsidRPr="00CA11FF" w:rsidRDefault="00272CCE" w:rsidP="00252235">
            <w:pPr>
              <w:pStyle w:val="p2"/>
              <w:spacing w:before="0" w:after="0"/>
              <w:rPr>
                <w:rFonts w:cs="Times New Roman"/>
                <w:sz w:val="22"/>
                <w:szCs w:val="22"/>
              </w:rPr>
            </w:pPr>
            <w:r w:rsidRPr="00CA11FF">
              <w:rPr>
                <w:rFonts w:cs="Times New Roman"/>
                <w:sz w:val="22"/>
                <w:szCs w:val="22"/>
              </w:rPr>
              <w:t>- создание условий для раскрытия потенциала одаренного обучающегося</w:t>
            </w:r>
          </w:p>
          <w:p w:rsidR="00272CCE" w:rsidRPr="00CA11FF" w:rsidRDefault="00272CCE" w:rsidP="00252235">
            <w:pPr>
              <w:pStyle w:val="p2"/>
              <w:spacing w:before="0" w:after="0"/>
              <w:rPr>
                <w:rFonts w:cs="Times New Roman"/>
                <w:sz w:val="22"/>
                <w:szCs w:val="22"/>
              </w:rPr>
            </w:pPr>
            <w:r w:rsidRPr="00CA11FF">
              <w:rPr>
                <w:rFonts w:cs="Times New Roman"/>
                <w:sz w:val="22"/>
                <w:szCs w:val="22"/>
              </w:rPr>
              <w:t>- психологическая поддержка участников олимпиад</w:t>
            </w:r>
          </w:p>
          <w:p w:rsidR="00272CCE" w:rsidRPr="00CA11FF" w:rsidRDefault="00272CCE" w:rsidP="00252235">
            <w:pPr>
              <w:pStyle w:val="p2"/>
              <w:spacing w:before="0" w:after="0"/>
              <w:rPr>
                <w:rFonts w:cs="Times New Roman"/>
                <w:sz w:val="22"/>
                <w:szCs w:val="22"/>
              </w:rPr>
            </w:pPr>
            <w:r w:rsidRPr="00CA11FF">
              <w:rPr>
                <w:rFonts w:cs="Times New Roman"/>
                <w:sz w:val="22"/>
                <w:szCs w:val="22"/>
              </w:rPr>
              <w:t>- индивидуализация и дифференциация обучения</w:t>
            </w:r>
          </w:p>
          <w:p w:rsidR="00272CCE" w:rsidRPr="00CA11FF" w:rsidRDefault="00272CCE" w:rsidP="00252235">
            <w:pPr>
              <w:pStyle w:val="p2"/>
              <w:spacing w:before="0" w:after="0"/>
              <w:rPr>
                <w:rFonts w:cs="Times New Roman"/>
                <w:sz w:val="22"/>
                <w:szCs w:val="22"/>
              </w:rPr>
            </w:pPr>
            <w:r w:rsidRPr="00CA11FF">
              <w:rPr>
                <w:rFonts w:cs="Times New Roman"/>
                <w:sz w:val="22"/>
                <w:szCs w:val="22"/>
              </w:rPr>
              <w:t>- индивидуальная работа с родителями (по мере необходимости)</w:t>
            </w:r>
          </w:p>
          <w:p w:rsidR="00272CCE" w:rsidRPr="00CA11FF" w:rsidRDefault="00272CCE" w:rsidP="00252235">
            <w:pPr>
              <w:pStyle w:val="p2"/>
              <w:spacing w:before="0" w:after="0"/>
              <w:rPr>
                <w:rFonts w:cs="Times New Roman"/>
                <w:sz w:val="22"/>
                <w:szCs w:val="22"/>
              </w:rPr>
            </w:pPr>
            <w:r w:rsidRPr="00CA11FF">
              <w:rPr>
                <w:rFonts w:cs="Times New Roman"/>
                <w:sz w:val="22"/>
                <w:szCs w:val="22"/>
              </w:rPr>
              <w:t>- разработка ИОМ обучающихся</w:t>
            </w:r>
          </w:p>
        </w:tc>
        <w:tc>
          <w:tcPr>
            <w:tcW w:w="21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rPr>
                <w:rFonts w:cs="Times New Roman"/>
                <w:sz w:val="22"/>
                <w:szCs w:val="22"/>
              </w:rPr>
            </w:pPr>
            <w:r w:rsidRPr="00CA11FF">
              <w:rPr>
                <w:rFonts w:cs="Times New Roman"/>
                <w:sz w:val="22"/>
                <w:szCs w:val="22"/>
              </w:rPr>
              <w:t xml:space="preserve">- </w:t>
            </w:r>
            <w:proofErr w:type="spellStart"/>
            <w:r>
              <w:rPr>
                <w:rFonts w:cs="Times New Roman"/>
                <w:sz w:val="22"/>
                <w:szCs w:val="22"/>
              </w:rPr>
              <w:t>индивидуално</w:t>
            </w:r>
            <w:proofErr w:type="spellEnd"/>
            <w:r>
              <w:rPr>
                <w:rFonts w:cs="Times New Roman"/>
                <w:sz w:val="22"/>
                <w:szCs w:val="22"/>
              </w:rPr>
              <w:t xml:space="preserve"> – групповая работа</w:t>
            </w:r>
            <w:r w:rsidRPr="00CA11FF">
              <w:rPr>
                <w:rFonts w:cs="Times New Roman"/>
                <w:sz w:val="22"/>
                <w:szCs w:val="22"/>
              </w:rPr>
              <w:t xml:space="preserve"> с одаренными детьми</w:t>
            </w:r>
          </w:p>
          <w:p w:rsidR="00272CCE" w:rsidRPr="00CA11FF" w:rsidRDefault="00272CCE" w:rsidP="00252235">
            <w:pPr>
              <w:pStyle w:val="p3"/>
              <w:spacing w:before="0" w:after="0"/>
              <w:jc w:val="center"/>
              <w:rPr>
                <w:rFonts w:cs="Times New Roman"/>
                <w:sz w:val="22"/>
                <w:szCs w:val="22"/>
              </w:rPr>
            </w:pPr>
          </w:p>
        </w:tc>
        <w:tc>
          <w:tcPr>
            <w:tcW w:w="20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rPr>
                <w:rFonts w:cs="Times New Roman"/>
                <w:sz w:val="22"/>
                <w:szCs w:val="22"/>
              </w:rPr>
            </w:pPr>
            <w:r w:rsidRPr="00CA11FF">
              <w:rPr>
                <w:rFonts w:cs="Times New Roman"/>
                <w:sz w:val="22"/>
                <w:szCs w:val="22"/>
              </w:rPr>
              <w:t>- проведение диагностических мероприятий с обучающимися класса</w:t>
            </w:r>
          </w:p>
          <w:p w:rsidR="00272CCE" w:rsidRPr="00CA11FF" w:rsidRDefault="00272CCE" w:rsidP="00252235">
            <w:pPr>
              <w:pStyle w:val="p3"/>
              <w:spacing w:before="0" w:after="0"/>
              <w:jc w:val="center"/>
              <w:rPr>
                <w:rFonts w:cs="Times New Roman"/>
                <w:sz w:val="22"/>
                <w:szCs w:val="22"/>
              </w:rPr>
            </w:pPr>
          </w:p>
        </w:tc>
        <w:tc>
          <w:tcPr>
            <w:tcW w:w="2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rPr>
                <w:rFonts w:cs="Times New Roman"/>
                <w:sz w:val="22"/>
                <w:szCs w:val="22"/>
              </w:rPr>
            </w:pPr>
            <w:r w:rsidRPr="00CA11FF">
              <w:rPr>
                <w:rFonts w:cs="Times New Roman"/>
                <w:sz w:val="22"/>
                <w:szCs w:val="22"/>
              </w:rPr>
              <w:t>- консультативной помощи педагогам</w:t>
            </w:r>
          </w:p>
          <w:p w:rsidR="00272CCE" w:rsidRPr="00CA11FF" w:rsidRDefault="00272CCE" w:rsidP="00252235">
            <w:pPr>
              <w:pStyle w:val="p2"/>
              <w:spacing w:before="0" w:after="0"/>
              <w:rPr>
                <w:rFonts w:cs="Times New Roman"/>
                <w:sz w:val="22"/>
                <w:szCs w:val="22"/>
              </w:rPr>
            </w:pPr>
            <w:r w:rsidRPr="00CA11FF">
              <w:rPr>
                <w:rFonts w:cs="Times New Roman"/>
                <w:sz w:val="22"/>
                <w:szCs w:val="22"/>
              </w:rPr>
              <w:t>- содействие в построении педагогами ИОМ одаренного обучающегося</w:t>
            </w:r>
          </w:p>
          <w:p w:rsidR="00272CCE" w:rsidRPr="00CA11FF" w:rsidRDefault="00272CCE" w:rsidP="00252235">
            <w:pPr>
              <w:pStyle w:val="p2"/>
              <w:spacing w:before="0" w:after="0"/>
              <w:rPr>
                <w:rFonts w:cs="Times New Roman"/>
                <w:sz w:val="22"/>
                <w:szCs w:val="22"/>
              </w:rPr>
            </w:pPr>
            <w:r w:rsidRPr="00CA11FF">
              <w:rPr>
                <w:rFonts w:cs="Times New Roman"/>
                <w:sz w:val="22"/>
                <w:szCs w:val="22"/>
              </w:rPr>
              <w:t>- проведение тематических лекториев для родителей и педагогов</w:t>
            </w:r>
          </w:p>
          <w:p w:rsidR="00272CCE" w:rsidRPr="00CA11FF" w:rsidRDefault="00272CCE" w:rsidP="00252235">
            <w:pPr>
              <w:pStyle w:val="p3"/>
              <w:spacing w:before="0" w:after="0"/>
              <w:jc w:val="center"/>
              <w:rPr>
                <w:rFonts w:cs="Times New Roman"/>
                <w:sz w:val="22"/>
                <w:szCs w:val="22"/>
              </w:rPr>
            </w:pPr>
          </w:p>
        </w:tc>
      </w:tr>
      <w:tr w:rsidR="00272CCE" w:rsidRPr="00CA11FF" w:rsidTr="00252235">
        <w:trPr>
          <w:jc w:val="center"/>
        </w:trPr>
        <w:tc>
          <w:tcPr>
            <w:tcW w:w="14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rPr>
                <w:rFonts w:cs="Times New Roman"/>
                <w:sz w:val="22"/>
                <w:szCs w:val="22"/>
              </w:rPr>
            </w:pPr>
            <w:r w:rsidRPr="00CA11FF">
              <w:rPr>
                <w:rFonts w:cs="Times New Roman"/>
                <w:sz w:val="22"/>
                <w:szCs w:val="22"/>
              </w:rPr>
              <w:t>5. Формирование коммуникативных навыков в разновозрастной среде и среде сверстников</w:t>
            </w:r>
          </w:p>
          <w:p w:rsidR="00272CCE" w:rsidRPr="00CA11FF" w:rsidRDefault="00272CCE" w:rsidP="00252235">
            <w:pPr>
              <w:pStyle w:val="p3"/>
              <w:spacing w:before="0" w:after="0"/>
              <w:jc w:val="center"/>
              <w:rPr>
                <w:rFonts w:cs="Times New Roman"/>
                <w:sz w:val="22"/>
                <w:szCs w:val="22"/>
              </w:rPr>
            </w:pPr>
          </w:p>
        </w:tc>
        <w:tc>
          <w:tcPr>
            <w:tcW w:w="28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3"/>
              <w:spacing w:before="0" w:after="0"/>
              <w:rPr>
                <w:rFonts w:cs="Times New Roman"/>
                <w:sz w:val="22"/>
                <w:szCs w:val="22"/>
              </w:rPr>
            </w:pPr>
            <w:r w:rsidRPr="00CA11FF">
              <w:rPr>
                <w:rFonts w:cs="Times New Roman"/>
                <w:sz w:val="22"/>
                <w:szCs w:val="22"/>
              </w:rPr>
              <w:t>- диагностика сферы межличностных отношений и общения;</w:t>
            </w:r>
          </w:p>
          <w:p w:rsidR="00272CCE" w:rsidRPr="00CA11FF" w:rsidRDefault="00272CCE" w:rsidP="00252235">
            <w:pPr>
              <w:pStyle w:val="p3"/>
              <w:spacing w:before="0" w:after="0"/>
              <w:rPr>
                <w:rFonts w:cs="Times New Roman"/>
                <w:sz w:val="22"/>
                <w:szCs w:val="22"/>
              </w:rPr>
            </w:pPr>
            <w:r w:rsidRPr="00CA11FF">
              <w:rPr>
                <w:rFonts w:cs="Times New Roman"/>
                <w:sz w:val="22"/>
                <w:szCs w:val="22"/>
              </w:rPr>
              <w:t>- консультативная помощь детям, испытывающим проблемы в общении со сверстниками, с родителями.</w:t>
            </w:r>
          </w:p>
        </w:tc>
        <w:tc>
          <w:tcPr>
            <w:tcW w:w="21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3"/>
              <w:spacing w:before="0" w:after="0"/>
              <w:rPr>
                <w:rFonts w:cs="Times New Roman"/>
                <w:sz w:val="22"/>
                <w:szCs w:val="22"/>
              </w:rPr>
            </w:pPr>
            <w:r w:rsidRPr="00CA11FF">
              <w:rPr>
                <w:rFonts w:cs="Times New Roman"/>
                <w:sz w:val="22"/>
                <w:szCs w:val="22"/>
              </w:rPr>
              <w:t>- проведение групповых тренингов, направленных на установление контакта (тренинг развития мотивов межличностных отношений)</w:t>
            </w:r>
          </w:p>
          <w:p w:rsidR="00272CCE" w:rsidRPr="00CA11FF" w:rsidRDefault="00272CCE" w:rsidP="00252235">
            <w:pPr>
              <w:pStyle w:val="p3"/>
              <w:spacing w:before="0" w:after="0"/>
              <w:rPr>
                <w:rFonts w:cs="Times New Roman"/>
                <w:sz w:val="22"/>
                <w:szCs w:val="22"/>
              </w:rPr>
            </w:pPr>
            <w:r w:rsidRPr="00CA11FF">
              <w:rPr>
                <w:rFonts w:cs="Times New Roman"/>
                <w:sz w:val="22"/>
                <w:szCs w:val="22"/>
              </w:rPr>
              <w:t>- организация тематических и профилактических занятий</w:t>
            </w:r>
          </w:p>
        </w:tc>
        <w:tc>
          <w:tcPr>
            <w:tcW w:w="20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rPr>
                <w:rFonts w:cs="Times New Roman"/>
                <w:sz w:val="22"/>
                <w:szCs w:val="22"/>
              </w:rPr>
            </w:pPr>
            <w:r w:rsidRPr="00CA11FF">
              <w:rPr>
                <w:rFonts w:cs="Times New Roman"/>
                <w:sz w:val="22"/>
                <w:szCs w:val="22"/>
              </w:rPr>
              <w:t xml:space="preserve">- проведение </w:t>
            </w:r>
            <w:proofErr w:type="spellStart"/>
            <w:r w:rsidRPr="00CA11FF">
              <w:rPr>
                <w:rFonts w:cs="Times New Roman"/>
                <w:sz w:val="22"/>
                <w:szCs w:val="22"/>
              </w:rPr>
              <w:t>тренинговых</w:t>
            </w:r>
            <w:proofErr w:type="spellEnd"/>
            <w:r w:rsidRPr="00CA11FF">
              <w:rPr>
                <w:rFonts w:cs="Times New Roman"/>
                <w:sz w:val="22"/>
                <w:szCs w:val="22"/>
              </w:rPr>
              <w:t xml:space="preserve"> занятий, организация тематических классных часов;</w:t>
            </w:r>
          </w:p>
          <w:p w:rsidR="00272CCE" w:rsidRPr="00CA11FF" w:rsidRDefault="00272CCE" w:rsidP="00252235">
            <w:pPr>
              <w:pStyle w:val="p2"/>
              <w:spacing w:before="0" w:after="0"/>
              <w:rPr>
                <w:rFonts w:cs="Times New Roman"/>
                <w:sz w:val="22"/>
                <w:szCs w:val="22"/>
              </w:rPr>
            </w:pPr>
            <w:r w:rsidRPr="00CA11FF">
              <w:rPr>
                <w:rFonts w:cs="Times New Roman"/>
                <w:sz w:val="22"/>
                <w:szCs w:val="22"/>
              </w:rPr>
              <w:t xml:space="preserve"> - проведение диагностических мероприятий с обучающимися класса</w:t>
            </w:r>
          </w:p>
          <w:p w:rsidR="00272CCE" w:rsidRPr="00CA11FF" w:rsidRDefault="00272CCE" w:rsidP="00252235">
            <w:pPr>
              <w:pStyle w:val="p2"/>
              <w:spacing w:before="0" w:after="0"/>
              <w:rPr>
                <w:rFonts w:cs="Times New Roman"/>
                <w:sz w:val="22"/>
                <w:szCs w:val="22"/>
              </w:rPr>
            </w:pPr>
          </w:p>
          <w:p w:rsidR="00272CCE" w:rsidRPr="00CA11FF" w:rsidRDefault="00272CCE" w:rsidP="00252235">
            <w:pPr>
              <w:pStyle w:val="p3"/>
              <w:spacing w:before="0" w:after="0"/>
              <w:jc w:val="center"/>
              <w:rPr>
                <w:rFonts w:cs="Times New Roman"/>
                <w:sz w:val="22"/>
                <w:szCs w:val="22"/>
              </w:rPr>
            </w:pPr>
          </w:p>
        </w:tc>
        <w:tc>
          <w:tcPr>
            <w:tcW w:w="2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rPr>
                <w:rFonts w:cs="Times New Roman"/>
                <w:sz w:val="22"/>
                <w:szCs w:val="22"/>
              </w:rPr>
            </w:pPr>
            <w:r w:rsidRPr="00CA11FF">
              <w:rPr>
                <w:rFonts w:cs="Times New Roman"/>
                <w:sz w:val="22"/>
                <w:szCs w:val="22"/>
              </w:rPr>
              <w:t>- консультативной помощи педагогам;</w:t>
            </w:r>
          </w:p>
          <w:p w:rsidR="00272CCE" w:rsidRPr="00CA11FF" w:rsidRDefault="00272CCE" w:rsidP="00252235">
            <w:pPr>
              <w:pStyle w:val="p2"/>
              <w:spacing w:before="0" w:after="0"/>
              <w:rPr>
                <w:rFonts w:cs="Times New Roman"/>
                <w:sz w:val="22"/>
                <w:szCs w:val="22"/>
              </w:rPr>
            </w:pPr>
            <w:r w:rsidRPr="00CA11FF">
              <w:rPr>
                <w:rFonts w:cs="Times New Roman"/>
                <w:sz w:val="22"/>
                <w:szCs w:val="22"/>
              </w:rPr>
              <w:t xml:space="preserve"> - проведение тематических лекториев для родителей и педагогов</w:t>
            </w:r>
          </w:p>
          <w:p w:rsidR="00272CCE" w:rsidRPr="00CA11FF" w:rsidRDefault="00272CCE" w:rsidP="00252235">
            <w:pPr>
              <w:pStyle w:val="p2"/>
              <w:spacing w:before="0" w:after="0"/>
              <w:rPr>
                <w:rFonts w:cs="Times New Roman"/>
                <w:sz w:val="22"/>
                <w:szCs w:val="22"/>
              </w:rPr>
            </w:pPr>
          </w:p>
          <w:p w:rsidR="00272CCE" w:rsidRPr="00CA11FF" w:rsidRDefault="00272CCE" w:rsidP="00252235">
            <w:pPr>
              <w:pStyle w:val="p3"/>
              <w:spacing w:before="0" w:after="0"/>
              <w:jc w:val="center"/>
              <w:rPr>
                <w:rFonts w:cs="Times New Roman"/>
                <w:sz w:val="22"/>
                <w:szCs w:val="22"/>
              </w:rPr>
            </w:pPr>
          </w:p>
        </w:tc>
      </w:tr>
      <w:tr w:rsidR="00272CCE" w:rsidRPr="00CA11FF" w:rsidTr="00252235">
        <w:trPr>
          <w:jc w:val="center"/>
        </w:trPr>
        <w:tc>
          <w:tcPr>
            <w:tcW w:w="14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ind w:right="-177"/>
              <w:rPr>
                <w:rFonts w:cs="Times New Roman"/>
                <w:sz w:val="22"/>
                <w:szCs w:val="22"/>
              </w:rPr>
            </w:pPr>
            <w:r w:rsidRPr="00CA11FF">
              <w:rPr>
                <w:rFonts w:cs="Times New Roman"/>
                <w:sz w:val="22"/>
                <w:szCs w:val="22"/>
              </w:rPr>
              <w:t>6. Обеспечение осознанного и ответственного выбора дальнейшей профессиональной сферы деятельности</w:t>
            </w:r>
          </w:p>
          <w:p w:rsidR="00272CCE" w:rsidRPr="00CA11FF" w:rsidRDefault="00272CCE" w:rsidP="00252235">
            <w:pPr>
              <w:pStyle w:val="p3"/>
              <w:spacing w:before="0" w:after="0"/>
              <w:jc w:val="center"/>
              <w:rPr>
                <w:rFonts w:cs="Times New Roman"/>
                <w:sz w:val="22"/>
                <w:szCs w:val="22"/>
              </w:rPr>
            </w:pPr>
          </w:p>
        </w:tc>
        <w:tc>
          <w:tcPr>
            <w:tcW w:w="28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rPr>
                <w:rFonts w:cs="Times New Roman"/>
                <w:sz w:val="22"/>
                <w:szCs w:val="22"/>
              </w:rPr>
            </w:pPr>
            <w:r w:rsidRPr="00CA11FF">
              <w:rPr>
                <w:rFonts w:cs="Times New Roman"/>
                <w:sz w:val="22"/>
                <w:szCs w:val="22"/>
              </w:rPr>
              <w:t xml:space="preserve">- </w:t>
            </w:r>
            <w:r>
              <w:rPr>
                <w:rFonts w:cs="Times New Roman"/>
                <w:sz w:val="22"/>
                <w:szCs w:val="22"/>
              </w:rPr>
              <w:t>ответы на вопросы обучающихся, связанные  темой «Профессия»</w:t>
            </w:r>
          </w:p>
          <w:p w:rsidR="00272CCE" w:rsidRPr="00CA11FF" w:rsidRDefault="00272CCE" w:rsidP="00252235">
            <w:pPr>
              <w:pStyle w:val="p2"/>
              <w:spacing w:before="0" w:after="0"/>
              <w:rPr>
                <w:rFonts w:cs="Times New Roman"/>
                <w:sz w:val="22"/>
                <w:szCs w:val="22"/>
              </w:rPr>
            </w:pPr>
          </w:p>
          <w:p w:rsidR="00272CCE" w:rsidRPr="00CA11FF" w:rsidRDefault="00272CCE" w:rsidP="00252235">
            <w:pPr>
              <w:pStyle w:val="p2"/>
              <w:spacing w:before="0" w:after="0"/>
              <w:rPr>
                <w:rFonts w:cs="Times New Roman"/>
                <w:sz w:val="22"/>
                <w:szCs w:val="22"/>
              </w:rPr>
            </w:pPr>
          </w:p>
          <w:p w:rsidR="00272CCE" w:rsidRPr="00CA11FF" w:rsidRDefault="00272CCE" w:rsidP="00252235">
            <w:pPr>
              <w:pStyle w:val="p3"/>
              <w:spacing w:before="0" w:after="0"/>
              <w:rPr>
                <w:rFonts w:cs="Times New Roman"/>
                <w:sz w:val="22"/>
                <w:szCs w:val="22"/>
              </w:rPr>
            </w:pPr>
          </w:p>
        </w:tc>
        <w:tc>
          <w:tcPr>
            <w:tcW w:w="21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3"/>
              <w:spacing w:before="0" w:after="0"/>
              <w:rPr>
                <w:rFonts w:cs="Times New Roman"/>
                <w:sz w:val="22"/>
                <w:szCs w:val="22"/>
              </w:rPr>
            </w:pPr>
            <w:r w:rsidRPr="00CA11FF">
              <w:rPr>
                <w:rFonts w:cs="Times New Roman"/>
                <w:sz w:val="22"/>
                <w:szCs w:val="22"/>
              </w:rPr>
              <w:t>-</w:t>
            </w:r>
            <w:r>
              <w:rPr>
                <w:rFonts w:cs="Times New Roman"/>
                <w:sz w:val="22"/>
                <w:szCs w:val="22"/>
              </w:rPr>
              <w:t xml:space="preserve"> групповые проекты</w:t>
            </w:r>
          </w:p>
          <w:p w:rsidR="00272CCE" w:rsidRPr="00CA11FF" w:rsidRDefault="00272CCE" w:rsidP="00252235">
            <w:pPr>
              <w:pStyle w:val="p3"/>
              <w:spacing w:before="0" w:after="0"/>
              <w:rPr>
                <w:rFonts w:cs="Times New Roman"/>
                <w:sz w:val="22"/>
                <w:szCs w:val="22"/>
              </w:rPr>
            </w:pPr>
          </w:p>
        </w:tc>
        <w:tc>
          <w:tcPr>
            <w:tcW w:w="20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3"/>
              <w:spacing w:before="0" w:after="0"/>
              <w:rPr>
                <w:rFonts w:cs="Times New Roman"/>
                <w:sz w:val="22"/>
                <w:szCs w:val="22"/>
              </w:rPr>
            </w:pPr>
            <w:r w:rsidRPr="00CA11FF">
              <w:rPr>
                <w:rFonts w:cs="Times New Roman"/>
                <w:sz w:val="22"/>
                <w:szCs w:val="22"/>
              </w:rPr>
              <w:t>-</w:t>
            </w:r>
            <w:r>
              <w:rPr>
                <w:rFonts w:cs="Times New Roman"/>
                <w:sz w:val="22"/>
                <w:szCs w:val="22"/>
              </w:rPr>
              <w:t xml:space="preserve"> коллективные проекты</w:t>
            </w:r>
          </w:p>
          <w:p w:rsidR="00272CCE" w:rsidRDefault="00272CCE" w:rsidP="00252235">
            <w:pPr>
              <w:pStyle w:val="p2"/>
              <w:spacing w:before="0" w:after="0"/>
              <w:rPr>
                <w:rFonts w:cs="Times New Roman"/>
                <w:sz w:val="22"/>
                <w:szCs w:val="22"/>
              </w:rPr>
            </w:pPr>
            <w:r w:rsidRPr="00CA11FF">
              <w:rPr>
                <w:rFonts w:cs="Times New Roman"/>
                <w:sz w:val="22"/>
                <w:szCs w:val="22"/>
              </w:rPr>
              <w:t xml:space="preserve">- </w:t>
            </w:r>
            <w:r>
              <w:rPr>
                <w:rFonts w:cs="Times New Roman"/>
                <w:sz w:val="22"/>
                <w:szCs w:val="22"/>
              </w:rPr>
              <w:t>классные часы</w:t>
            </w:r>
          </w:p>
          <w:p w:rsidR="00272CCE" w:rsidRDefault="00272CCE" w:rsidP="00252235">
            <w:pPr>
              <w:pStyle w:val="p2"/>
              <w:spacing w:before="0" w:after="0"/>
              <w:rPr>
                <w:rFonts w:cs="Times New Roman"/>
                <w:sz w:val="22"/>
                <w:szCs w:val="22"/>
              </w:rPr>
            </w:pPr>
            <w:r>
              <w:rPr>
                <w:rFonts w:cs="Times New Roman"/>
                <w:sz w:val="22"/>
                <w:szCs w:val="22"/>
              </w:rPr>
              <w:t>- внеурочная деятельность</w:t>
            </w:r>
          </w:p>
          <w:p w:rsidR="00272CCE" w:rsidRDefault="00272CCE" w:rsidP="00252235">
            <w:pPr>
              <w:pStyle w:val="p2"/>
              <w:spacing w:before="0" w:after="0"/>
              <w:rPr>
                <w:rFonts w:cs="Times New Roman"/>
                <w:sz w:val="22"/>
                <w:szCs w:val="22"/>
              </w:rPr>
            </w:pPr>
            <w:r>
              <w:rPr>
                <w:rFonts w:cs="Times New Roman"/>
                <w:sz w:val="22"/>
                <w:szCs w:val="22"/>
              </w:rPr>
              <w:t>- посещение выставок, Музеев, экскурсии на производство и др.</w:t>
            </w:r>
          </w:p>
          <w:p w:rsidR="00272CCE" w:rsidRDefault="00272CCE" w:rsidP="00252235">
            <w:pPr>
              <w:pStyle w:val="p2"/>
              <w:spacing w:before="0" w:after="0"/>
              <w:rPr>
                <w:rFonts w:cs="Times New Roman"/>
                <w:sz w:val="22"/>
                <w:szCs w:val="22"/>
              </w:rPr>
            </w:pPr>
            <w:r w:rsidRPr="00CA11FF">
              <w:rPr>
                <w:rFonts w:cs="Times New Roman"/>
                <w:sz w:val="22"/>
                <w:szCs w:val="22"/>
              </w:rPr>
              <w:t xml:space="preserve">-организация информационной работы с  обучающимися, направленной на ознакомление с </w:t>
            </w:r>
            <w:r>
              <w:rPr>
                <w:rFonts w:cs="Times New Roman"/>
                <w:sz w:val="22"/>
                <w:szCs w:val="22"/>
              </w:rPr>
              <w:t xml:space="preserve">профессиями в целом, профессиями родителей (законных представителей), производством </w:t>
            </w:r>
            <w:r>
              <w:rPr>
                <w:rFonts w:cs="Times New Roman"/>
                <w:sz w:val="22"/>
                <w:szCs w:val="22"/>
              </w:rPr>
              <w:lastRenderedPageBreak/>
              <w:t>своей местности, региона, страны</w:t>
            </w:r>
          </w:p>
          <w:p w:rsidR="00272CCE" w:rsidRPr="00CA11FF" w:rsidRDefault="00272CCE" w:rsidP="00252235">
            <w:pPr>
              <w:pStyle w:val="p2"/>
              <w:spacing w:before="0" w:after="0"/>
              <w:rPr>
                <w:rFonts w:cs="Times New Roman"/>
                <w:sz w:val="22"/>
                <w:szCs w:val="22"/>
              </w:rPr>
            </w:pPr>
            <w:r>
              <w:rPr>
                <w:rFonts w:cs="Times New Roman"/>
                <w:sz w:val="22"/>
                <w:szCs w:val="22"/>
              </w:rPr>
              <w:t xml:space="preserve">- вопросы, связанные с экономикой и производством (в качестве </w:t>
            </w:r>
            <w:proofErr w:type="spellStart"/>
            <w:r>
              <w:rPr>
                <w:rFonts w:cs="Times New Roman"/>
                <w:sz w:val="22"/>
                <w:szCs w:val="22"/>
              </w:rPr>
              <w:t>пропидевтики</w:t>
            </w:r>
            <w:proofErr w:type="spellEnd"/>
            <w:r>
              <w:rPr>
                <w:rFonts w:cs="Times New Roman"/>
                <w:sz w:val="22"/>
                <w:szCs w:val="22"/>
              </w:rPr>
              <w:t>)</w:t>
            </w:r>
          </w:p>
        </w:tc>
        <w:tc>
          <w:tcPr>
            <w:tcW w:w="2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rPr>
                <w:rFonts w:cs="Times New Roman"/>
                <w:sz w:val="22"/>
                <w:szCs w:val="22"/>
              </w:rPr>
            </w:pPr>
            <w:r w:rsidRPr="00CA11FF">
              <w:rPr>
                <w:rFonts w:cs="Times New Roman"/>
                <w:sz w:val="22"/>
                <w:szCs w:val="22"/>
              </w:rPr>
              <w:lastRenderedPageBreak/>
              <w:t>- консультативной помощи педагогам;</w:t>
            </w:r>
          </w:p>
          <w:p w:rsidR="00272CCE" w:rsidRPr="00CA11FF" w:rsidRDefault="00272CCE" w:rsidP="00252235">
            <w:pPr>
              <w:pStyle w:val="p2"/>
              <w:spacing w:before="0" w:after="0"/>
              <w:rPr>
                <w:rFonts w:cs="Times New Roman"/>
                <w:sz w:val="22"/>
                <w:szCs w:val="22"/>
              </w:rPr>
            </w:pPr>
            <w:r w:rsidRPr="00CA11FF">
              <w:rPr>
                <w:rFonts w:cs="Times New Roman"/>
                <w:sz w:val="22"/>
                <w:szCs w:val="22"/>
              </w:rPr>
              <w:t xml:space="preserve">-организация и сопровождение тематических мероприятий, </w:t>
            </w:r>
            <w:r>
              <w:rPr>
                <w:rFonts w:cs="Times New Roman"/>
                <w:sz w:val="22"/>
                <w:szCs w:val="22"/>
              </w:rPr>
              <w:t>связанных с темой «</w:t>
            </w:r>
            <w:r w:rsidRPr="00CA11FF">
              <w:rPr>
                <w:rFonts w:cs="Times New Roman"/>
                <w:sz w:val="22"/>
                <w:szCs w:val="22"/>
              </w:rPr>
              <w:t>профессии</w:t>
            </w:r>
            <w:r>
              <w:rPr>
                <w:rFonts w:cs="Times New Roman"/>
                <w:sz w:val="22"/>
                <w:szCs w:val="22"/>
              </w:rPr>
              <w:t>»</w:t>
            </w:r>
            <w:r w:rsidRPr="00CA11FF">
              <w:rPr>
                <w:rFonts w:cs="Times New Roman"/>
                <w:sz w:val="22"/>
                <w:szCs w:val="22"/>
              </w:rPr>
              <w:t>;</w:t>
            </w:r>
          </w:p>
          <w:p w:rsidR="00272CCE" w:rsidRPr="00CA11FF" w:rsidRDefault="00272CCE" w:rsidP="00252235">
            <w:pPr>
              <w:pStyle w:val="p2"/>
              <w:spacing w:before="0" w:after="0"/>
              <w:rPr>
                <w:rFonts w:cs="Times New Roman"/>
                <w:sz w:val="22"/>
                <w:szCs w:val="22"/>
              </w:rPr>
            </w:pPr>
            <w:r w:rsidRPr="00CA11FF">
              <w:rPr>
                <w:rFonts w:cs="Times New Roman"/>
                <w:sz w:val="22"/>
                <w:szCs w:val="22"/>
              </w:rPr>
              <w:t xml:space="preserve"> - проведение лекториев для родителей </w:t>
            </w:r>
            <w:r>
              <w:rPr>
                <w:rFonts w:cs="Times New Roman"/>
                <w:sz w:val="22"/>
                <w:szCs w:val="22"/>
              </w:rPr>
              <w:t xml:space="preserve">(законных представителей) </w:t>
            </w:r>
            <w:r w:rsidRPr="00CA11FF">
              <w:rPr>
                <w:rFonts w:cs="Times New Roman"/>
                <w:sz w:val="22"/>
                <w:szCs w:val="22"/>
              </w:rPr>
              <w:t>и педагогов</w:t>
            </w:r>
          </w:p>
          <w:p w:rsidR="00272CCE" w:rsidRPr="00CA11FF" w:rsidRDefault="00272CCE" w:rsidP="00252235">
            <w:pPr>
              <w:pStyle w:val="p2"/>
              <w:spacing w:before="0" w:after="0"/>
              <w:rPr>
                <w:rFonts w:cs="Times New Roman"/>
                <w:sz w:val="22"/>
                <w:szCs w:val="22"/>
              </w:rPr>
            </w:pPr>
          </w:p>
          <w:p w:rsidR="00272CCE" w:rsidRPr="00CA11FF" w:rsidRDefault="00272CCE" w:rsidP="00252235">
            <w:pPr>
              <w:pStyle w:val="p3"/>
              <w:spacing w:before="0" w:after="0"/>
              <w:jc w:val="center"/>
              <w:rPr>
                <w:rFonts w:cs="Times New Roman"/>
                <w:sz w:val="22"/>
                <w:szCs w:val="22"/>
              </w:rPr>
            </w:pPr>
          </w:p>
        </w:tc>
      </w:tr>
      <w:tr w:rsidR="00272CCE" w:rsidRPr="00CA11FF" w:rsidTr="00252235">
        <w:trPr>
          <w:jc w:val="center"/>
        </w:trPr>
        <w:tc>
          <w:tcPr>
            <w:tcW w:w="14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ind w:right="-177"/>
              <w:rPr>
                <w:rFonts w:cs="Times New Roman"/>
                <w:sz w:val="22"/>
                <w:szCs w:val="22"/>
              </w:rPr>
            </w:pPr>
            <w:r w:rsidRPr="00CA11FF">
              <w:rPr>
                <w:rFonts w:cs="Times New Roman"/>
                <w:sz w:val="22"/>
                <w:szCs w:val="22"/>
              </w:rPr>
              <w:lastRenderedPageBreak/>
              <w:t>7. Мониторинг возможностей и способностей обучающихся</w:t>
            </w:r>
          </w:p>
          <w:p w:rsidR="00272CCE" w:rsidRPr="00CA11FF" w:rsidRDefault="00272CCE" w:rsidP="00252235">
            <w:pPr>
              <w:pStyle w:val="p3"/>
              <w:spacing w:before="0" w:after="0"/>
              <w:jc w:val="center"/>
              <w:rPr>
                <w:rFonts w:cs="Times New Roman"/>
                <w:sz w:val="22"/>
                <w:szCs w:val="22"/>
              </w:rPr>
            </w:pPr>
          </w:p>
        </w:tc>
        <w:tc>
          <w:tcPr>
            <w:tcW w:w="28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3"/>
              <w:spacing w:before="0" w:after="0"/>
              <w:rPr>
                <w:rFonts w:cs="Times New Roman"/>
                <w:sz w:val="22"/>
                <w:szCs w:val="22"/>
              </w:rPr>
            </w:pPr>
            <w:r w:rsidRPr="00CA11FF">
              <w:rPr>
                <w:rFonts w:cs="Times New Roman"/>
                <w:sz w:val="22"/>
                <w:szCs w:val="22"/>
              </w:rPr>
              <w:t>- диагностика психического развития (познавательной сферы  обучаемости школьников, диагностика индивидуально-типологических особенностей, диагностика эмоционально-личностной сферы школьников</w:t>
            </w:r>
            <w:r>
              <w:rPr>
                <w:rFonts w:cs="Times New Roman"/>
                <w:sz w:val="22"/>
                <w:szCs w:val="22"/>
              </w:rPr>
              <w:t>, УУД</w:t>
            </w:r>
            <w:r w:rsidRPr="00CA11FF">
              <w:rPr>
                <w:rFonts w:cs="Times New Roman"/>
                <w:sz w:val="22"/>
                <w:szCs w:val="22"/>
              </w:rPr>
              <w:t xml:space="preserve"> и т.д.)</w:t>
            </w:r>
          </w:p>
        </w:tc>
        <w:tc>
          <w:tcPr>
            <w:tcW w:w="21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3"/>
              <w:spacing w:before="0" w:after="0"/>
              <w:rPr>
                <w:rFonts w:cs="Times New Roman"/>
                <w:sz w:val="22"/>
                <w:szCs w:val="22"/>
              </w:rPr>
            </w:pPr>
            <w:r w:rsidRPr="00CA11FF">
              <w:rPr>
                <w:rFonts w:cs="Times New Roman"/>
                <w:sz w:val="22"/>
                <w:szCs w:val="22"/>
              </w:rPr>
              <w:t>-  групповая диагностика психического развития (познавательной сферы  обучаемости школьников, диагностика индивидуально-типологических особенностей, диагностика эмоционально-личностной сферы школьников</w:t>
            </w:r>
            <w:r>
              <w:rPr>
                <w:rFonts w:cs="Times New Roman"/>
                <w:sz w:val="22"/>
                <w:szCs w:val="22"/>
              </w:rPr>
              <w:t xml:space="preserve">, УУД </w:t>
            </w:r>
            <w:r w:rsidRPr="00CA11FF">
              <w:rPr>
                <w:rFonts w:cs="Times New Roman"/>
                <w:sz w:val="22"/>
                <w:szCs w:val="22"/>
              </w:rPr>
              <w:t xml:space="preserve"> и т.д.)</w:t>
            </w:r>
          </w:p>
        </w:tc>
        <w:tc>
          <w:tcPr>
            <w:tcW w:w="20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3"/>
              <w:spacing w:before="0" w:after="0"/>
              <w:rPr>
                <w:rFonts w:cs="Times New Roman"/>
                <w:sz w:val="22"/>
                <w:szCs w:val="22"/>
              </w:rPr>
            </w:pPr>
            <w:r w:rsidRPr="00CA11FF">
              <w:rPr>
                <w:rFonts w:cs="Times New Roman"/>
                <w:sz w:val="22"/>
                <w:szCs w:val="22"/>
              </w:rPr>
              <w:t>- коррекционно-развивающие занятия с обучающимися(коррекция познавательных процессов и развитие интеллектуальных способностей школьников и т.д.)</w:t>
            </w:r>
          </w:p>
        </w:tc>
        <w:tc>
          <w:tcPr>
            <w:tcW w:w="2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3"/>
              <w:spacing w:before="0" w:after="0"/>
              <w:rPr>
                <w:rFonts w:cs="Times New Roman"/>
                <w:sz w:val="22"/>
                <w:szCs w:val="22"/>
              </w:rPr>
            </w:pPr>
            <w:r w:rsidRPr="00CA11FF">
              <w:rPr>
                <w:rFonts w:cs="Times New Roman"/>
                <w:sz w:val="22"/>
                <w:szCs w:val="22"/>
              </w:rPr>
              <w:t>-коррекционно-профилактическая работа с педагогами и родителями</w:t>
            </w:r>
            <w:r>
              <w:rPr>
                <w:rFonts w:cs="Times New Roman"/>
                <w:sz w:val="22"/>
                <w:szCs w:val="22"/>
              </w:rPr>
              <w:t xml:space="preserve"> (законными представителями)</w:t>
            </w:r>
            <w:r w:rsidRPr="00CA11FF">
              <w:rPr>
                <w:rFonts w:cs="Times New Roman"/>
                <w:sz w:val="22"/>
                <w:szCs w:val="22"/>
              </w:rPr>
              <w:t>;</w:t>
            </w:r>
          </w:p>
          <w:p w:rsidR="00272CCE" w:rsidRPr="00CA11FF" w:rsidRDefault="00272CCE" w:rsidP="00252235">
            <w:pPr>
              <w:pStyle w:val="p3"/>
              <w:spacing w:before="0" w:after="0"/>
              <w:rPr>
                <w:rFonts w:cs="Times New Roman"/>
                <w:sz w:val="22"/>
                <w:szCs w:val="22"/>
              </w:rPr>
            </w:pPr>
            <w:r w:rsidRPr="00CA11FF">
              <w:rPr>
                <w:rFonts w:cs="Times New Roman"/>
                <w:sz w:val="22"/>
                <w:szCs w:val="22"/>
              </w:rPr>
              <w:t>-консультативно-просветительская работа со всеми участниками образовательного процесса.</w:t>
            </w:r>
          </w:p>
        </w:tc>
      </w:tr>
      <w:tr w:rsidR="00272CCE" w:rsidRPr="00CA11FF" w:rsidTr="00252235">
        <w:trPr>
          <w:jc w:val="center"/>
        </w:trPr>
        <w:tc>
          <w:tcPr>
            <w:tcW w:w="14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2"/>
              <w:spacing w:before="0" w:after="0"/>
              <w:rPr>
                <w:rFonts w:cs="Times New Roman"/>
                <w:sz w:val="22"/>
                <w:szCs w:val="22"/>
              </w:rPr>
            </w:pPr>
            <w:r w:rsidRPr="00CA11FF">
              <w:rPr>
                <w:rFonts w:cs="Times New Roman"/>
                <w:sz w:val="22"/>
                <w:szCs w:val="22"/>
              </w:rPr>
              <w:t>8. Выявление и поддержка детей с особыми образовательными потребностями</w:t>
            </w:r>
          </w:p>
          <w:p w:rsidR="00272CCE" w:rsidRPr="00CA11FF" w:rsidRDefault="00272CCE" w:rsidP="00252235">
            <w:pPr>
              <w:pStyle w:val="p3"/>
              <w:spacing w:before="0" w:after="0"/>
              <w:jc w:val="center"/>
              <w:rPr>
                <w:rFonts w:cs="Times New Roman"/>
                <w:sz w:val="22"/>
                <w:szCs w:val="22"/>
              </w:rPr>
            </w:pPr>
          </w:p>
        </w:tc>
        <w:tc>
          <w:tcPr>
            <w:tcW w:w="28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3"/>
              <w:spacing w:before="0" w:after="0"/>
              <w:rPr>
                <w:rFonts w:cs="Times New Roman"/>
                <w:sz w:val="22"/>
                <w:szCs w:val="22"/>
              </w:rPr>
            </w:pPr>
            <w:r w:rsidRPr="00CA11FF">
              <w:rPr>
                <w:rFonts w:cs="Times New Roman"/>
                <w:sz w:val="22"/>
                <w:szCs w:val="22"/>
              </w:rPr>
              <w:t>- диагностика, направленная на выявление детей с особыми образовательными потребностями;</w:t>
            </w:r>
          </w:p>
          <w:p w:rsidR="00272CCE" w:rsidRPr="00CA11FF" w:rsidRDefault="00272CCE" w:rsidP="00252235">
            <w:pPr>
              <w:pStyle w:val="p3"/>
              <w:spacing w:before="0" w:after="0"/>
              <w:rPr>
                <w:rFonts w:cs="Times New Roman"/>
                <w:sz w:val="22"/>
                <w:szCs w:val="22"/>
              </w:rPr>
            </w:pPr>
            <w:r w:rsidRPr="00CA11FF">
              <w:rPr>
                <w:rFonts w:cs="Times New Roman"/>
                <w:sz w:val="22"/>
                <w:szCs w:val="22"/>
              </w:rPr>
              <w:t>- оказание консультативной помощи педагогам по работе с детьми с особыми образовательными потребностями.</w:t>
            </w:r>
          </w:p>
        </w:tc>
        <w:tc>
          <w:tcPr>
            <w:tcW w:w="21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3"/>
              <w:spacing w:before="0" w:after="0"/>
              <w:jc w:val="center"/>
              <w:rPr>
                <w:rFonts w:cs="Times New Roman"/>
                <w:sz w:val="22"/>
                <w:szCs w:val="22"/>
              </w:rPr>
            </w:pPr>
            <w:r>
              <w:rPr>
                <w:rFonts w:cs="Times New Roman"/>
                <w:sz w:val="22"/>
                <w:szCs w:val="22"/>
              </w:rPr>
              <w:t>- индивидуально – групповая работа с этой группой обучающихся</w:t>
            </w:r>
          </w:p>
        </w:tc>
        <w:tc>
          <w:tcPr>
            <w:tcW w:w="20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Pr="00CA11FF" w:rsidRDefault="00272CCE" w:rsidP="00252235">
            <w:pPr>
              <w:pStyle w:val="p3"/>
              <w:spacing w:before="0" w:after="0"/>
              <w:jc w:val="center"/>
              <w:rPr>
                <w:rFonts w:cs="Times New Roman"/>
                <w:sz w:val="22"/>
                <w:szCs w:val="22"/>
              </w:rPr>
            </w:pPr>
          </w:p>
        </w:tc>
        <w:tc>
          <w:tcPr>
            <w:tcW w:w="2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2CCE" w:rsidRDefault="00272CCE" w:rsidP="00252235">
            <w:pPr>
              <w:pStyle w:val="p3"/>
              <w:spacing w:before="0" w:after="0"/>
              <w:jc w:val="center"/>
              <w:rPr>
                <w:rFonts w:cs="Times New Roman"/>
                <w:sz w:val="22"/>
                <w:szCs w:val="22"/>
              </w:rPr>
            </w:pPr>
            <w:r w:rsidRPr="00CA11FF">
              <w:rPr>
                <w:rFonts w:cs="Times New Roman"/>
                <w:sz w:val="22"/>
                <w:szCs w:val="22"/>
              </w:rPr>
              <w:t>-консультативно-просветительская работа со всеми участниками образовательн</w:t>
            </w:r>
            <w:r>
              <w:rPr>
                <w:rFonts w:cs="Times New Roman"/>
                <w:sz w:val="22"/>
                <w:szCs w:val="22"/>
              </w:rPr>
              <w:t>ых</w:t>
            </w:r>
          </w:p>
          <w:p w:rsidR="00272CCE" w:rsidRPr="00CA11FF" w:rsidRDefault="00272CCE" w:rsidP="00252235">
            <w:pPr>
              <w:pStyle w:val="p3"/>
              <w:spacing w:before="0" w:after="0"/>
              <w:jc w:val="center"/>
              <w:rPr>
                <w:rFonts w:cs="Times New Roman"/>
                <w:sz w:val="22"/>
                <w:szCs w:val="22"/>
              </w:rPr>
            </w:pPr>
            <w:r>
              <w:rPr>
                <w:rFonts w:cs="Times New Roman"/>
                <w:sz w:val="22"/>
                <w:szCs w:val="22"/>
              </w:rPr>
              <w:t>отношений</w:t>
            </w:r>
          </w:p>
        </w:tc>
      </w:tr>
    </w:tbl>
    <w:bookmarkEnd w:id="12"/>
    <w:bookmarkEnd w:id="13"/>
    <w:bookmarkEnd w:id="14"/>
    <w:bookmarkEnd w:id="15"/>
    <w:p w:rsidR="00013838" w:rsidRPr="00013838" w:rsidRDefault="00013838" w:rsidP="00013838">
      <w:pPr>
        <w:pStyle w:val="a9"/>
        <w:spacing w:line="240" w:lineRule="auto"/>
        <w:ind w:left="720"/>
        <w:jc w:val="both"/>
        <w:rPr>
          <w:sz w:val="24"/>
        </w:rPr>
      </w:pPr>
      <w:r w:rsidRPr="00013838">
        <w:rPr>
          <w:sz w:val="24"/>
        </w:rPr>
        <w:t>Материально-технические условия реализации основной образовательной программы</w:t>
      </w:r>
    </w:p>
    <w:p w:rsidR="00013838" w:rsidRPr="00013838" w:rsidRDefault="00013838" w:rsidP="00013838">
      <w:pPr>
        <w:pStyle w:val="ac"/>
        <w:spacing w:line="240" w:lineRule="auto"/>
        <w:ind w:firstLine="851"/>
        <w:rPr>
          <w:rFonts w:ascii="Times New Roman" w:hAnsi="Times New Roman"/>
          <w:color w:val="auto"/>
          <w:sz w:val="24"/>
          <w:szCs w:val="24"/>
        </w:rPr>
      </w:pPr>
      <w:r w:rsidRPr="00013838">
        <w:rPr>
          <w:rFonts w:ascii="Times New Roman" w:hAnsi="Times New Roman"/>
          <w:color w:val="auto"/>
          <w:sz w:val="24"/>
          <w:szCs w:val="24"/>
        </w:rPr>
        <w:t>Материально-техническая база</w:t>
      </w:r>
      <w:r w:rsidRPr="00013838">
        <w:rPr>
          <w:rFonts w:ascii="Times New Roman" w:hAnsi="Times New Roman"/>
          <w:color w:val="auto"/>
          <w:spacing w:val="-2"/>
          <w:sz w:val="24"/>
          <w:szCs w:val="24"/>
        </w:rPr>
        <w:t xml:space="preserve">  МАОУ СОШ №4 постепенно (по мере поступления средств) приводится в соответствие с задачами по обес</w:t>
      </w:r>
      <w:r w:rsidRPr="00013838">
        <w:rPr>
          <w:rFonts w:ascii="Times New Roman" w:hAnsi="Times New Roman"/>
          <w:color w:val="auto"/>
          <w:spacing w:val="2"/>
          <w:sz w:val="24"/>
          <w:szCs w:val="24"/>
        </w:rPr>
        <w:t xml:space="preserve">печению реализации основной образовательной программы НОО образовательной организации и созданию соответствующей </w:t>
      </w:r>
      <w:r w:rsidRPr="00013838">
        <w:rPr>
          <w:rFonts w:ascii="Times New Roman" w:hAnsi="Times New Roman"/>
          <w:color w:val="auto"/>
          <w:sz w:val="24"/>
          <w:szCs w:val="24"/>
        </w:rPr>
        <w:t>образовательной и социальной среды.</w:t>
      </w:r>
    </w:p>
    <w:p w:rsidR="00013838" w:rsidRPr="00013838" w:rsidRDefault="00013838" w:rsidP="00013838">
      <w:pPr>
        <w:pStyle w:val="21"/>
        <w:numPr>
          <w:ilvl w:val="0"/>
          <w:numId w:val="0"/>
        </w:numPr>
        <w:spacing w:line="240" w:lineRule="auto"/>
        <w:ind w:firstLine="851"/>
        <w:rPr>
          <w:sz w:val="24"/>
        </w:rPr>
      </w:pPr>
      <w:r w:rsidRPr="00013838">
        <w:rPr>
          <w:sz w:val="24"/>
        </w:rPr>
        <w:t>В соответствии с требованиями ФГОС НОО, материально-технические условия реализации ООП НОО обеспечивают:</w:t>
      </w:r>
    </w:p>
    <w:p w:rsidR="00013838" w:rsidRPr="00013838" w:rsidRDefault="00013838" w:rsidP="00013838">
      <w:pPr>
        <w:pStyle w:val="21"/>
        <w:numPr>
          <w:ilvl w:val="0"/>
          <w:numId w:val="0"/>
        </w:numPr>
        <w:spacing w:line="240" w:lineRule="auto"/>
        <w:ind w:firstLine="851"/>
        <w:rPr>
          <w:sz w:val="24"/>
        </w:rPr>
      </w:pPr>
      <w:r w:rsidRPr="00013838">
        <w:rPr>
          <w:sz w:val="24"/>
        </w:rPr>
        <w:t>1.</w:t>
      </w:r>
      <w:r w:rsidRPr="00013838">
        <w:rPr>
          <w:sz w:val="24"/>
        </w:rPr>
        <w:tab/>
        <w:t>возможность достижения обучающимися установленных ФГОС НОО требований к результатам освоения ООП НОО;</w:t>
      </w:r>
    </w:p>
    <w:p w:rsidR="00013838" w:rsidRPr="00013838" w:rsidRDefault="00013838" w:rsidP="00013838">
      <w:pPr>
        <w:pStyle w:val="21"/>
        <w:numPr>
          <w:ilvl w:val="0"/>
          <w:numId w:val="0"/>
        </w:numPr>
        <w:spacing w:line="240" w:lineRule="auto"/>
        <w:ind w:firstLine="851"/>
        <w:rPr>
          <w:sz w:val="24"/>
        </w:rPr>
      </w:pPr>
      <w:r w:rsidRPr="00013838">
        <w:rPr>
          <w:sz w:val="24"/>
        </w:rPr>
        <w:t>2.</w:t>
      </w:r>
      <w:r w:rsidRPr="00013838">
        <w:rPr>
          <w:sz w:val="24"/>
        </w:rPr>
        <w:tab/>
        <w:t>соблюдение:</w:t>
      </w:r>
    </w:p>
    <w:p w:rsidR="00013838" w:rsidRPr="00013838" w:rsidRDefault="00013838" w:rsidP="00013838">
      <w:pPr>
        <w:pStyle w:val="21"/>
        <w:numPr>
          <w:ilvl w:val="0"/>
          <w:numId w:val="0"/>
        </w:numPr>
        <w:spacing w:line="240" w:lineRule="auto"/>
        <w:ind w:firstLine="851"/>
        <w:rPr>
          <w:sz w:val="24"/>
        </w:rPr>
      </w:pPr>
      <w:r w:rsidRPr="00013838">
        <w:rPr>
          <w:sz w:val="24"/>
        </w:rPr>
        <w:t>2.1.</w:t>
      </w:r>
      <w:r w:rsidRPr="00013838">
        <w:rPr>
          <w:sz w:val="24"/>
        </w:rPr>
        <w:tab/>
        <w:t>санитарно-гигиенических норм образовательной деятельности (требования к водоснабжению, канализации, освещению, воздушно-тепловому режиму и т.д.);</w:t>
      </w:r>
    </w:p>
    <w:p w:rsidR="00013838" w:rsidRPr="00013838" w:rsidRDefault="00013838" w:rsidP="00013838">
      <w:pPr>
        <w:pStyle w:val="21"/>
        <w:numPr>
          <w:ilvl w:val="0"/>
          <w:numId w:val="0"/>
        </w:numPr>
        <w:spacing w:line="240" w:lineRule="auto"/>
        <w:ind w:firstLine="851"/>
        <w:rPr>
          <w:sz w:val="24"/>
        </w:rPr>
      </w:pPr>
      <w:r w:rsidRPr="00013838">
        <w:rPr>
          <w:sz w:val="24"/>
        </w:rPr>
        <w:t>2.2.</w:t>
      </w:r>
      <w:r w:rsidRPr="00013838">
        <w:rPr>
          <w:sz w:val="24"/>
        </w:rPr>
        <w:tab/>
        <w:t>санитарно-бытовых условий (наличие оборудованных гардеробов, санузлов, мест личной гигиены и т.д.);</w:t>
      </w:r>
    </w:p>
    <w:p w:rsidR="00013838" w:rsidRPr="00013838" w:rsidRDefault="00013838" w:rsidP="00013838">
      <w:pPr>
        <w:pStyle w:val="21"/>
        <w:numPr>
          <w:ilvl w:val="0"/>
          <w:numId w:val="0"/>
        </w:numPr>
        <w:spacing w:line="240" w:lineRule="auto"/>
        <w:ind w:firstLine="851"/>
        <w:rPr>
          <w:sz w:val="24"/>
        </w:rPr>
      </w:pPr>
      <w:r w:rsidRPr="00013838">
        <w:rPr>
          <w:sz w:val="24"/>
        </w:rPr>
        <w:t>2.3.</w:t>
      </w:r>
      <w:r w:rsidRPr="00013838">
        <w:rPr>
          <w:sz w:val="24"/>
        </w:rPr>
        <w:tab/>
        <w:t>социально-бытовых условий (оборудование в учебных кабинетах,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w:t>
      </w:r>
    </w:p>
    <w:p w:rsidR="00013838" w:rsidRPr="00013838" w:rsidRDefault="00013838" w:rsidP="00013838">
      <w:pPr>
        <w:pStyle w:val="21"/>
        <w:numPr>
          <w:ilvl w:val="0"/>
          <w:numId w:val="0"/>
        </w:numPr>
        <w:spacing w:line="240" w:lineRule="auto"/>
        <w:ind w:firstLine="851"/>
        <w:rPr>
          <w:sz w:val="24"/>
        </w:rPr>
      </w:pPr>
      <w:r w:rsidRPr="00013838">
        <w:rPr>
          <w:sz w:val="24"/>
        </w:rPr>
        <w:t>2.4.</w:t>
      </w:r>
      <w:r w:rsidRPr="00013838">
        <w:rPr>
          <w:sz w:val="24"/>
        </w:rPr>
        <w:tab/>
        <w:t>строительных норм и правил;</w:t>
      </w:r>
    </w:p>
    <w:p w:rsidR="00013838" w:rsidRPr="00013838" w:rsidRDefault="00013838" w:rsidP="00013838">
      <w:pPr>
        <w:pStyle w:val="21"/>
        <w:numPr>
          <w:ilvl w:val="0"/>
          <w:numId w:val="0"/>
        </w:numPr>
        <w:spacing w:line="240" w:lineRule="auto"/>
        <w:ind w:firstLine="851"/>
        <w:rPr>
          <w:sz w:val="24"/>
        </w:rPr>
      </w:pPr>
      <w:r w:rsidRPr="00013838">
        <w:rPr>
          <w:sz w:val="24"/>
        </w:rPr>
        <w:t>2.5.</w:t>
      </w:r>
      <w:r w:rsidRPr="00013838">
        <w:rPr>
          <w:sz w:val="24"/>
        </w:rPr>
        <w:tab/>
        <w:t xml:space="preserve">требований пожарной и </w:t>
      </w:r>
      <w:proofErr w:type="spellStart"/>
      <w:r w:rsidRPr="00013838">
        <w:rPr>
          <w:sz w:val="24"/>
        </w:rPr>
        <w:t>электробезопасности</w:t>
      </w:r>
      <w:proofErr w:type="spellEnd"/>
      <w:r w:rsidRPr="00013838">
        <w:rPr>
          <w:sz w:val="24"/>
        </w:rPr>
        <w:t>;</w:t>
      </w:r>
    </w:p>
    <w:p w:rsidR="00013838" w:rsidRPr="00013838" w:rsidRDefault="00013838" w:rsidP="00013838">
      <w:pPr>
        <w:pStyle w:val="21"/>
        <w:numPr>
          <w:ilvl w:val="0"/>
          <w:numId w:val="0"/>
        </w:numPr>
        <w:spacing w:line="240" w:lineRule="auto"/>
        <w:ind w:firstLine="851"/>
        <w:rPr>
          <w:sz w:val="24"/>
        </w:rPr>
      </w:pPr>
      <w:r w:rsidRPr="00013838">
        <w:rPr>
          <w:sz w:val="24"/>
        </w:rPr>
        <w:lastRenderedPageBreak/>
        <w:t>2.6.</w:t>
      </w:r>
      <w:r w:rsidRPr="00013838">
        <w:rPr>
          <w:sz w:val="24"/>
        </w:rPr>
        <w:tab/>
        <w:t>требований охраны здоровья обучающихся и охраны труда работников ОО;</w:t>
      </w:r>
    </w:p>
    <w:p w:rsidR="00013838" w:rsidRPr="00013838" w:rsidRDefault="00013838" w:rsidP="00013838">
      <w:pPr>
        <w:pStyle w:val="21"/>
        <w:numPr>
          <w:ilvl w:val="0"/>
          <w:numId w:val="0"/>
        </w:numPr>
        <w:spacing w:line="240" w:lineRule="auto"/>
        <w:ind w:firstLine="851"/>
        <w:rPr>
          <w:sz w:val="24"/>
        </w:rPr>
      </w:pPr>
      <w:r w:rsidRPr="00013838">
        <w:rPr>
          <w:sz w:val="24"/>
        </w:rPr>
        <w:t>2.7.</w:t>
      </w:r>
      <w:r w:rsidRPr="00013838">
        <w:rPr>
          <w:sz w:val="24"/>
        </w:rPr>
        <w:tab/>
        <w:t>требований к организации безопасной эксплуатации улично-дорожной сети и технических средств организации дорожного движения в месте расположения ОО - города Верхний Тагил, ул. Строительная, д.48;</w:t>
      </w:r>
    </w:p>
    <w:p w:rsidR="00013838" w:rsidRPr="00013838" w:rsidRDefault="00013838" w:rsidP="00013838">
      <w:pPr>
        <w:pStyle w:val="21"/>
        <w:numPr>
          <w:ilvl w:val="0"/>
          <w:numId w:val="0"/>
        </w:numPr>
        <w:spacing w:line="240" w:lineRule="auto"/>
        <w:ind w:firstLine="851"/>
        <w:rPr>
          <w:sz w:val="24"/>
        </w:rPr>
      </w:pPr>
      <w:r w:rsidRPr="00013838">
        <w:rPr>
          <w:sz w:val="24"/>
        </w:rPr>
        <w:t>2.8.</w:t>
      </w:r>
      <w:r w:rsidRPr="00013838">
        <w:rPr>
          <w:sz w:val="24"/>
        </w:rPr>
        <w:tab/>
        <w:t>требований к организации безопасной эксплуатации спортивных сооружений, спортивного инвентаря и оборудования, используемого в ОО;</w:t>
      </w:r>
    </w:p>
    <w:p w:rsidR="00013838" w:rsidRPr="00013838" w:rsidRDefault="00013838" w:rsidP="00013838">
      <w:pPr>
        <w:pStyle w:val="21"/>
        <w:numPr>
          <w:ilvl w:val="0"/>
          <w:numId w:val="0"/>
        </w:numPr>
        <w:spacing w:line="240" w:lineRule="auto"/>
        <w:ind w:firstLine="851"/>
        <w:rPr>
          <w:sz w:val="24"/>
        </w:rPr>
      </w:pPr>
      <w:r w:rsidRPr="00013838">
        <w:rPr>
          <w:sz w:val="24"/>
        </w:rPr>
        <w:t>2.9.</w:t>
      </w:r>
      <w:r w:rsidRPr="00013838">
        <w:rPr>
          <w:sz w:val="24"/>
        </w:rPr>
        <w:tab/>
        <w:t>своевременных сроков и необходимых объемов текущего и капитального ремонта.</w:t>
      </w:r>
    </w:p>
    <w:p w:rsidR="00013838" w:rsidRPr="00013838" w:rsidRDefault="00013838" w:rsidP="00013838">
      <w:pPr>
        <w:pStyle w:val="21"/>
        <w:numPr>
          <w:ilvl w:val="0"/>
          <w:numId w:val="0"/>
        </w:numPr>
        <w:spacing w:line="240" w:lineRule="auto"/>
        <w:ind w:firstLine="851"/>
        <w:rPr>
          <w:sz w:val="24"/>
        </w:rPr>
      </w:pPr>
      <w:r w:rsidRPr="00013838">
        <w:rPr>
          <w:sz w:val="24"/>
        </w:rPr>
        <w:tab/>
        <w:t xml:space="preserve">Образовательная деятельность осуществляется в двух зданиях, занимаемых начальными классами МАОУ СОШ № 4. Всего имеются </w:t>
      </w:r>
      <w:r>
        <w:rPr>
          <w:sz w:val="24"/>
        </w:rPr>
        <w:t>9 учебных кабинетов: 9 кабинетов начальных классов, 2</w:t>
      </w:r>
      <w:r w:rsidRPr="00013838">
        <w:rPr>
          <w:sz w:val="24"/>
        </w:rPr>
        <w:t xml:space="preserve"> кабинет</w:t>
      </w:r>
      <w:r>
        <w:rPr>
          <w:sz w:val="24"/>
        </w:rPr>
        <w:t>а</w:t>
      </w:r>
      <w:r w:rsidRPr="00013838">
        <w:rPr>
          <w:sz w:val="24"/>
        </w:rPr>
        <w:t xml:space="preserve"> музыки, 2 спортивных зала, школьная библиотека, 2 столовые, медицинский кабинет.</w:t>
      </w:r>
    </w:p>
    <w:p w:rsidR="00013838" w:rsidRPr="00013838" w:rsidRDefault="00013838" w:rsidP="00013838">
      <w:pPr>
        <w:ind w:firstLine="709"/>
        <w:jc w:val="both"/>
      </w:pPr>
      <w:r w:rsidRPr="00013838">
        <w:t xml:space="preserve">Функционируют:  </w:t>
      </w:r>
      <w:proofErr w:type="spellStart"/>
      <w:r w:rsidRPr="00013838">
        <w:t>теплосистема</w:t>
      </w:r>
      <w:proofErr w:type="spellEnd"/>
      <w:r w:rsidRPr="00013838">
        <w:t>, центральное водоснабжение, система электроснабжения.</w:t>
      </w:r>
    </w:p>
    <w:p w:rsidR="00013838" w:rsidRPr="00013838" w:rsidRDefault="00013838" w:rsidP="00013838">
      <w:pPr>
        <w:ind w:firstLine="709"/>
        <w:jc w:val="both"/>
      </w:pPr>
      <w:r w:rsidRPr="00013838">
        <w:t xml:space="preserve">Начальные классы занимаются каждый в своём кабинете, оборудованном мебелью, специально подобранной для младших школьников, имеющей возможность изменять высоту под рост ребёнка. В кабинетах имеются встроенные шкафы, настенные доски для объявлений, инструкций и др. материалов. </w:t>
      </w:r>
    </w:p>
    <w:p w:rsidR="00013838" w:rsidRPr="00013838" w:rsidRDefault="00013838" w:rsidP="00013838">
      <w:pPr>
        <w:ind w:firstLine="709"/>
        <w:jc w:val="both"/>
      </w:pPr>
      <w:r w:rsidRPr="00013838">
        <w:t xml:space="preserve">Кабинеты соответствуют санитарно-гигиеническим нормам, нормам пожарной и </w:t>
      </w:r>
      <w:proofErr w:type="spellStart"/>
      <w:r w:rsidRPr="00013838">
        <w:t>электробезопасности</w:t>
      </w:r>
      <w:proofErr w:type="spellEnd"/>
      <w:r w:rsidRPr="00013838">
        <w:t xml:space="preserve">.   </w:t>
      </w:r>
    </w:p>
    <w:p w:rsidR="00272CCE" w:rsidRPr="00272CCE" w:rsidRDefault="00272CCE" w:rsidP="00880612">
      <w:pPr>
        <w:pStyle w:val="a6"/>
        <w:jc w:val="both"/>
        <w:rPr>
          <w:bCs/>
        </w:rPr>
      </w:pPr>
    </w:p>
    <w:tbl>
      <w:tblPr>
        <w:tblW w:w="0" w:type="auto"/>
        <w:jc w:val="center"/>
        <w:shd w:val="clear" w:color="auto" w:fill="FFFFFF"/>
        <w:tblCellMar>
          <w:top w:w="15" w:type="dxa"/>
          <w:left w:w="15" w:type="dxa"/>
          <w:bottom w:w="15" w:type="dxa"/>
          <w:right w:w="15" w:type="dxa"/>
        </w:tblCellMar>
        <w:tblLook w:val="04A0"/>
      </w:tblPr>
      <w:tblGrid>
        <w:gridCol w:w="1484"/>
        <w:gridCol w:w="4121"/>
        <w:gridCol w:w="4062"/>
      </w:tblGrid>
      <w:tr w:rsidR="00272CCE" w:rsidRPr="006545AF" w:rsidTr="00013838">
        <w:trPr>
          <w:jc w:val="center"/>
        </w:trPr>
        <w:tc>
          <w:tcPr>
            <w:tcW w:w="1498"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6545AF" w:rsidRDefault="00272CCE" w:rsidP="00252235">
            <w:pPr>
              <w:rPr>
                <w:sz w:val="22"/>
                <w:szCs w:val="22"/>
              </w:rPr>
            </w:pPr>
            <w:r w:rsidRPr="006545AF">
              <w:rPr>
                <w:b/>
                <w:bCs/>
                <w:sz w:val="22"/>
                <w:szCs w:val="22"/>
              </w:rPr>
              <w:t>Компоненты оснащения</w:t>
            </w:r>
          </w:p>
        </w:tc>
        <w:tc>
          <w:tcPr>
            <w:tcW w:w="5038"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6545AF" w:rsidRDefault="00272CCE" w:rsidP="00252235">
            <w:pPr>
              <w:rPr>
                <w:sz w:val="22"/>
                <w:szCs w:val="22"/>
              </w:rPr>
            </w:pPr>
            <w:r w:rsidRPr="006545AF">
              <w:rPr>
                <w:b/>
                <w:bCs/>
                <w:sz w:val="22"/>
                <w:szCs w:val="22"/>
              </w:rPr>
              <w:t>Необходимое оборудование и оснащение</w:t>
            </w:r>
          </w:p>
        </w:tc>
        <w:tc>
          <w:tcPr>
            <w:tcW w:w="4062"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6545AF" w:rsidRDefault="00272CCE" w:rsidP="00252235">
            <w:pPr>
              <w:jc w:val="center"/>
              <w:rPr>
                <w:sz w:val="22"/>
                <w:szCs w:val="22"/>
              </w:rPr>
            </w:pPr>
            <w:r w:rsidRPr="006545AF">
              <w:rPr>
                <w:b/>
                <w:bCs/>
                <w:sz w:val="22"/>
                <w:szCs w:val="22"/>
              </w:rPr>
              <w:t>Необходимо/имеется в наличии</w:t>
            </w:r>
          </w:p>
        </w:tc>
      </w:tr>
      <w:tr w:rsidR="00272CCE" w:rsidRPr="006545AF" w:rsidTr="00013838">
        <w:trPr>
          <w:jc w:val="center"/>
        </w:trPr>
        <w:tc>
          <w:tcPr>
            <w:tcW w:w="1498" w:type="dxa"/>
            <w:vMerge w:val="restart"/>
            <w:tcBorders>
              <w:top w:val="single" w:sz="6" w:space="0" w:color="000000"/>
              <w:left w:val="single" w:sz="6" w:space="0" w:color="000000"/>
              <w:right w:val="single" w:sz="6" w:space="0" w:color="000000"/>
            </w:tcBorders>
            <w:shd w:val="clear" w:color="auto" w:fill="FFFFFF"/>
            <w:hideMark/>
          </w:tcPr>
          <w:p w:rsidR="00272CCE" w:rsidRPr="006545AF" w:rsidRDefault="00272CCE" w:rsidP="00252235">
            <w:pPr>
              <w:rPr>
                <w:sz w:val="22"/>
                <w:szCs w:val="22"/>
              </w:rPr>
            </w:pPr>
            <w:r w:rsidRPr="006545AF">
              <w:rPr>
                <w:sz w:val="22"/>
                <w:szCs w:val="22"/>
              </w:rPr>
              <w:t xml:space="preserve">1. Компоненты оснащения учебного (предметного) кабинета </w:t>
            </w:r>
          </w:p>
        </w:tc>
        <w:tc>
          <w:tcPr>
            <w:tcW w:w="5038"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6545AF" w:rsidRDefault="00272CCE" w:rsidP="00252235">
            <w:pPr>
              <w:jc w:val="both"/>
              <w:rPr>
                <w:sz w:val="22"/>
                <w:szCs w:val="22"/>
              </w:rPr>
            </w:pPr>
            <w:r w:rsidRPr="006545AF">
              <w:rPr>
                <w:sz w:val="22"/>
                <w:szCs w:val="22"/>
              </w:rPr>
              <w:t>1.1. Нормативные документы, программно-методическое обеспечение, локальные акты: паспорт кабинета, схема эвакуации из кабинета, режим проветривания, правила поведения</w:t>
            </w:r>
          </w:p>
        </w:tc>
        <w:tc>
          <w:tcPr>
            <w:tcW w:w="4062"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6545AF" w:rsidRDefault="00272CCE" w:rsidP="00252235">
            <w:pPr>
              <w:ind w:left="127" w:right="261"/>
              <w:rPr>
                <w:sz w:val="22"/>
                <w:szCs w:val="22"/>
              </w:rPr>
            </w:pPr>
            <w:r w:rsidRPr="006545AF">
              <w:rPr>
                <w:sz w:val="22"/>
                <w:szCs w:val="22"/>
              </w:rPr>
              <w:t>В наличии</w:t>
            </w:r>
          </w:p>
        </w:tc>
      </w:tr>
      <w:tr w:rsidR="00272CCE" w:rsidRPr="006545AF" w:rsidTr="00013838">
        <w:trPr>
          <w:jc w:val="center"/>
        </w:trPr>
        <w:tc>
          <w:tcPr>
            <w:tcW w:w="1498" w:type="dxa"/>
            <w:vMerge/>
            <w:tcBorders>
              <w:left w:val="single" w:sz="6" w:space="0" w:color="000000"/>
              <w:right w:val="single" w:sz="6" w:space="0" w:color="000000"/>
            </w:tcBorders>
            <w:shd w:val="clear" w:color="auto" w:fill="FFFFFF"/>
            <w:hideMark/>
          </w:tcPr>
          <w:p w:rsidR="00272CCE" w:rsidRPr="006545AF" w:rsidRDefault="00272CCE" w:rsidP="00252235">
            <w:pPr>
              <w:rPr>
                <w:sz w:val="22"/>
                <w:szCs w:val="22"/>
              </w:rPr>
            </w:pPr>
          </w:p>
        </w:tc>
        <w:tc>
          <w:tcPr>
            <w:tcW w:w="5038"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6545AF" w:rsidRDefault="00272CCE" w:rsidP="00252235">
            <w:pPr>
              <w:rPr>
                <w:sz w:val="22"/>
                <w:szCs w:val="22"/>
              </w:rPr>
            </w:pPr>
            <w:r w:rsidRPr="006545AF">
              <w:rPr>
                <w:sz w:val="22"/>
                <w:szCs w:val="22"/>
              </w:rPr>
              <w:t>1.2. Учебно-методические материалы:</w:t>
            </w:r>
          </w:p>
          <w:p w:rsidR="00272CCE" w:rsidRPr="006545AF" w:rsidRDefault="00272CCE" w:rsidP="00252235">
            <w:pPr>
              <w:rPr>
                <w:sz w:val="22"/>
                <w:szCs w:val="22"/>
              </w:rPr>
            </w:pPr>
            <w:r w:rsidRPr="006545AF">
              <w:rPr>
                <w:sz w:val="22"/>
                <w:szCs w:val="22"/>
              </w:rPr>
              <w:t>1.2.1. УМК по предмету.</w:t>
            </w:r>
          </w:p>
          <w:p w:rsidR="00272CCE" w:rsidRPr="006545AF" w:rsidRDefault="00272CCE" w:rsidP="00252235">
            <w:pPr>
              <w:rPr>
                <w:sz w:val="22"/>
                <w:szCs w:val="22"/>
              </w:rPr>
            </w:pPr>
            <w:r w:rsidRPr="006545AF">
              <w:rPr>
                <w:sz w:val="22"/>
                <w:szCs w:val="22"/>
              </w:rPr>
              <w:t>1.2.2. Дидактические и раздаточные материалы по предмету.</w:t>
            </w:r>
          </w:p>
        </w:tc>
        <w:tc>
          <w:tcPr>
            <w:tcW w:w="4062"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6545AF" w:rsidRDefault="00272CCE" w:rsidP="00252235">
            <w:pPr>
              <w:ind w:left="127" w:right="261"/>
              <w:rPr>
                <w:sz w:val="22"/>
                <w:szCs w:val="22"/>
              </w:rPr>
            </w:pPr>
            <w:r w:rsidRPr="006545AF">
              <w:rPr>
                <w:sz w:val="22"/>
                <w:szCs w:val="22"/>
              </w:rPr>
              <w:t xml:space="preserve">В наличии по всем учебным предметам </w:t>
            </w:r>
          </w:p>
          <w:p w:rsidR="00272CCE" w:rsidRPr="006545AF" w:rsidRDefault="00272CCE" w:rsidP="00252235">
            <w:pPr>
              <w:ind w:left="127" w:right="261"/>
              <w:rPr>
                <w:sz w:val="22"/>
                <w:szCs w:val="22"/>
              </w:rPr>
            </w:pPr>
            <w:r w:rsidRPr="006545AF">
              <w:rPr>
                <w:sz w:val="22"/>
                <w:szCs w:val="22"/>
              </w:rPr>
              <w:t>В наличии по всем учебным предметам</w:t>
            </w:r>
          </w:p>
        </w:tc>
      </w:tr>
      <w:tr w:rsidR="00272CCE" w:rsidRPr="006545AF" w:rsidTr="00013838">
        <w:trPr>
          <w:trHeight w:val="1821"/>
          <w:jc w:val="center"/>
        </w:trPr>
        <w:tc>
          <w:tcPr>
            <w:tcW w:w="1498" w:type="dxa"/>
            <w:vMerge/>
            <w:tcBorders>
              <w:left w:val="single" w:sz="6" w:space="0" w:color="000000"/>
              <w:right w:val="single" w:sz="6" w:space="0" w:color="000000"/>
            </w:tcBorders>
            <w:shd w:val="clear" w:color="auto" w:fill="FFFFFF"/>
            <w:hideMark/>
          </w:tcPr>
          <w:p w:rsidR="00272CCE" w:rsidRPr="006545AF" w:rsidRDefault="00272CCE" w:rsidP="00252235">
            <w:pPr>
              <w:rPr>
                <w:sz w:val="22"/>
                <w:szCs w:val="22"/>
              </w:rPr>
            </w:pPr>
          </w:p>
        </w:tc>
        <w:tc>
          <w:tcPr>
            <w:tcW w:w="5038"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6545AF" w:rsidRDefault="00272CCE" w:rsidP="00252235">
            <w:pPr>
              <w:rPr>
                <w:sz w:val="22"/>
                <w:szCs w:val="22"/>
              </w:rPr>
            </w:pPr>
            <w:r w:rsidRPr="006545AF">
              <w:rPr>
                <w:sz w:val="22"/>
                <w:szCs w:val="22"/>
              </w:rPr>
              <w:t>1.2.3. Аудиозаписи, слайды по содержанию учебного предмета</w:t>
            </w:r>
          </w:p>
          <w:p w:rsidR="00272CCE" w:rsidRPr="006545AF" w:rsidRDefault="00272CCE" w:rsidP="00252235">
            <w:pPr>
              <w:rPr>
                <w:sz w:val="22"/>
                <w:szCs w:val="22"/>
              </w:rPr>
            </w:pPr>
            <w:r w:rsidRPr="006545AF">
              <w:rPr>
                <w:sz w:val="22"/>
                <w:szCs w:val="22"/>
              </w:rPr>
              <w:t>1.2.4. ТСО, компьютерные, информационно-коммуникационные средства</w:t>
            </w:r>
          </w:p>
        </w:tc>
        <w:tc>
          <w:tcPr>
            <w:tcW w:w="4062"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6545AF" w:rsidRDefault="00272CCE" w:rsidP="00252235">
            <w:pPr>
              <w:ind w:left="127" w:right="261"/>
              <w:rPr>
                <w:sz w:val="22"/>
                <w:szCs w:val="22"/>
              </w:rPr>
            </w:pPr>
            <w:r w:rsidRPr="006545AF">
              <w:rPr>
                <w:sz w:val="22"/>
                <w:szCs w:val="22"/>
              </w:rPr>
              <w:t>В наличии (частично)</w:t>
            </w:r>
          </w:p>
          <w:p w:rsidR="00272CCE" w:rsidRDefault="00272CCE" w:rsidP="00252235">
            <w:pPr>
              <w:ind w:left="127" w:right="261"/>
              <w:rPr>
                <w:sz w:val="22"/>
                <w:szCs w:val="22"/>
              </w:rPr>
            </w:pPr>
            <w:r>
              <w:rPr>
                <w:sz w:val="22"/>
                <w:szCs w:val="22"/>
              </w:rPr>
              <w:t xml:space="preserve">Оснащены 6 кабинетов </w:t>
            </w:r>
            <w:r w:rsidRPr="006545AF">
              <w:rPr>
                <w:sz w:val="22"/>
                <w:szCs w:val="22"/>
              </w:rPr>
              <w:t>интерактивными комплексами</w:t>
            </w:r>
          </w:p>
          <w:p w:rsidR="00272CCE" w:rsidRDefault="00272CCE" w:rsidP="00C275AB">
            <w:pPr>
              <w:numPr>
                <w:ilvl w:val="1"/>
                <w:numId w:val="4"/>
              </w:numPr>
              <w:ind w:right="261"/>
              <w:rPr>
                <w:sz w:val="22"/>
                <w:szCs w:val="22"/>
              </w:rPr>
            </w:pPr>
            <w:r w:rsidRPr="006545AF">
              <w:rPr>
                <w:sz w:val="22"/>
                <w:szCs w:val="22"/>
              </w:rPr>
              <w:t>интерактивные приставки</w:t>
            </w:r>
          </w:p>
          <w:p w:rsidR="00272CCE" w:rsidRPr="006545AF" w:rsidRDefault="00272CCE" w:rsidP="00252235">
            <w:pPr>
              <w:ind w:left="1353" w:right="261"/>
              <w:rPr>
                <w:sz w:val="22"/>
                <w:szCs w:val="22"/>
              </w:rPr>
            </w:pPr>
            <w:r w:rsidRPr="006545AF">
              <w:rPr>
                <w:sz w:val="22"/>
                <w:szCs w:val="22"/>
              </w:rPr>
              <w:t>2 телевизора</w:t>
            </w:r>
          </w:p>
          <w:p w:rsidR="00272CCE" w:rsidRPr="006545AF" w:rsidRDefault="00272CCE" w:rsidP="00252235">
            <w:pPr>
              <w:ind w:right="261"/>
              <w:rPr>
                <w:sz w:val="22"/>
                <w:szCs w:val="22"/>
              </w:rPr>
            </w:pPr>
            <w:r>
              <w:rPr>
                <w:sz w:val="22"/>
                <w:szCs w:val="22"/>
              </w:rPr>
              <w:t>/требуется оснащение 3 кабинета</w:t>
            </w:r>
          </w:p>
          <w:p w:rsidR="00272CCE" w:rsidRPr="006545AF" w:rsidRDefault="00272CCE" w:rsidP="00252235">
            <w:pPr>
              <w:ind w:left="127" w:right="261"/>
              <w:rPr>
                <w:sz w:val="22"/>
                <w:szCs w:val="22"/>
              </w:rPr>
            </w:pPr>
            <w:r>
              <w:rPr>
                <w:sz w:val="22"/>
                <w:szCs w:val="22"/>
              </w:rPr>
              <w:t>3 ноутбука с проекторами</w:t>
            </w:r>
          </w:p>
        </w:tc>
      </w:tr>
      <w:tr w:rsidR="00272CCE" w:rsidRPr="006545AF" w:rsidTr="00013838">
        <w:trPr>
          <w:jc w:val="center"/>
        </w:trPr>
        <w:tc>
          <w:tcPr>
            <w:tcW w:w="1498" w:type="dxa"/>
            <w:vMerge/>
            <w:tcBorders>
              <w:left w:val="single" w:sz="6" w:space="0" w:color="000000"/>
              <w:right w:val="single" w:sz="6" w:space="0" w:color="000000"/>
            </w:tcBorders>
            <w:shd w:val="clear" w:color="auto" w:fill="FFFFFF"/>
            <w:hideMark/>
          </w:tcPr>
          <w:p w:rsidR="00272CCE" w:rsidRPr="006545AF" w:rsidRDefault="00272CCE" w:rsidP="00252235">
            <w:pPr>
              <w:rPr>
                <w:sz w:val="22"/>
                <w:szCs w:val="22"/>
              </w:rPr>
            </w:pPr>
          </w:p>
        </w:tc>
        <w:tc>
          <w:tcPr>
            <w:tcW w:w="5038"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6545AF" w:rsidRDefault="00272CCE" w:rsidP="00252235">
            <w:pPr>
              <w:rPr>
                <w:sz w:val="22"/>
                <w:szCs w:val="22"/>
              </w:rPr>
            </w:pPr>
            <w:r w:rsidRPr="006545AF">
              <w:rPr>
                <w:sz w:val="22"/>
                <w:szCs w:val="22"/>
              </w:rPr>
              <w:t>1.2.5. Учебно-практическое оборудование.</w:t>
            </w:r>
          </w:p>
        </w:tc>
        <w:tc>
          <w:tcPr>
            <w:tcW w:w="4062"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6545AF" w:rsidRDefault="00272CCE" w:rsidP="00252235">
            <w:pPr>
              <w:ind w:left="127" w:right="261"/>
              <w:rPr>
                <w:sz w:val="22"/>
                <w:szCs w:val="22"/>
              </w:rPr>
            </w:pPr>
            <w:r w:rsidRPr="006545AF">
              <w:rPr>
                <w:sz w:val="22"/>
                <w:szCs w:val="22"/>
              </w:rPr>
              <w:t>В наличии (частично)</w:t>
            </w:r>
          </w:p>
        </w:tc>
      </w:tr>
      <w:tr w:rsidR="00272CCE" w:rsidRPr="006545AF" w:rsidTr="00013838">
        <w:trPr>
          <w:jc w:val="center"/>
        </w:trPr>
        <w:tc>
          <w:tcPr>
            <w:tcW w:w="1498" w:type="dxa"/>
            <w:vMerge/>
            <w:tcBorders>
              <w:left w:val="single" w:sz="6" w:space="0" w:color="000000"/>
              <w:right w:val="single" w:sz="6" w:space="0" w:color="000000"/>
            </w:tcBorders>
            <w:shd w:val="clear" w:color="auto" w:fill="FFFFFF"/>
            <w:hideMark/>
          </w:tcPr>
          <w:p w:rsidR="00272CCE" w:rsidRPr="006545AF" w:rsidRDefault="00272CCE" w:rsidP="00252235">
            <w:pPr>
              <w:rPr>
                <w:sz w:val="22"/>
                <w:szCs w:val="22"/>
              </w:rPr>
            </w:pPr>
          </w:p>
        </w:tc>
        <w:tc>
          <w:tcPr>
            <w:tcW w:w="5038"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6545AF" w:rsidRDefault="00272CCE" w:rsidP="00252235">
            <w:pPr>
              <w:rPr>
                <w:sz w:val="22"/>
                <w:szCs w:val="22"/>
              </w:rPr>
            </w:pPr>
            <w:r w:rsidRPr="006545AF">
              <w:rPr>
                <w:sz w:val="22"/>
                <w:szCs w:val="22"/>
              </w:rPr>
              <w:t>1.2.6. Оборудование (мебель).</w:t>
            </w:r>
          </w:p>
        </w:tc>
        <w:tc>
          <w:tcPr>
            <w:tcW w:w="4062"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6545AF" w:rsidRDefault="00272CCE" w:rsidP="00252235">
            <w:pPr>
              <w:ind w:left="127" w:right="261"/>
              <w:rPr>
                <w:sz w:val="22"/>
                <w:szCs w:val="22"/>
              </w:rPr>
            </w:pPr>
            <w:r w:rsidRPr="006545AF">
              <w:rPr>
                <w:sz w:val="22"/>
                <w:szCs w:val="22"/>
              </w:rPr>
              <w:t xml:space="preserve">Все кабинеты оснащены комплектами парт </w:t>
            </w:r>
            <w:r>
              <w:rPr>
                <w:sz w:val="22"/>
                <w:szCs w:val="22"/>
              </w:rPr>
              <w:t>одно</w:t>
            </w:r>
            <w:r w:rsidRPr="006545AF">
              <w:rPr>
                <w:sz w:val="22"/>
                <w:szCs w:val="22"/>
              </w:rPr>
              <w:t>местных, школьных стульев из расчета до 30 посадочных мест.</w:t>
            </w:r>
          </w:p>
          <w:p w:rsidR="00272CCE" w:rsidRPr="006545AF" w:rsidRDefault="00272CCE" w:rsidP="00252235">
            <w:pPr>
              <w:ind w:left="127" w:right="261"/>
              <w:rPr>
                <w:sz w:val="22"/>
                <w:szCs w:val="22"/>
              </w:rPr>
            </w:pPr>
            <w:r w:rsidRPr="006545AF">
              <w:rPr>
                <w:sz w:val="22"/>
                <w:szCs w:val="22"/>
              </w:rPr>
              <w:t xml:space="preserve">Все кабинеты оснащены </w:t>
            </w:r>
            <w:r>
              <w:rPr>
                <w:sz w:val="22"/>
                <w:szCs w:val="22"/>
              </w:rPr>
              <w:t xml:space="preserve">встроенными и/или  обычными </w:t>
            </w:r>
            <w:r w:rsidRPr="006545AF">
              <w:rPr>
                <w:sz w:val="22"/>
                <w:szCs w:val="22"/>
              </w:rPr>
              <w:t>шкафами для хранения дидактических и учебно-методических материалов.</w:t>
            </w:r>
          </w:p>
          <w:p w:rsidR="00272CCE" w:rsidRPr="006545AF" w:rsidRDefault="00272CCE" w:rsidP="00252235">
            <w:pPr>
              <w:ind w:left="127" w:right="261"/>
              <w:rPr>
                <w:sz w:val="22"/>
                <w:szCs w:val="22"/>
              </w:rPr>
            </w:pPr>
            <w:r w:rsidRPr="006545AF">
              <w:rPr>
                <w:sz w:val="22"/>
                <w:szCs w:val="22"/>
              </w:rPr>
              <w:t>Все кабинеты оборудованы столом для учителя, стулом для учителя.</w:t>
            </w:r>
          </w:p>
          <w:p w:rsidR="00272CCE" w:rsidRPr="006545AF" w:rsidRDefault="00272CCE" w:rsidP="00252235">
            <w:pPr>
              <w:ind w:left="127" w:right="261"/>
              <w:rPr>
                <w:sz w:val="22"/>
                <w:szCs w:val="22"/>
              </w:rPr>
            </w:pPr>
            <w:r w:rsidRPr="006545AF">
              <w:rPr>
                <w:sz w:val="22"/>
                <w:szCs w:val="22"/>
              </w:rPr>
              <w:t>Все кабинеты оборудованы ученическими досками</w:t>
            </w:r>
            <w:r>
              <w:rPr>
                <w:sz w:val="22"/>
                <w:szCs w:val="22"/>
              </w:rPr>
              <w:t xml:space="preserve"> со светоотражающим покрытием</w:t>
            </w:r>
            <w:r w:rsidRPr="006545AF">
              <w:rPr>
                <w:sz w:val="22"/>
                <w:szCs w:val="22"/>
              </w:rPr>
              <w:t>.</w:t>
            </w:r>
          </w:p>
        </w:tc>
      </w:tr>
      <w:tr w:rsidR="00272CCE" w:rsidRPr="006545AF" w:rsidTr="00013838">
        <w:trPr>
          <w:jc w:val="center"/>
        </w:trPr>
        <w:tc>
          <w:tcPr>
            <w:tcW w:w="1498" w:type="dxa"/>
            <w:vMerge/>
            <w:tcBorders>
              <w:left w:val="single" w:sz="6" w:space="0" w:color="000000"/>
              <w:bottom w:val="single" w:sz="6" w:space="0" w:color="000000"/>
              <w:right w:val="single" w:sz="6" w:space="0" w:color="000000"/>
            </w:tcBorders>
            <w:shd w:val="clear" w:color="auto" w:fill="FFFFFF"/>
          </w:tcPr>
          <w:p w:rsidR="00272CCE" w:rsidRPr="006545AF" w:rsidRDefault="00272CCE" w:rsidP="00252235">
            <w:pPr>
              <w:rPr>
                <w:sz w:val="22"/>
                <w:szCs w:val="22"/>
              </w:rPr>
            </w:pPr>
          </w:p>
        </w:tc>
        <w:tc>
          <w:tcPr>
            <w:tcW w:w="5038" w:type="dxa"/>
            <w:tcBorders>
              <w:top w:val="single" w:sz="6" w:space="0" w:color="000000"/>
              <w:left w:val="single" w:sz="6" w:space="0" w:color="000000"/>
              <w:bottom w:val="single" w:sz="6" w:space="0" w:color="000000"/>
              <w:right w:val="single" w:sz="6" w:space="0" w:color="000000"/>
            </w:tcBorders>
            <w:shd w:val="clear" w:color="auto" w:fill="FFFFFF"/>
          </w:tcPr>
          <w:p w:rsidR="00272CCE" w:rsidRPr="00256DBE" w:rsidRDefault="00272CCE" w:rsidP="00252235">
            <w:pPr>
              <w:rPr>
                <w:sz w:val="22"/>
                <w:szCs w:val="22"/>
                <w:vertAlign w:val="superscript"/>
              </w:rPr>
            </w:pPr>
            <w:r w:rsidRPr="00256DBE">
              <w:t>Кабинет начальных классов</w:t>
            </w:r>
            <w:r>
              <w:t xml:space="preserve">: </w:t>
            </w:r>
            <w:r w:rsidRPr="00256DBE">
              <w:t>44,5-48,7</w:t>
            </w:r>
            <w:r>
              <w:t>м</w:t>
            </w:r>
            <w:r>
              <w:rPr>
                <w:vertAlign w:val="superscript"/>
              </w:rPr>
              <w:t>2</w:t>
            </w:r>
          </w:p>
        </w:tc>
        <w:tc>
          <w:tcPr>
            <w:tcW w:w="4062" w:type="dxa"/>
            <w:tcBorders>
              <w:top w:val="single" w:sz="6" w:space="0" w:color="000000"/>
              <w:left w:val="single" w:sz="6" w:space="0" w:color="000000"/>
              <w:bottom w:val="single" w:sz="6" w:space="0" w:color="000000"/>
              <w:right w:val="single" w:sz="6" w:space="0" w:color="000000"/>
            </w:tcBorders>
            <w:shd w:val="clear" w:color="auto" w:fill="FFFFFF"/>
          </w:tcPr>
          <w:p w:rsidR="00272CCE" w:rsidRPr="006545AF" w:rsidRDefault="00272CCE" w:rsidP="00252235">
            <w:pPr>
              <w:ind w:left="127" w:right="261"/>
              <w:rPr>
                <w:sz w:val="22"/>
                <w:szCs w:val="22"/>
              </w:rPr>
            </w:pPr>
            <w:r>
              <w:t>Н</w:t>
            </w:r>
            <w:r w:rsidRPr="00256DBE">
              <w:t>орма</w:t>
            </w:r>
          </w:p>
        </w:tc>
      </w:tr>
      <w:tr w:rsidR="00272CCE" w:rsidRPr="006545AF" w:rsidTr="00013838">
        <w:trPr>
          <w:jc w:val="center"/>
        </w:trPr>
        <w:tc>
          <w:tcPr>
            <w:tcW w:w="1498"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6545AF" w:rsidRDefault="00272CCE" w:rsidP="00252235">
            <w:pPr>
              <w:rPr>
                <w:sz w:val="22"/>
                <w:szCs w:val="22"/>
              </w:rPr>
            </w:pPr>
            <w:r w:rsidRPr="006545AF">
              <w:rPr>
                <w:sz w:val="22"/>
                <w:szCs w:val="22"/>
              </w:rPr>
              <w:lastRenderedPageBreak/>
              <w:t>2. Компоненты оснащения  кабинета технологии</w:t>
            </w:r>
          </w:p>
        </w:tc>
        <w:tc>
          <w:tcPr>
            <w:tcW w:w="5038"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6545AF" w:rsidRDefault="00272CCE" w:rsidP="00252235">
            <w:pPr>
              <w:rPr>
                <w:sz w:val="22"/>
                <w:szCs w:val="22"/>
              </w:rPr>
            </w:pPr>
            <w:r w:rsidRPr="006545AF">
              <w:rPr>
                <w:sz w:val="22"/>
                <w:szCs w:val="22"/>
              </w:rPr>
              <w:t xml:space="preserve">1.1. Нормативные документы, программно-методическое обеспечение, локальные акты: паспорт кабинета, инструкции по работе для кабинета технологии, схема эвакуации из кабинета, режим проветривания, правила поведения в кабинете </w:t>
            </w:r>
          </w:p>
        </w:tc>
        <w:tc>
          <w:tcPr>
            <w:tcW w:w="4062"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6545AF" w:rsidRDefault="00272CCE" w:rsidP="00252235">
            <w:pPr>
              <w:ind w:left="418" w:right="261"/>
              <w:rPr>
                <w:sz w:val="22"/>
                <w:szCs w:val="22"/>
              </w:rPr>
            </w:pPr>
            <w:r w:rsidRPr="006545AF">
              <w:rPr>
                <w:sz w:val="22"/>
                <w:szCs w:val="22"/>
              </w:rPr>
              <w:t>Нет в  наличии данного кабинета</w:t>
            </w:r>
          </w:p>
        </w:tc>
      </w:tr>
      <w:tr w:rsidR="00272CCE" w:rsidRPr="006545AF" w:rsidTr="00013838">
        <w:trPr>
          <w:jc w:val="center"/>
        </w:trPr>
        <w:tc>
          <w:tcPr>
            <w:tcW w:w="1498" w:type="dxa"/>
            <w:vMerge w:val="restart"/>
            <w:tcBorders>
              <w:top w:val="single" w:sz="6" w:space="0" w:color="000000"/>
              <w:left w:val="single" w:sz="6" w:space="0" w:color="000000"/>
              <w:right w:val="single" w:sz="6" w:space="0" w:color="000000"/>
            </w:tcBorders>
            <w:shd w:val="clear" w:color="auto" w:fill="FFFFFF"/>
          </w:tcPr>
          <w:p w:rsidR="00272CCE" w:rsidRPr="006545AF" w:rsidRDefault="00272CCE" w:rsidP="00252235">
            <w:pPr>
              <w:rPr>
                <w:sz w:val="22"/>
                <w:szCs w:val="22"/>
              </w:rPr>
            </w:pPr>
            <w:r w:rsidRPr="006545AF">
              <w:rPr>
                <w:sz w:val="22"/>
                <w:szCs w:val="22"/>
              </w:rPr>
              <w:t>3.Компоненты оснащения  спортивного зала</w:t>
            </w:r>
          </w:p>
        </w:tc>
        <w:tc>
          <w:tcPr>
            <w:tcW w:w="5038" w:type="dxa"/>
            <w:tcBorders>
              <w:top w:val="single" w:sz="6" w:space="0" w:color="000000"/>
              <w:left w:val="single" w:sz="6" w:space="0" w:color="000000"/>
              <w:bottom w:val="single" w:sz="6" w:space="0" w:color="000000"/>
              <w:right w:val="single" w:sz="6" w:space="0" w:color="000000"/>
            </w:tcBorders>
            <w:shd w:val="clear" w:color="auto" w:fill="FFFFFF"/>
          </w:tcPr>
          <w:p w:rsidR="00272CCE" w:rsidRPr="006545AF" w:rsidRDefault="00272CCE" w:rsidP="00252235">
            <w:pPr>
              <w:rPr>
                <w:sz w:val="22"/>
                <w:szCs w:val="22"/>
              </w:rPr>
            </w:pPr>
            <w:r w:rsidRPr="006545AF">
              <w:rPr>
                <w:sz w:val="22"/>
                <w:szCs w:val="22"/>
              </w:rPr>
              <w:t>1.1. Нормативные документы, программно-методическое обеспечение, локальные акты: паспорт спортивного зал, инструкции по работе для спортивного зала, схема эвакуации из спортивного зала, режим проветривания, правила поведения в кабинете, журнал регистрации инструктажей</w:t>
            </w:r>
          </w:p>
        </w:tc>
        <w:tc>
          <w:tcPr>
            <w:tcW w:w="4062" w:type="dxa"/>
            <w:tcBorders>
              <w:top w:val="single" w:sz="6" w:space="0" w:color="000000"/>
              <w:left w:val="single" w:sz="6" w:space="0" w:color="000000"/>
              <w:bottom w:val="single" w:sz="6" w:space="0" w:color="000000"/>
              <w:right w:val="single" w:sz="6" w:space="0" w:color="000000"/>
            </w:tcBorders>
            <w:shd w:val="clear" w:color="auto" w:fill="FFFFFF"/>
          </w:tcPr>
          <w:p w:rsidR="00272CCE" w:rsidRPr="006545AF" w:rsidRDefault="00272CCE" w:rsidP="00252235">
            <w:pPr>
              <w:ind w:left="418" w:right="261"/>
              <w:rPr>
                <w:sz w:val="22"/>
                <w:szCs w:val="22"/>
              </w:rPr>
            </w:pPr>
            <w:r w:rsidRPr="006545AF">
              <w:rPr>
                <w:sz w:val="22"/>
                <w:szCs w:val="22"/>
              </w:rPr>
              <w:t>В наличии</w:t>
            </w:r>
          </w:p>
        </w:tc>
      </w:tr>
      <w:tr w:rsidR="00272CCE" w:rsidRPr="006545AF" w:rsidTr="00013838">
        <w:trPr>
          <w:jc w:val="center"/>
        </w:trPr>
        <w:tc>
          <w:tcPr>
            <w:tcW w:w="1498" w:type="dxa"/>
            <w:vMerge/>
            <w:tcBorders>
              <w:left w:val="single" w:sz="6" w:space="0" w:color="000000"/>
              <w:right w:val="single" w:sz="6" w:space="0" w:color="000000"/>
            </w:tcBorders>
            <w:shd w:val="clear" w:color="auto" w:fill="FFFFFF"/>
          </w:tcPr>
          <w:p w:rsidR="00272CCE" w:rsidRPr="006545AF" w:rsidRDefault="00272CCE" w:rsidP="00252235">
            <w:pPr>
              <w:rPr>
                <w:sz w:val="22"/>
                <w:szCs w:val="22"/>
              </w:rPr>
            </w:pPr>
          </w:p>
        </w:tc>
        <w:tc>
          <w:tcPr>
            <w:tcW w:w="5038" w:type="dxa"/>
            <w:tcBorders>
              <w:top w:val="single" w:sz="6" w:space="0" w:color="000000"/>
              <w:left w:val="single" w:sz="6" w:space="0" w:color="000000"/>
              <w:bottom w:val="single" w:sz="6" w:space="0" w:color="000000"/>
              <w:right w:val="single" w:sz="6" w:space="0" w:color="000000"/>
            </w:tcBorders>
            <w:shd w:val="clear" w:color="auto" w:fill="FFFFFF"/>
          </w:tcPr>
          <w:p w:rsidR="00272CCE" w:rsidRPr="006545AF" w:rsidRDefault="00272CCE" w:rsidP="00252235">
            <w:pPr>
              <w:rPr>
                <w:sz w:val="22"/>
                <w:szCs w:val="22"/>
              </w:rPr>
            </w:pPr>
            <w:r w:rsidRPr="006545AF">
              <w:rPr>
                <w:sz w:val="22"/>
                <w:szCs w:val="22"/>
              </w:rPr>
              <w:t>1.2. Учебно-методические материалы:</w:t>
            </w:r>
          </w:p>
          <w:p w:rsidR="00272CCE" w:rsidRPr="006545AF" w:rsidRDefault="00272CCE" w:rsidP="00252235">
            <w:pPr>
              <w:rPr>
                <w:sz w:val="22"/>
                <w:szCs w:val="22"/>
              </w:rPr>
            </w:pPr>
            <w:r w:rsidRPr="006545AF">
              <w:rPr>
                <w:sz w:val="22"/>
                <w:szCs w:val="22"/>
              </w:rPr>
              <w:t>1.2.1. УМК по предмету.</w:t>
            </w:r>
          </w:p>
          <w:p w:rsidR="00272CCE" w:rsidRPr="006545AF" w:rsidRDefault="00272CCE" w:rsidP="00252235">
            <w:pPr>
              <w:rPr>
                <w:sz w:val="22"/>
                <w:szCs w:val="22"/>
              </w:rPr>
            </w:pPr>
            <w:r w:rsidRPr="006545AF">
              <w:rPr>
                <w:sz w:val="22"/>
                <w:szCs w:val="22"/>
              </w:rPr>
              <w:t>1.2.2. Дидактические и раздаточные материалы по предмету.</w:t>
            </w:r>
          </w:p>
        </w:tc>
        <w:tc>
          <w:tcPr>
            <w:tcW w:w="4062" w:type="dxa"/>
            <w:tcBorders>
              <w:top w:val="single" w:sz="6" w:space="0" w:color="000000"/>
              <w:left w:val="single" w:sz="6" w:space="0" w:color="000000"/>
              <w:bottom w:val="single" w:sz="6" w:space="0" w:color="000000"/>
              <w:right w:val="single" w:sz="6" w:space="0" w:color="000000"/>
            </w:tcBorders>
            <w:shd w:val="clear" w:color="auto" w:fill="FFFFFF"/>
          </w:tcPr>
          <w:p w:rsidR="00272CCE" w:rsidRPr="006545AF" w:rsidRDefault="00272CCE" w:rsidP="00252235">
            <w:pPr>
              <w:ind w:left="418" w:right="261"/>
              <w:rPr>
                <w:sz w:val="22"/>
                <w:szCs w:val="22"/>
              </w:rPr>
            </w:pPr>
            <w:r w:rsidRPr="006545AF">
              <w:rPr>
                <w:sz w:val="22"/>
                <w:szCs w:val="22"/>
              </w:rPr>
              <w:t>В наличии (частично)</w:t>
            </w:r>
          </w:p>
          <w:p w:rsidR="00272CCE" w:rsidRPr="006545AF" w:rsidRDefault="00272CCE" w:rsidP="00252235">
            <w:pPr>
              <w:ind w:left="418" w:right="261"/>
              <w:rPr>
                <w:sz w:val="22"/>
                <w:szCs w:val="22"/>
              </w:rPr>
            </w:pPr>
          </w:p>
          <w:p w:rsidR="00272CCE" w:rsidRPr="006545AF" w:rsidRDefault="00272CCE" w:rsidP="00252235">
            <w:pPr>
              <w:ind w:right="261"/>
              <w:jc w:val="center"/>
              <w:rPr>
                <w:sz w:val="22"/>
                <w:szCs w:val="22"/>
              </w:rPr>
            </w:pPr>
            <w:r w:rsidRPr="006545AF">
              <w:rPr>
                <w:sz w:val="22"/>
                <w:szCs w:val="22"/>
              </w:rPr>
              <w:t>Отсутствуют</w:t>
            </w:r>
          </w:p>
        </w:tc>
      </w:tr>
      <w:tr w:rsidR="00272CCE" w:rsidRPr="006545AF" w:rsidTr="00013838">
        <w:trPr>
          <w:jc w:val="center"/>
        </w:trPr>
        <w:tc>
          <w:tcPr>
            <w:tcW w:w="1498" w:type="dxa"/>
            <w:vMerge/>
            <w:tcBorders>
              <w:left w:val="single" w:sz="6" w:space="0" w:color="000000"/>
              <w:right w:val="single" w:sz="6" w:space="0" w:color="000000"/>
            </w:tcBorders>
            <w:shd w:val="clear" w:color="auto" w:fill="FFFFFF"/>
          </w:tcPr>
          <w:p w:rsidR="00272CCE" w:rsidRPr="006545AF" w:rsidRDefault="00272CCE" w:rsidP="00252235">
            <w:pPr>
              <w:rPr>
                <w:sz w:val="22"/>
                <w:szCs w:val="22"/>
              </w:rPr>
            </w:pPr>
          </w:p>
        </w:tc>
        <w:tc>
          <w:tcPr>
            <w:tcW w:w="5038" w:type="dxa"/>
            <w:tcBorders>
              <w:top w:val="single" w:sz="6" w:space="0" w:color="000000"/>
              <w:left w:val="single" w:sz="6" w:space="0" w:color="000000"/>
              <w:bottom w:val="single" w:sz="6" w:space="0" w:color="000000"/>
              <w:right w:val="single" w:sz="6" w:space="0" w:color="000000"/>
            </w:tcBorders>
            <w:shd w:val="clear" w:color="auto" w:fill="FFFFFF"/>
          </w:tcPr>
          <w:p w:rsidR="00272CCE" w:rsidRPr="006545AF" w:rsidRDefault="00272CCE" w:rsidP="00252235">
            <w:pPr>
              <w:rPr>
                <w:sz w:val="22"/>
                <w:szCs w:val="22"/>
              </w:rPr>
            </w:pPr>
            <w:r w:rsidRPr="006545AF">
              <w:rPr>
                <w:sz w:val="22"/>
                <w:szCs w:val="22"/>
              </w:rPr>
              <w:t>1.2.3. Аудиозаписи, слайды по содержанию учебного предмета</w:t>
            </w:r>
          </w:p>
          <w:p w:rsidR="00272CCE" w:rsidRPr="006545AF" w:rsidRDefault="00272CCE" w:rsidP="00252235">
            <w:pPr>
              <w:rPr>
                <w:sz w:val="22"/>
                <w:szCs w:val="22"/>
              </w:rPr>
            </w:pPr>
            <w:r w:rsidRPr="006545AF">
              <w:rPr>
                <w:sz w:val="22"/>
                <w:szCs w:val="22"/>
              </w:rPr>
              <w:t>1.2.4. ТСО, компьютерные, информационно-коммуникационные средства</w:t>
            </w:r>
          </w:p>
        </w:tc>
        <w:tc>
          <w:tcPr>
            <w:tcW w:w="4062" w:type="dxa"/>
            <w:tcBorders>
              <w:top w:val="single" w:sz="6" w:space="0" w:color="000000"/>
              <w:left w:val="single" w:sz="6" w:space="0" w:color="000000"/>
              <w:bottom w:val="single" w:sz="6" w:space="0" w:color="000000"/>
              <w:right w:val="single" w:sz="6" w:space="0" w:color="000000"/>
            </w:tcBorders>
            <w:shd w:val="clear" w:color="auto" w:fill="FFFFFF"/>
          </w:tcPr>
          <w:p w:rsidR="00272CCE" w:rsidRPr="006545AF" w:rsidRDefault="00272CCE" w:rsidP="00252235">
            <w:pPr>
              <w:ind w:left="418" w:right="261"/>
              <w:rPr>
                <w:sz w:val="22"/>
                <w:szCs w:val="22"/>
              </w:rPr>
            </w:pPr>
          </w:p>
          <w:p w:rsidR="00272CCE" w:rsidRPr="006545AF" w:rsidRDefault="00272CCE" w:rsidP="00252235">
            <w:pPr>
              <w:ind w:left="418" w:right="261"/>
              <w:rPr>
                <w:sz w:val="22"/>
                <w:szCs w:val="22"/>
              </w:rPr>
            </w:pPr>
            <w:r w:rsidRPr="006545AF">
              <w:rPr>
                <w:sz w:val="22"/>
                <w:szCs w:val="22"/>
              </w:rPr>
              <w:t>отсутствуют</w:t>
            </w:r>
          </w:p>
        </w:tc>
      </w:tr>
      <w:tr w:rsidR="00272CCE" w:rsidRPr="006545AF" w:rsidTr="00013838">
        <w:trPr>
          <w:jc w:val="center"/>
        </w:trPr>
        <w:tc>
          <w:tcPr>
            <w:tcW w:w="1498" w:type="dxa"/>
            <w:vMerge/>
            <w:tcBorders>
              <w:left w:val="single" w:sz="6" w:space="0" w:color="000000"/>
              <w:right w:val="single" w:sz="6" w:space="0" w:color="000000"/>
            </w:tcBorders>
            <w:shd w:val="clear" w:color="auto" w:fill="FFFFFF"/>
          </w:tcPr>
          <w:p w:rsidR="00272CCE" w:rsidRPr="006545AF" w:rsidRDefault="00272CCE" w:rsidP="00252235">
            <w:pPr>
              <w:rPr>
                <w:sz w:val="22"/>
                <w:szCs w:val="22"/>
              </w:rPr>
            </w:pPr>
          </w:p>
        </w:tc>
        <w:tc>
          <w:tcPr>
            <w:tcW w:w="5038" w:type="dxa"/>
            <w:tcBorders>
              <w:top w:val="single" w:sz="6" w:space="0" w:color="000000"/>
              <w:left w:val="single" w:sz="6" w:space="0" w:color="000000"/>
              <w:bottom w:val="single" w:sz="6" w:space="0" w:color="000000"/>
              <w:right w:val="single" w:sz="6" w:space="0" w:color="000000"/>
            </w:tcBorders>
            <w:shd w:val="clear" w:color="auto" w:fill="FFFFFF"/>
          </w:tcPr>
          <w:p w:rsidR="00272CCE" w:rsidRPr="006545AF" w:rsidRDefault="00272CCE" w:rsidP="00252235">
            <w:pPr>
              <w:rPr>
                <w:sz w:val="22"/>
                <w:szCs w:val="22"/>
              </w:rPr>
            </w:pPr>
            <w:r w:rsidRPr="006545AF">
              <w:rPr>
                <w:sz w:val="22"/>
                <w:szCs w:val="22"/>
              </w:rPr>
              <w:t>1.2.5. Учебно-практическое оборудование.</w:t>
            </w:r>
          </w:p>
        </w:tc>
        <w:tc>
          <w:tcPr>
            <w:tcW w:w="4062" w:type="dxa"/>
            <w:tcBorders>
              <w:top w:val="single" w:sz="6" w:space="0" w:color="000000"/>
              <w:left w:val="single" w:sz="6" w:space="0" w:color="000000"/>
              <w:bottom w:val="single" w:sz="6" w:space="0" w:color="000000"/>
              <w:right w:val="single" w:sz="6" w:space="0" w:color="000000"/>
            </w:tcBorders>
            <w:shd w:val="clear" w:color="auto" w:fill="FFFFFF"/>
          </w:tcPr>
          <w:p w:rsidR="00272CCE" w:rsidRPr="006545AF" w:rsidRDefault="00272CCE" w:rsidP="00252235">
            <w:pPr>
              <w:ind w:left="127" w:right="261"/>
              <w:rPr>
                <w:sz w:val="22"/>
                <w:szCs w:val="22"/>
              </w:rPr>
            </w:pPr>
            <w:r w:rsidRPr="006545AF">
              <w:rPr>
                <w:sz w:val="22"/>
                <w:szCs w:val="22"/>
              </w:rPr>
              <w:t xml:space="preserve">   -  Кольцо баскетбольное </w:t>
            </w:r>
          </w:p>
          <w:p w:rsidR="00272CCE" w:rsidRPr="006545AF" w:rsidRDefault="00272CCE" w:rsidP="00252235">
            <w:pPr>
              <w:ind w:left="127" w:right="261"/>
              <w:rPr>
                <w:sz w:val="22"/>
                <w:szCs w:val="22"/>
              </w:rPr>
            </w:pPr>
            <w:r w:rsidRPr="006545AF">
              <w:rPr>
                <w:sz w:val="22"/>
                <w:szCs w:val="22"/>
              </w:rPr>
              <w:t xml:space="preserve">-Козел гимнастический </w:t>
            </w:r>
          </w:p>
          <w:p w:rsidR="00272CCE" w:rsidRPr="006545AF" w:rsidRDefault="00272CCE" w:rsidP="00252235">
            <w:pPr>
              <w:ind w:left="127" w:right="261"/>
              <w:rPr>
                <w:sz w:val="22"/>
                <w:szCs w:val="22"/>
              </w:rPr>
            </w:pPr>
            <w:r w:rsidRPr="006545AF">
              <w:rPr>
                <w:sz w:val="22"/>
                <w:szCs w:val="22"/>
              </w:rPr>
              <w:t>- мячи набивные, теннисные, баскетбольные, футбольные, стойки, скакалки, кегли, обручи</w:t>
            </w:r>
          </w:p>
          <w:p w:rsidR="00272CCE" w:rsidRPr="006545AF" w:rsidRDefault="00272CCE" w:rsidP="00252235">
            <w:pPr>
              <w:ind w:left="127" w:right="261"/>
              <w:rPr>
                <w:sz w:val="22"/>
                <w:szCs w:val="22"/>
              </w:rPr>
            </w:pPr>
            <w:r w:rsidRPr="006545AF">
              <w:rPr>
                <w:sz w:val="22"/>
                <w:szCs w:val="22"/>
              </w:rPr>
              <w:t xml:space="preserve">  -Стойка волейбольная со стаканами </w:t>
            </w:r>
          </w:p>
          <w:p w:rsidR="00272CCE" w:rsidRPr="006545AF" w:rsidRDefault="00272CCE" w:rsidP="00252235">
            <w:pPr>
              <w:ind w:right="261"/>
              <w:rPr>
                <w:sz w:val="22"/>
                <w:szCs w:val="22"/>
              </w:rPr>
            </w:pPr>
            <w:r>
              <w:rPr>
                <w:sz w:val="22"/>
                <w:szCs w:val="22"/>
              </w:rPr>
              <w:t xml:space="preserve"> -  Щит баскетбольный игровой</w:t>
            </w:r>
          </w:p>
        </w:tc>
      </w:tr>
      <w:tr w:rsidR="00272CCE" w:rsidRPr="006545AF" w:rsidTr="00013838">
        <w:trPr>
          <w:jc w:val="center"/>
        </w:trPr>
        <w:tc>
          <w:tcPr>
            <w:tcW w:w="1498" w:type="dxa"/>
            <w:vMerge/>
            <w:tcBorders>
              <w:left w:val="single" w:sz="6" w:space="0" w:color="000000"/>
              <w:bottom w:val="single" w:sz="6" w:space="0" w:color="000000"/>
              <w:right w:val="single" w:sz="6" w:space="0" w:color="000000"/>
            </w:tcBorders>
            <w:shd w:val="clear" w:color="auto" w:fill="FFFFFF"/>
          </w:tcPr>
          <w:p w:rsidR="00272CCE" w:rsidRPr="006545AF" w:rsidRDefault="00272CCE" w:rsidP="00252235">
            <w:pPr>
              <w:rPr>
                <w:sz w:val="22"/>
                <w:szCs w:val="22"/>
              </w:rPr>
            </w:pPr>
          </w:p>
        </w:tc>
        <w:tc>
          <w:tcPr>
            <w:tcW w:w="5038" w:type="dxa"/>
            <w:tcBorders>
              <w:top w:val="single" w:sz="6" w:space="0" w:color="000000"/>
              <w:left w:val="single" w:sz="6" w:space="0" w:color="000000"/>
              <w:bottom w:val="single" w:sz="6" w:space="0" w:color="000000"/>
              <w:right w:val="single" w:sz="6" w:space="0" w:color="000000"/>
            </w:tcBorders>
            <w:shd w:val="clear" w:color="auto" w:fill="FFFFFF"/>
          </w:tcPr>
          <w:p w:rsidR="00272CCE" w:rsidRPr="006545AF" w:rsidRDefault="00272CCE" w:rsidP="00252235">
            <w:pPr>
              <w:rPr>
                <w:sz w:val="22"/>
                <w:szCs w:val="22"/>
              </w:rPr>
            </w:pPr>
            <w:r w:rsidRPr="006545AF">
              <w:rPr>
                <w:sz w:val="22"/>
                <w:szCs w:val="22"/>
              </w:rPr>
              <w:t>1.2.6. Оборудование (мебель).</w:t>
            </w:r>
          </w:p>
        </w:tc>
        <w:tc>
          <w:tcPr>
            <w:tcW w:w="4062" w:type="dxa"/>
            <w:tcBorders>
              <w:top w:val="single" w:sz="6" w:space="0" w:color="000000"/>
              <w:left w:val="single" w:sz="6" w:space="0" w:color="000000"/>
              <w:bottom w:val="single" w:sz="6" w:space="0" w:color="000000"/>
              <w:right w:val="single" w:sz="6" w:space="0" w:color="000000"/>
            </w:tcBorders>
            <w:shd w:val="clear" w:color="auto" w:fill="FFFFFF"/>
          </w:tcPr>
          <w:p w:rsidR="00272CCE" w:rsidRPr="006545AF" w:rsidRDefault="00272CCE" w:rsidP="00252235">
            <w:pPr>
              <w:ind w:left="418" w:right="261"/>
              <w:rPr>
                <w:sz w:val="22"/>
                <w:szCs w:val="22"/>
              </w:rPr>
            </w:pPr>
            <w:r w:rsidRPr="006545AF">
              <w:rPr>
                <w:sz w:val="22"/>
                <w:szCs w:val="22"/>
              </w:rPr>
              <w:t>Скамейки</w:t>
            </w:r>
          </w:p>
        </w:tc>
      </w:tr>
      <w:tr w:rsidR="00272CCE" w:rsidRPr="006545AF" w:rsidTr="00013838">
        <w:trPr>
          <w:jc w:val="center"/>
        </w:trPr>
        <w:tc>
          <w:tcPr>
            <w:tcW w:w="1498" w:type="dxa"/>
            <w:vMerge w:val="restart"/>
            <w:tcBorders>
              <w:top w:val="single" w:sz="6" w:space="0" w:color="000000"/>
              <w:left w:val="single" w:sz="6" w:space="0" w:color="000000"/>
              <w:right w:val="single" w:sz="6" w:space="0" w:color="000000"/>
            </w:tcBorders>
            <w:shd w:val="clear" w:color="auto" w:fill="FFFFFF"/>
          </w:tcPr>
          <w:p w:rsidR="00272CCE" w:rsidRPr="006545AF" w:rsidRDefault="00272CCE" w:rsidP="00252235">
            <w:pPr>
              <w:rPr>
                <w:sz w:val="22"/>
                <w:szCs w:val="22"/>
              </w:rPr>
            </w:pPr>
            <w:r w:rsidRPr="006545AF">
              <w:rPr>
                <w:sz w:val="22"/>
                <w:szCs w:val="22"/>
              </w:rPr>
              <w:t xml:space="preserve">4.Компоненты оснащения школьной столовой </w:t>
            </w:r>
          </w:p>
        </w:tc>
        <w:tc>
          <w:tcPr>
            <w:tcW w:w="5038" w:type="dxa"/>
            <w:tcBorders>
              <w:top w:val="single" w:sz="6" w:space="0" w:color="000000"/>
              <w:left w:val="single" w:sz="6" w:space="0" w:color="000000"/>
              <w:bottom w:val="single" w:sz="6" w:space="0" w:color="000000"/>
              <w:right w:val="single" w:sz="6" w:space="0" w:color="000000"/>
            </w:tcBorders>
            <w:shd w:val="clear" w:color="auto" w:fill="FFFFFF"/>
          </w:tcPr>
          <w:p w:rsidR="00272CCE" w:rsidRPr="006545AF" w:rsidRDefault="00272CCE" w:rsidP="00252235">
            <w:pPr>
              <w:rPr>
                <w:sz w:val="22"/>
                <w:szCs w:val="22"/>
              </w:rPr>
            </w:pPr>
            <w:r w:rsidRPr="006545AF">
              <w:rPr>
                <w:sz w:val="22"/>
                <w:szCs w:val="22"/>
              </w:rPr>
              <w:t xml:space="preserve">1.1. Нормативные документы, программно-методическое обеспечение, локальные акты: паспорт школьной </w:t>
            </w:r>
            <w:proofErr w:type="spellStart"/>
            <w:r w:rsidRPr="006545AF">
              <w:rPr>
                <w:sz w:val="22"/>
                <w:szCs w:val="22"/>
              </w:rPr>
              <w:t>столово</w:t>
            </w:r>
            <w:proofErr w:type="spellEnd"/>
            <w:r w:rsidRPr="006545AF">
              <w:rPr>
                <w:sz w:val="22"/>
                <w:szCs w:val="22"/>
              </w:rPr>
              <w:t xml:space="preserve"> , инструкции по работе для сотрудников, схема эвакуации из школьной столовой, </w:t>
            </w:r>
            <w:proofErr w:type="spellStart"/>
            <w:r w:rsidRPr="006545AF">
              <w:rPr>
                <w:sz w:val="22"/>
                <w:szCs w:val="22"/>
              </w:rPr>
              <w:t>бракеражный</w:t>
            </w:r>
            <w:proofErr w:type="spellEnd"/>
            <w:r w:rsidRPr="006545AF">
              <w:rPr>
                <w:sz w:val="22"/>
                <w:szCs w:val="22"/>
              </w:rPr>
              <w:t xml:space="preserve"> журнал, журнал учета температурного режима и влажности воздуха, журнал проведения осмотра сотрудников, журнал проведения уборок помещений школьной столовой , технологические карты</w:t>
            </w:r>
          </w:p>
        </w:tc>
        <w:tc>
          <w:tcPr>
            <w:tcW w:w="4062" w:type="dxa"/>
            <w:tcBorders>
              <w:top w:val="single" w:sz="6" w:space="0" w:color="000000"/>
              <w:left w:val="single" w:sz="6" w:space="0" w:color="000000"/>
              <w:bottom w:val="single" w:sz="6" w:space="0" w:color="000000"/>
              <w:right w:val="single" w:sz="6" w:space="0" w:color="000000"/>
            </w:tcBorders>
            <w:shd w:val="clear" w:color="auto" w:fill="FFFFFF"/>
          </w:tcPr>
          <w:p w:rsidR="00272CCE" w:rsidRPr="006545AF" w:rsidRDefault="00272CCE" w:rsidP="00252235">
            <w:pPr>
              <w:ind w:left="418" w:right="261"/>
              <w:rPr>
                <w:sz w:val="22"/>
                <w:szCs w:val="22"/>
              </w:rPr>
            </w:pPr>
            <w:r w:rsidRPr="006545AF">
              <w:rPr>
                <w:sz w:val="22"/>
                <w:szCs w:val="22"/>
              </w:rPr>
              <w:t>В наличии</w:t>
            </w:r>
          </w:p>
        </w:tc>
      </w:tr>
      <w:tr w:rsidR="00272CCE" w:rsidRPr="006545AF" w:rsidTr="00013838">
        <w:trPr>
          <w:jc w:val="center"/>
        </w:trPr>
        <w:tc>
          <w:tcPr>
            <w:tcW w:w="1498" w:type="dxa"/>
            <w:vMerge/>
            <w:tcBorders>
              <w:left w:val="single" w:sz="6" w:space="0" w:color="000000"/>
              <w:right w:val="single" w:sz="6" w:space="0" w:color="000000"/>
            </w:tcBorders>
            <w:shd w:val="clear" w:color="auto" w:fill="FFFFFF"/>
          </w:tcPr>
          <w:p w:rsidR="00272CCE" w:rsidRPr="006545AF" w:rsidRDefault="00272CCE" w:rsidP="00252235">
            <w:pPr>
              <w:rPr>
                <w:sz w:val="22"/>
                <w:szCs w:val="22"/>
              </w:rPr>
            </w:pPr>
          </w:p>
        </w:tc>
        <w:tc>
          <w:tcPr>
            <w:tcW w:w="5038" w:type="dxa"/>
            <w:tcBorders>
              <w:top w:val="single" w:sz="6" w:space="0" w:color="000000"/>
              <w:left w:val="single" w:sz="6" w:space="0" w:color="000000"/>
              <w:bottom w:val="single" w:sz="6" w:space="0" w:color="000000"/>
              <w:right w:val="single" w:sz="6" w:space="0" w:color="000000"/>
            </w:tcBorders>
            <w:shd w:val="clear" w:color="auto" w:fill="FFFFFF"/>
          </w:tcPr>
          <w:p w:rsidR="00272CCE" w:rsidRPr="006545AF" w:rsidRDefault="00272CCE" w:rsidP="00252235">
            <w:pPr>
              <w:rPr>
                <w:sz w:val="22"/>
                <w:szCs w:val="22"/>
              </w:rPr>
            </w:pPr>
            <w:r w:rsidRPr="006545AF">
              <w:rPr>
                <w:sz w:val="22"/>
                <w:szCs w:val="22"/>
              </w:rPr>
              <w:t>1.2. Учебно-методические материалы:</w:t>
            </w:r>
          </w:p>
          <w:p w:rsidR="00272CCE" w:rsidRPr="006545AF" w:rsidRDefault="00272CCE" w:rsidP="00252235">
            <w:pPr>
              <w:rPr>
                <w:sz w:val="22"/>
                <w:szCs w:val="22"/>
              </w:rPr>
            </w:pPr>
            <w:r w:rsidRPr="006545AF">
              <w:rPr>
                <w:sz w:val="22"/>
                <w:szCs w:val="22"/>
              </w:rPr>
              <w:t>1.2.1. УМК по предмету.</w:t>
            </w:r>
          </w:p>
          <w:p w:rsidR="00272CCE" w:rsidRPr="006545AF" w:rsidRDefault="00272CCE" w:rsidP="00252235">
            <w:pPr>
              <w:rPr>
                <w:sz w:val="22"/>
                <w:szCs w:val="22"/>
              </w:rPr>
            </w:pPr>
            <w:r w:rsidRPr="006545AF">
              <w:rPr>
                <w:sz w:val="22"/>
                <w:szCs w:val="22"/>
              </w:rPr>
              <w:t>1.2.2. Дидактические и раздаточные материалы по предмету.</w:t>
            </w:r>
          </w:p>
        </w:tc>
        <w:tc>
          <w:tcPr>
            <w:tcW w:w="4062" w:type="dxa"/>
            <w:tcBorders>
              <w:top w:val="single" w:sz="6" w:space="0" w:color="000000"/>
              <w:left w:val="single" w:sz="6" w:space="0" w:color="000000"/>
              <w:bottom w:val="single" w:sz="6" w:space="0" w:color="000000"/>
              <w:right w:val="single" w:sz="6" w:space="0" w:color="000000"/>
            </w:tcBorders>
            <w:shd w:val="clear" w:color="auto" w:fill="FFFFFF"/>
          </w:tcPr>
          <w:p w:rsidR="00272CCE" w:rsidRPr="006545AF" w:rsidRDefault="00272CCE" w:rsidP="00252235">
            <w:pPr>
              <w:ind w:left="418" w:right="261"/>
              <w:rPr>
                <w:sz w:val="22"/>
                <w:szCs w:val="22"/>
              </w:rPr>
            </w:pPr>
            <w:r w:rsidRPr="006545AF">
              <w:rPr>
                <w:sz w:val="22"/>
                <w:szCs w:val="22"/>
              </w:rPr>
              <w:t>Не предусмотрено</w:t>
            </w:r>
          </w:p>
        </w:tc>
      </w:tr>
      <w:tr w:rsidR="00272CCE" w:rsidRPr="006545AF" w:rsidTr="00013838">
        <w:trPr>
          <w:jc w:val="center"/>
        </w:trPr>
        <w:tc>
          <w:tcPr>
            <w:tcW w:w="1498" w:type="dxa"/>
            <w:vMerge/>
            <w:tcBorders>
              <w:left w:val="single" w:sz="6" w:space="0" w:color="000000"/>
              <w:right w:val="single" w:sz="6" w:space="0" w:color="000000"/>
            </w:tcBorders>
            <w:shd w:val="clear" w:color="auto" w:fill="FFFFFF"/>
            <w:hideMark/>
          </w:tcPr>
          <w:p w:rsidR="00272CCE" w:rsidRPr="006545AF" w:rsidRDefault="00272CCE" w:rsidP="00252235">
            <w:pPr>
              <w:rPr>
                <w:sz w:val="22"/>
                <w:szCs w:val="22"/>
              </w:rPr>
            </w:pPr>
          </w:p>
        </w:tc>
        <w:tc>
          <w:tcPr>
            <w:tcW w:w="5038"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6545AF" w:rsidRDefault="00272CCE" w:rsidP="00252235">
            <w:pPr>
              <w:rPr>
                <w:sz w:val="22"/>
                <w:szCs w:val="22"/>
              </w:rPr>
            </w:pPr>
            <w:r w:rsidRPr="006545AF">
              <w:rPr>
                <w:sz w:val="22"/>
                <w:szCs w:val="22"/>
              </w:rPr>
              <w:t>1.2.3. Аудиозаписи, слайды по содержанию учебного предмета</w:t>
            </w:r>
          </w:p>
          <w:p w:rsidR="00272CCE" w:rsidRPr="006545AF" w:rsidRDefault="00272CCE" w:rsidP="00252235">
            <w:pPr>
              <w:rPr>
                <w:sz w:val="22"/>
                <w:szCs w:val="22"/>
              </w:rPr>
            </w:pPr>
            <w:r w:rsidRPr="006545AF">
              <w:rPr>
                <w:sz w:val="22"/>
                <w:szCs w:val="22"/>
              </w:rPr>
              <w:t>1.2.4. ТСО, компьютерные, информационно-коммуникационные средства</w:t>
            </w:r>
          </w:p>
        </w:tc>
        <w:tc>
          <w:tcPr>
            <w:tcW w:w="4062"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6545AF" w:rsidRDefault="00272CCE" w:rsidP="00252235">
            <w:pPr>
              <w:ind w:left="418" w:right="261"/>
              <w:rPr>
                <w:sz w:val="22"/>
                <w:szCs w:val="22"/>
              </w:rPr>
            </w:pPr>
            <w:r w:rsidRPr="006545AF">
              <w:rPr>
                <w:sz w:val="22"/>
                <w:szCs w:val="22"/>
              </w:rPr>
              <w:t>Не предусмотрено</w:t>
            </w:r>
          </w:p>
        </w:tc>
      </w:tr>
      <w:tr w:rsidR="00272CCE" w:rsidRPr="00610DF7" w:rsidTr="00013838">
        <w:trPr>
          <w:jc w:val="center"/>
        </w:trPr>
        <w:tc>
          <w:tcPr>
            <w:tcW w:w="1498" w:type="dxa"/>
            <w:vMerge/>
            <w:tcBorders>
              <w:left w:val="single" w:sz="6" w:space="0" w:color="000000"/>
              <w:bottom w:val="single" w:sz="6" w:space="0" w:color="000000"/>
              <w:right w:val="single" w:sz="6" w:space="0" w:color="000000"/>
            </w:tcBorders>
            <w:shd w:val="clear" w:color="auto" w:fill="FFFFFF"/>
          </w:tcPr>
          <w:p w:rsidR="00272CCE" w:rsidRPr="006545AF" w:rsidRDefault="00272CCE" w:rsidP="00252235">
            <w:pPr>
              <w:rPr>
                <w:sz w:val="22"/>
                <w:szCs w:val="22"/>
              </w:rPr>
            </w:pPr>
          </w:p>
        </w:tc>
        <w:tc>
          <w:tcPr>
            <w:tcW w:w="5038" w:type="dxa"/>
            <w:tcBorders>
              <w:top w:val="single" w:sz="6" w:space="0" w:color="000000"/>
              <w:left w:val="single" w:sz="6" w:space="0" w:color="000000"/>
              <w:bottom w:val="single" w:sz="6" w:space="0" w:color="000000"/>
              <w:right w:val="single" w:sz="6" w:space="0" w:color="000000"/>
            </w:tcBorders>
            <w:shd w:val="clear" w:color="auto" w:fill="FFFFFF"/>
          </w:tcPr>
          <w:p w:rsidR="00272CCE" w:rsidRPr="006545AF" w:rsidRDefault="00272CCE" w:rsidP="00252235">
            <w:pPr>
              <w:rPr>
                <w:sz w:val="22"/>
                <w:szCs w:val="22"/>
              </w:rPr>
            </w:pPr>
            <w:r w:rsidRPr="006545AF">
              <w:rPr>
                <w:sz w:val="22"/>
                <w:szCs w:val="22"/>
              </w:rPr>
              <w:t>1.2.6. Оборудование (мебель).</w:t>
            </w:r>
          </w:p>
        </w:tc>
        <w:tc>
          <w:tcPr>
            <w:tcW w:w="4062" w:type="dxa"/>
            <w:tcBorders>
              <w:top w:val="single" w:sz="6" w:space="0" w:color="000000"/>
              <w:left w:val="single" w:sz="6" w:space="0" w:color="000000"/>
              <w:bottom w:val="single" w:sz="6" w:space="0" w:color="000000"/>
              <w:right w:val="single" w:sz="6" w:space="0" w:color="000000"/>
            </w:tcBorders>
            <w:shd w:val="clear" w:color="auto" w:fill="FFFFFF"/>
          </w:tcPr>
          <w:p w:rsidR="00272CCE" w:rsidRPr="006545AF" w:rsidRDefault="00272CCE" w:rsidP="00252235">
            <w:pPr>
              <w:ind w:left="418" w:right="261"/>
              <w:rPr>
                <w:sz w:val="22"/>
                <w:szCs w:val="22"/>
              </w:rPr>
            </w:pPr>
            <w:r w:rsidRPr="006545AF">
              <w:rPr>
                <w:sz w:val="22"/>
                <w:szCs w:val="22"/>
              </w:rPr>
              <w:t>Столы для столовой</w:t>
            </w:r>
          </w:p>
          <w:p w:rsidR="00272CCE" w:rsidRPr="00610DF7" w:rsidRDefault="00272CCE" w:rsidP="00252235">
            <w:pPr>
              <w:ind w:left="418" w:right="261"/>
              <w:rPr>
                <w:sz w:val="22"/>
                <w:szCs w:val="22"/>
              </w:rPr>
            </w:pPr>
            <w:r w:rsidRPr="006545AF">
              <w:rPr>
                <w:sz w:val="22"/>
                <w:szCs w:val="22"/>
              </w:rPr>
              <w:t>Стулья</w:t>
            </w:r>
          </w:p>
        </w:tc>
      </w:tr>
    </w:tbl>
    <w:p w:rsidR="00013838" w:rsidRPr="00013838" w:rsidRDefault="00013838" w:rsidP="00013838">
      <w:pPr>
        <w:shd w:val="clear" w:color="auto" w:fill="FFFFFF"/>
        <w:ind w:firstLine="1"/>
        <w:contextualSpacing/>
        <w:jc w:val="both"/>
      </w:pPr>
      <w:r w:rsidRPr="00013838">
        <w:t xml:space="preserve">Материально-техническая база МАОУ СОШ №4 соответствует санитарно-гигиеническим нормам и требованиям пожарной безопасности.  Охрана труда работников школы соответствует нормам. </w:t>
      </w:r>
    </w:p>
    <w:p w:rsidR="00013838" w:rsidRPr="00013838" w:rsidRDefault="00013838" w:rsidP="00013838">
      <w:pPr>
        <w:ind w:firstLine="709"/>
        <w:jc w:val="both"/>
      </w:pPr>
      <w:r w:rsidRPr="00013838">
        <w:lastRenderedPageBreak/>
        <w:t>Материально-технические условия реализации основной образовательной программы начального общего образования обеспечивают:</w:t>
      </w:r>
    </w:p>
    <w:p w:rsidR="00013838" w:rsidRPr="00013838" w:rsidRDefault="00013838" w:rsidP="00013838">
      <w:pPr>
        <w:pStyle w:val="a4"/>
        <w:tabs>
          <w:tab w:val="left" w:pos="993"/>
        </w:tabs>
        <w:spacing w:after="0" w:line="240" w:lineRule="auto"/>
        <w:ind w:left="568"/>
        <w:contextualSpacing w:val="0"/>
        <w:jc w:val="both"/>
        <w:rPr>
          <w:rFonts w:ascii="Times New Roman" w:hAnsi="Times New Roman"/>
          <w:sz w:val="24"/>
          <w:szCs w:val="24"/>
        </w:rPr>
      </w:pPr>
      <w:r w:rsidRPr="00013838">
        <w:rPr>
          <w:rFonts w:ascii="Times New Roman" w:hAnsi="Times New Roman"/>
          <w:sz w:val="24"/>
          <w:szCs w:val="24"/>
        </w:rPr>
        <w:t>- реализацию индивидуальных учебных планов обучающихся, осуществления самостоятельной познавательной деятельности обучающихся;</w:t>
      </w:r>
    </w:p>
    <w:p w:rsidR="00013838" w:rsidRPr="00013838" w:rsidRDefault="00013838" w:rsidP="00013838">
      <w:pPr>
        <w:pStyle w:val="a4"/>
        <w:tabs>
          <w:tab w:val="left" w:pos="993"/>
        </w:tabs>
        <w:spacing w:after="0" w:line="240" w:lineRule="auto"/>
        <w:ind w:left="568"/>
        <w:contextualSpacing w:val="0"/>
        <w:jc w:val="both"/>
        <w:rPr>
          <w:rFonts w:ascii="Times New Roman" w:hAnsi="Times New Roman"/>
          <w:sz w:val="24"/>
          <w:szCs w:val="24"/>
        </w:rPr>
      </w:pPr>
      <w:r w:rsidRPr="00013838">
        <w:rPr>
          <w:rFonts w:ascii="Times New Roman" w:hAnsi="Times New Roman"/>
          <w:sz w:val="24"/>
          <w:szCs w:val="24"/>
        </w:rPr>
        <w:t>- включения обучающихся в проектную и учебно-исследовательскую деятельность, проведения наблюдений и экспериментов, с использованием учебного лабораторного оборудования (традиционного измерения), вещественных и виртуально-наглядных моделей и коллекций основных математических и естественнонаучных объектов и явлений;</w:t>
      </w:r>
    </w:p>
    <w:p w:rsidR="00013838" w:rsidRPr="00013838" w:rsidRDefault="00013838" w:rsidP="00013838">
      <w:pPr>
        <w:pStyle w:val="a4"/>
        <w:tabs>
          <w:tab w:val="left" w:pos="993"/>
        </w:tabs>
        <w:spacing w:after="0" w:line="240" w:lineRule="auto"/>
        <w:ind w:left="568"/>
        <w:contextualSpacing w:val="0"/>
        <w:jc w:val="both"/>
        <w:rPr>
          <w:rFonts w:ascii="Times New Roman" w:hAnsi="Times New Roman"/>
          <w:sz w:val="24"/>
          <w:szCs w:val="24"/>
        </w:rPr>
      </w:pPr>
      <w:r w:rsidRPr="00013838">
        <w:rPr>
          <w:rFonts w:ascii="Times New Roman" w:hAnsi="Times New Roman"/>
          <w:sz w:val="24"/>
          <w:szCs w:val="24"/>
        </w:rPr>
        <w:t>- создания материальных объектов, в том числе произведений искусства;</w:t>
      </w:r>
    </w:p>
    <w:p w:rsidR="00013838" w:rsidRPr="00013838" w:rsidRDefault="00013838" w:rsidP="00013838">
      <w:pPr>
        <w:pStyle w:val="a4"/>
        <w:tabs>
          <w:tab w:val="left" w:pos="993"/>
        </w:tabs>
        <w:spacing w:after="0" w:line="240" w:lineRule="auto"/>
        <w:ind w:left="568"/>
        <w:contextualSpacing w:val="0"/>
        <w:jc w:val="both"/>
        <w:rPr>
          <w:rFonts w:ascii="Times New Roman" w:hAnsi="Times New Roman"/>
          <w:sz w:val="24"/>
          <w:szCs w:val="24"/>
        </w:rPr>
      </w:pPr>
      <w:r w:rsidRPr="00013838">
        <w:rPr>
          <w:rFonts w:ascii="Times New Roman" w:hAnsi="Times New Roman"/>
          <w:sz w:val="24"/>
          <w:szCs w:val="24"/>
        </w:rPr>
        <w:t>- 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013838" w:rsidRPr="00013838" w:rsidRDefault="00013838" w:rsidP="00013838">
      <w:pPr>
        <w:pStyle w:val="a4"/>
        <w:tabs>
          <w:tab w:val="left" w:pos="993"/>
        </w:tabs>
        <w:spacing w:after="0" w:line="240" w:lineRule="auto"/>
        <w:ind w:left="568"/>
        <w:contextualSpacing w:val="0"/>
        <w:jc w:val="both"/>
        <w:rPr>
          <w:rFonts w:ascii="Times New Roman" w:hAnsi="Times New Roman"/>
          <w:sz w:val="24"/>
          <w:szCs w:val="24"/>
        </w:rPr>
      </w:pPr>
      <w:r w:rsidRPr="00013838">
        <w:rPr>
          <w:rFonts w:ascii="Times New Roman" w:hAnsi="Times New Roman"/>
          <w:sz w:val="24"/>
          <w:szCs w:val="24"/>
        </w:rPr>
        <w:t xml:space="preserve">- создания и использования информации (в том числе запись изображений и звука, выступления с </w:t>
      </w:r>
      <w:proofErr w:type="spellStart"/>
      <w:r w:rsidRPr="00013838">
        <w:rPr>
          <w:rFonts w:ascii="Times New Roman" w:hAnsi="Times New Roman"/>
          <w:sz w:val="24"/>
          <w:szCs w:val="24"/>
        </w:rPr>
        <w:t>видеосопровождением</w:t>
      </w:r>
      <w:proofErr w:type="spellEnd"/>
      <w:r w:rsidRPr="00013838">
        <w:rPr>
          <w:rFonts w:ascii="Times New Roman" w:hAnsi="Times New Roman"/>
          <w:sz w:val="24"/>
          <w:szCs w:val="24"/>
        </w:rPr>
        <w:t xml:space="preserve"> и др.);</w:t>
      </w:r>
    </w:p>
    <w:p w:rsidR="00013838" w:rsidRPr="00013838" w:rsidRDefault="00013838" w:rsidP="00013838">
      <w:pPr>
        <w:pStyle w:val="a4"/>
        <w:tabs>
          <w:tab w:val="left" w:pos="993"/>
        </w:tabs>
        <w:spacing w:after="0" w:line="240" w:lineRule="auto"/>
        <w:ind w:left="568"/>
        <w:contextualSpacing w:val="0"/>
        <w:jc w:val="both"/>
        <w:rPr>
          <w:rFonts w:ascii="Times New Roman" w:hAnsi="Times New Roman"/>
          <w:sz w:val="24"/>
          <w:szCs w:val="24"/>
        </w:rPr>
      </w:pPr>
      <w:r w:rsidRPr="00013838">
        <w:rPr>
          <w:rFonts w:ascii="Times New Roman" w:hAnsi="Times New Roman"/>
          <w:sz w:val="24"/>
          <w:szCs w:val="24"/>
        </w:rPr>
        <w:t>- получения информации различными способами (поиск информации в сети Интернет, работа в библиотеке и др.);</w:t>
      </w:r>
    </w:p>
    <w:p w:rsidR="00013838" w:rsidRPr="00013838" w:rsidRDefault="00013838" w:rsidP="00013838">
      <w:pPr>
        <w:pStyle w:val="a4"/>
        <w:tabs>
          <w:tab w:val="left" w:pos="993"/>
        </w:tabs>
        <w:spacing w:after="0" w:line="240" w:lineRule="auto"/>
        <w:ind w:left="568"/>
        <w:contextualSpacing w:val="0"/>
        <w:jc w:val="both"/>
      </w:pPr>
      <w:r w:rsidRPr="00013838">
        <w:rPr>
          <w:rFonts w:ascii="Times New Roman" w:hAnsi="Times New Roman"/>
          <w:sz w:val="24"/>
          <w:szCs w:val="24"/>
        </w:rPr>
        <w:t xml:space="preserve">- наблюдения, наглядного представления и анализа данных; </w:t>
      </w:r>
    </w:p>
    <w:p w:rsidR="00013838" w:rsidRPr="00013838" w:rsidRDefault="00013838" w:rsidP="00013838">
      <w:pPr>
        <w:pStyle w:val="a4"/>
        <w:tabs>
          <w:tab w:val="left" w:pos="993"/>
        </w:tabs>
        <w:spacing w:after="0" w:line="240" w:lineRule="auto"/>
        <w:ind w:left="568"/>
        <w:contextualSpacing w:val="0"/>
        <w:jc w:val="both"/>
        <w:rPr>
          <w:rFonts w:ascii="Times New Roman" w:hAnsi="Times New Roman"/>
          <w:sz w:val="24"/>
          <w:szCs w:val="24"/>
        </w:rPr>
      </w:pPr>
      <w:r w:rsidRPr="00013838">
        <w:rPr>
          <w:rFonts w:ascii="Times New Roman" w:hAnsi="Times New Roman"/>
          <w:sz w:val="24"/>
          <w:szCs w:val="24"/>
        </w:rPr>
        <w:t>- физического развития, участия в спортивных соревнованиях и играх;</w:t>
      </w:r>
    </w:p>
    <w:p w:rsidR="00013838" w:rsidRPr="00013838" w:rsidRDefault="00013838" w:rsidP="00013838">
      <w:pPr>
        <w:pStyle w:val="a4"/>
        <w:tabs>
          <w:tab w:val="left" w:pos="993"/>
        </w:tabs>
        <w:spacing w:after="0" w:line="240" w:lineRule="auto"/>
        <w:ind w:left="568"/>
        <w:contextualSpacing w:val="0"/>
        <w:jc w:val="both"/>
        <w:rPr>
          <w:rFonts w:ascii="Times New Roman" w:hAnsi="Times New Roman"/>
          <w:sz w:val="24"/>
          <w:szCs w:val="24"/>
        </w:rPr>
      </w:pPr>
      <w:r w:rsidRPr="00013838">
        <w:rPr>
          <w:rFonts w:ascii="Times New Roman" w:hAnsi="Times New Roman"/>
          <w:sz w:val="24"/>
          <w:szCs w:val="24"/>
        </w:rPr>
        <w:t>- исполнения, сочинения и аранжировки музыкальных произведений с применением традиционных инструментов;</w:t>
      </w:r>
    </w:p>
    <w:p w:rsidR="00013838" w:rsidRPr="00013838" w:rsidRDefault="00013838" w:rsidP="00013838">
      <w:pPr>
        <w:pStyle w:val="a4"/>
        <w:tabs>
          <w:tab w:val="left" w:pos="993"/>
        </w:tabs>
        <w:spacing w:after="0" w:line="240" w:lineRule="auto"/>
        <w:ind w:left="568"/>
        <w:contextualSpacing w:val="0"/>
        <w:jc w:val="both"/>
        <w:rPr>
          <w:rFonts w:ascii="Times New Roman" w:hAnsi="Times New Roman"/>
          <w:sz w:val="24"/>
          <w:szCs w:val="24"/>
        </w:rPr>
      </w:pPr>
      <w:r w:rsidRPr="00013838">
        <w:rPr>
          <w:rFonts w:ascii="Times New Roman" w:hAnsi="Times New Roman"/>
          <w:sz w:val="24"/>
          <w:szCs w:val="24"/>
        </w:rPr>
        <w:t>- занятий по изучению правил дорожного движения с разметки на пришкольном участке;</w:t>
      </w:r>
    </w:p>
    <w:p w:rsidR="00013838" w:rsidRPr="00013838" w:rsidRDefault="00013838" w:rsidP="00013838">
      <w:pPr>
        <w:pStyle w:val="a4"/>
        <w:tabs>
          <w:tab w:val="left" w:pos="993"/>
        </w:tabs>
        <w:spacing w:after="0" w:line="240" w:lineRule="auto"/>
        <w:ind w:left="568"/>
        <w:contextualSpacing w:val="0"/>
        <w:jc w:val="both"/>
        <w:rPr>
          <w:rFonts w:ascii="Times New Roman" w:hAnsi="Times New Roman"/>
          <w:sz w:val="24"/>
          <w:szCs w:val="24"/>
        </w:rPr>
      </w:pPr>
      <w:r w:rsidRPr="00013838">
        <w:rPr>
          <w:rFonts w:ascii="Times New Roman" w:hAnsi="Times New Roman"/>
          <w:sz w:val="24"/>
          <w:szCs w:val="24"/>
        </w:rPr>
        <w:t>- планирования учебной деятельности, фиксирования ее реализации в целом и отдельных этапов (выступлений, дискуссий);</w:t>
      </w:r>
    </w:p>
    <w:p w:rsidR="00013838" w:rsidRPr="00013838" w:rsidRDefault="00013838" w:rsidP="00013838">
      <w:pPr>
        <w:pStyle w:val="a4"/>
        <w:tabs>
          <w:tab w:val="left" w:pos="993"/>
        </w:tabs>
        <w:spacing w:after="0" w:line="240" w:lineRule="auto"/>
        <w:ind w:left="568"/>
        <w:contextualSpacing w:val="0"/>
        <w:jc w:val="both"/>
        <w:rPr>
          <w:rFonts w:ascii="Times New Roman" w:hAnsi="Times New Roman"/>
          <w:sz w:val="24"/>
          <w:szCs w:val="24"/>
        </w:rPr>
      </w:pPr>
      <w:r w:rsidRPr="00013838">
        <w:rPr>
          <w:rFonts w:ascii="Times New Roman" w:hAnsi="Times New Roman"/>
          <w:sz w:val="24"/>
          <w:szCs w:val="24"/>
        </w:rPr>
        <w:t xml:space="preserve">- обеспечения доступа в школьной библиотеке (в основном здании школы) к информационным ресурсам Интернета, учебной и художественной литературе, коллекциям </w:t>
      </w:r>
      <w:proofErr w:type="spellStart"/>
      <w:r w:rsidRPr="00013838">
        <w:rPr>
          <w:rFonts w:ascii="Times New Roman" w:hAnsi="Times New Roman"/>
          <w:sz w:val="24"/>
          <w:szCs w:val="24"/>
        </w:rPr>
        <w:t>медиа-ресурсов</w:t>
      </w:r>
      <w:proofErr w:type="spellEnd"/>
      <w:r w:rsidRPr="00013838">
        <w:rPr>
          <w:rFonts w:ascii="Times New Roman" w:hAnsi="Times New Roman"/>
          <w:sz w:val="24"/>
          <w:szCs w:val="24"/>
        </w:rPr>
        <w:t xml:space="preserve"> на электронных носителях, к множительной технике для тиражирования учебных и методических </w:t>
      </w:r>
      <w:proofErr w:type="spellStart"/>
      <w:r w:rsidRPr="00013838">
        <w:rPr>
          <w:rFonts w:ascii="Times New Roman" w:hAnsi="Times New Roman"/>
          <w:sz w:val="24"/>
          <w:szCs w:val="24"/>
        </w:rPr>
        <w:t>тексто-графических</w:t>
      </w:r>
      <w:proofErr w:type="spellEnd"/>
      <w:r w:rsidRPr="00013838">
        <w:rPr>
          <w:rFonts w:ascii="Times New Roman" w:hAnsi="Times New Roman"/>
          <w:sz w:val="24"/>
          <w:szCs w:val="24"/>
        </w:rPr>
        <w:t xml:space="preserve"> и видеоматериалов, результатов творческой, научно-исследовательской и проектной деятельности обучающихся;</w:t>
      </w:r>
    </w:p>
    <w:p w:rsidR="00013838" w:rsidRPr="00013838" w:rsidRDefault="00013838" w:rsidP="00013838">
      <w:pPr>
        <w:pStyle w:val="a4"/>
        <w:tabs>
          <w:tab w:val="left" w:pos="993"/>
        </w:tabs>
        <w:spacing w:after="0" w:line="240" w:lineRule="auto"/>
        <w:ind w:left="568"/>
        <w:contextualSpacing w:val="0"/>
        <w:jc w:val="both"/>
        <w:rPr>
          <w:rFonts w:ascii="Times New Roman" w:hAnsi="Times New Roman"/>
          <w:sz w:val="24"/>
          <w:szCs w:val="24"/>
        </w:rPr>
      </w:pPr>
      <w:r w:rsidRPr="00013838">
        <w:rPr>
          <w:rFonts w:ascii="Times New Roman" w:hAnsi="Times New Roman"/>
          <w:sz w:val="24"/>
          <w:szCs w:val="24"/>
        </w:rPr>
        <w:t>- размещения своих материалов и работ в информационной среде организации, осуществляющей образовательную деятельность;</w:t>
      </w:r>
    </w:p>
    <w:p w:rsidR="00013838" w:rsidRPr="00013838" w:rsidRDefault="00013838" w:rsidP="00013838">
      <w:pPr>
        <w:pStyle w:val="a4"/>
        <w:tabs>
          <w:tab w:val="left" w:pos="993"/>
        </w:tabs>
        <w:spacing w:after="0" w:line="240" w:lineRule="auto"/>
        <w:ind w:left="568"/>
        <w:contextualSpacing w:val="0"/>
        <w:jc w:val="both"/>
        <w:rPr>
          <w:rFonts w:ascii="Times New Roman" w:hAnsi="Times New Roman"/>
          <w:sz w:val="24"/>
          <w:szCs w:val="24"/>
        </w:rPr>
      </w:pPr>
      <w:r w:rsidRPr="00013838">
        <w:rPr>
          <w:rFonts w:ascii="Times New Roman" w:hAnsi="Times New Roman"/>
          <w:sz w:val="24"/>
          <w:szCs w:val="24"/>
        </w:rPr>
        <w:t>- работы школьного сайта;</w:t>
      </w:r>
    </w:p>
    <w:p w:rsidR="00013838" w:rsidRPr="00013838" w:rsidRDefault="00013838" w:rsidP="00013838">
      <w:pPr>
        <w:pStyle w:val="a4"/>
        <w:tabs>
          <w:tab w:val="left" w:pos="993"/>
        </w:tabs>
        <w:spacing w:after="0" w:line="240" w:lineRule="auto"/>
        <w:ind w:left="568"/>
        <w:contextualSpacing w:val="0"/>
        <w:jc w:val="both"/>
        <w:rPr>
          <w:rFonts w:ascii="Times New Roman" w:hAnsi="Times New Roman"/>
          <w:sz w:val="24"/>
          <w:szCs w:val="24"/>
        </w:rPr>
      </w:pPr>
      <w:r w:rsidRPr="00013838">
        <w:rPr>
          <w:rFonts w:ascii="Times New Roman" w:hAnsi="Times New Roman"/>
          <w:sz w:val="24"/>
          <w:szCs w:val="24"/>
        </w:rPr>
        <w:t>- организации качественного горячего питания, медицинского обслуживания и отдыха обучающихся и педагогических работников.</w:t>
      </w:r>
    </w:p>
    <w:p w:rsidR="00013838" w:rsidRPr="00013838" w:rsidRDefault="00013838" w:rsidP="00013838">
      <w:pPr>
        <w:ind w:firstLine="709"/>
        <w:jc w:val="both"/>
      </w:pPr>
      <w:r w:rsidRPr="00013838">
        <w:t>Материально-технические условия реализации основной образовательной программы начального общего образования (по мере поступления средств, в перспективе) обеспечивают:</w:t>
      </w:r>
    </w:p>
    <w:p w:rsidR="00013838" w:rsidRPr="00013838" w:rsidRDefault="00013838" w:rsidP="00013838">
      <w:pPr>
        <w:pStyle w:val="a4"/>
        <w:tabs>
          <w:tab w:val="left" w:pos="993"/>
        </w:tabs>
        <w:spacing w:after="0" w:line="240" w:lineRule="auto"/>
        <w:ind w:left="568"/>
        <w:contextualSpacing w:val="0"/>
        <w:jc w:val="both"/>
        <w:rPr>
          <w:rFonts w:ascii="Times New Roman" w:hAnsi="Times New Roman"/>
          <w:sz w:val="24"/>
          <w:szCs w:val="24"/>
        </w:rPr>
      </w:pPr>
      <w:r w:rsidRPr="00013838">
        <w:rPr>
          <w:rFonts w:ascii="Times New Roman" w:hAnsi="Times New Roman"/>
          <w:sz w:val="24"/>
          <w:szCs w:val="24"/>
        </w:rPr>
        <w:t>- включения обучающихся в проектную и учебно-исследовательскую деятельность, проведения наблюдений и экспериментов с использованием учебного лабораторного оборудования цифрового (электронного) измерения, виртуальных лабораторий;</w:t>
      </w:r>
    </w:p>
    <w:p w:rsidR="00013838" w:rsidRPr="00013838" w:rsidRDefault="00013838" w:rsidP="00013838">
      <w:pPr>
        <w:pStyle w:val="a4"/>
        <w:tabs>
          <w:tab w:val="left" w:pos="993"/>
        </w:tabs>
        <w:spacing w:after="0" w:line="240" w:lineRule="auto"/>
        <w:ind w:left="568"/>
        <w:contextualSpacing w:val="0"/>
        <w:jc w:val="both"/>
        <w:rPr>
          <w:rFonts w:ascii="Times New Roman" w:hAnsi="Times New Roman"/>
          <w:sz w:val="24"/>
          <w:szCs w:val="24"/>
        </w:rPr>
      </w:pPr>
      <w:r w:rsidRPr="00013838">
        <w:rPr>
          <w:rFonts w:ascii="Times New Roman" w:hAnsi="Times New Roman"/>
          <w:sz w:val="24"/>
          <w:szCs w:val="24"/>
        </w:rPr>
        <w:t>- 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013838" w:rsidRPr="00013838" w:rsidRDefault="00013838" w:rsidP="00013838">
      <w:pPr>
        <w:pStyle w:val="a4"/>
        <w:tabs>
          <w:tab w:val="left" w:pos="993"/>
        </w:tabs>
        <w:spacing w:after="0" w:line="240" w:lineRule="auto"/>
        <w:ind w:left="568"/>
        <w:contextualSpacing w:val="0"/>
        <w:jc w:val="both"/>
        <w:rPr>
          <w:rFonts w:ascii="Times New Roman" w:hAnsi="Times New Roman"/>
          <w:sz w:val="24"/>
          <w:szCs w:val="24"/>
        </w:rPr>
      </w:pPr>
      <w:r w:rsidRPr="00013838">
        <w:rPr>
          <w:rFonts w:ascii="Times New Roman" w:hAnsi="Times New Roman"/>
          <w:sz w:val="24"/>
          <w:szCs w:val="24"/>
        </w:rPr>
        <w:t>- создания и использования информации (в том числе запись и обработка изображений и звука, выступления с аудио- и графическим сопровождением, общение в сети Интернет и др.);</w:t>
      </w:r>
    </w:p>
    <w:p w:rsidR="00013838" w:rsidRPr="00013838" w:rsidRDefault="00013838" w:rsidP="00013838">
      <w:pPr>
        <w:pStyle w:val="a4"/>
        <w:tabs>
          <w:tab w:val="left" w:pos="993"/>
        </w:tabs>
        <w:spacing w:after="0" w:line="240" w:lineRule="auto"/>
        <w:ind w:left="568"/>
        <w:contextualSpacing w:val="0"/>
        <w:jc w:val="both"/>
        <w:rPr>
          <w:rFonts w:ascii="Times New Roman" w:hAnsi="Times New Roman"/>
          <w:sz w:val="24"/>
          <w:szCs w:val="24"/>
        </w:rPr>
      </w:pPr>
      <w:r w:rsidRPr="00013838">
        <w:rPr>
          <w:rFonts w:ascii="Times New Roman" w:hAnsi="Times New Roman"/>
          <w:sz w:val="24"/>
          <w:szCs w:val="24"/>
        </w:rPr>
        <w:t>- использования цифровых планов и карт, спутниковых изображений;</w:t>
      </w:r>
    </w:p>
    <w:p w:rsidR="00013838" w:rsidRPr="00013838" w:rsidRDefault="00013838" w:rsidP="00013838">
      <w:pPr>
        <w:pStyle w:val="a4"/>
        <w:tabs>
          <w:tab w:val="left" w:pos="993"/>
        </w:tabs>
        <w:spacing w:after="0" w:line="240" w:lineRule="auto"/>
        <w:ind w:left="568"/>
        <w:contextualSpacing w:val="0"/>
        <w:jc w:val="both"/>
        <w:rPr>
          <w:rFonts w:ascii="Times New Roman" w:hAnsi="Times New Roman"/>
          <w:sz w:val="24"/>
          <w:szCs w:val="24"/>
        </w:rPr>
      </w:pPr>
      <w:r w:rsidRPr="00013838">
        <w:rPr>
          <w:rFonts w:ascii="Times New Roman" w:hAnsi="Times New Roman"/>
          <w:sz w:val="24"/>
          <w:szCs w:val="24"/>
        </w:rPr>
        <w:t>- исполнения, сочинения и аранжировки музыкальных произведений с применением цифровых технологий;</w:t>
      </w:r>
    </w:p>
    <w:p w:rsidR="00013838" w:rsidRPr="00013838" w:rsidRDefault="00013838" w:rsidP="00013838">
      <w:pPr>
        <w:pStyle w:val="a4"/>
        <w:tabs>
          <w:tab w:val="left" w:pos="993"/>
        </w:tabs>
        <w:spacing w:after="0" w:line="240" w:lineRule="auto"/>
        <w:ind w:left="709"/>
        <w:contextualSpacing w:val="0"/>
        <w:jc w:val="both"/>
        <w:rPr>
          <w:rFonts w:ascii="Times New Roman" w:hAnsi="Times New Roman"/>
          <w:sz w:val="24"/>
          <w:szCs w:val="24"/>
        </w:rPr>
      </w:pPr>
      <w:r w:rsidRPr="00013838">
        <w:rPr>
          <w:rFonts w:ascii="Times New Roman" w:hAnsi="Times New Roman"/>
          <w:sz w:val="24"/>
          <w:szCs w:val="24"/>
        </w:rPr>
        <w:t>- занятий по изучению правил дорожного движения с использованием компьютерных технологий;</w:t>
      </w:r>
    </w:p>
    <w:p w:rsidR="00013838" w:rsidRPr="00013838" w:rsidRDefault="00013838" w:rsidP="00013838">
      <w:pPr>
        <w:pStyle w:val="a4"/>
        <w:tabs>
          <w:tab w:val="left" w:pos="993"/>
        </w:tabs>
        <w:spacing w:after="0" w:line="240" w:lineRule="auto"/>
        <w:ind w:left="709"/>
        <w:contextualSpacing w:val="0"/>
        <w:jc w:val="both"/>
        <w:rPr>
          <w:rFonts w:ascii="Times New Roman" w:hAnsi="Times New Roman"/>
          <w:sz w:val="24"/>
          <w:szCs w:val="24"/>
        </w:rPr>
      </w:pPr>
      <w:r w:rsidRPr="00013838">
        <w:rPr>
          <w:rFonts w:ascii="Times New Roman" w:hAnsi="Times New Roman"/>
          <w:sz w:val="24"/>
          <w:szCs w:val="24"/>
        </w:rPr>
        <w:t xml:space="preserve">- обеспечения доступа в школьной библиотеке (в здании начальной школы) к информационным ресурсам Интернета, учебной и художественной литературе, </w:t>
      </w:r>
      <w:r w:rsidRPr="00013838">
        <w:rPr>
          <w:rFonts w:ascii="Times New Roman" w:hAnsi="Times New Roman"/>
          <w:sz w:val="24"/>
          <w:szCs w:val="24"/>
        </w:rPr>
        <w:lastRenderedPageBreak/>
        <w:t xml:space="preserve">коллекциям </w:t>
      </w:r>
      <w:proofErr w:type="spellStart"/>
      <w:r w:rsidRPr="00013838">
        <w:rPr>
          <w:rFonts w:ascii="Times New Roman" w:hAnsi="Times New Roman"/>
          <w:sz w:val="24"/>
          <w:szCs w:val="24"/>
        </w:rPr>
        <w:t>медиа-ресурсов</w:t>
      </w:r>
      <w:proofErr w:type="spellEnd"/>
      <w:r w:rsidRPr="00013838">
        <w:rPr>
          <w:rFonts w:ascii="Times New Roman" w:hAnsi="Times New Roman"/>
          <w:sz w:val="24"/>
          <w:szCs w:val="24"/>
        </w:rPr>
        <w:t xml:space="preserve"> на электронных носителях, к множительной технике для тиражирования учебных и методических </w:t>
      </w:r>
      <w:proofErr w:type="spellStart"/>
      <w:r w:rsidRPr="00013838">
        <w:rPr>
          <w:rFonts w:ascii="Times New Roman" w:hAnsi="Times New Roman"/>
          <w:sz w:val="24"/>
          <w:szCs w:val="24"/>
        </w:rPr>
        <w:t>тексто-графических</w:t>
      </w:r>
      <w:proofErr w:type="spellEnd"/>
      <w:r w:rsidRPr="00013838">
        <w:rPr>
          <w:rFonts w:ascii="Times New Roman" w:hAnsi="Times New Roman"/>
          <w:sz w:val="24"/>
          <w:szCs w:val="24"/>
        </w:rPr>
        <w:t xml:space="preserve"> и аудио-, видеоматериалов, результатов творческой, научно-исследовательской и проектной деятельности обучающихся;</w:t>
      </w:r>
    </w:p>
    <w:p w:rsidR="00272CCE" w:rsidRPr="00013838" w:rsidRDefault="00013838" w:rsidP="00013838">
      <w:pPr>
        <w:pStyle w:val="a6"/>
        <w:ind w:firstLine="454"/>
        <w:jc w:val="both"/>
        <w:rPr>
          <w:bCs/>
        </w:rPr>
      </w:pPr>
      <w:r w:rsidRPr="00013838">
        <w:t>- выпуска школьных печатных изданий</w:t>
      </w:r>
    </w:p>
    <w:p w:rsidR="00272CCE" w:rsidRPr="007561CF" w:rsidRDefault="00272CCE" w:rsidP="00272CCE">
      <w:pPr>
        <w:pStyle w:val="a9"/>
        <w:spacing w:line="240" w:lineRule="auto"/>
        <w:ind w:left="720"/>
        <w:jc w:val="both"/>
        <w:rPr>
          <w:sz w:val="24"/>
        </w:rPr>
      </w:pPr>
      <w:bookmarkStart w:id="16" w:name="_Toc288394114"/>
      <w:bookmarkStart w:id="17" w:name="_Toc288410581"/>
      <w:bookmarkStart w:id="18" w:name="_Toc288410710"/>
      <w:bookmarkStart w:id="19" w:name="_Toc424564349"/>
      <w:proofErr w:type="spellStart"/>
      <w:r w:rsidRPr="007561CF">
        <w:rPr>
          <w:sz w:val="24"/>
        </w:rPr>
        <w:t>Информационно­методические</w:t>
      </w:r>
      <w:proofErr w:type="spellEnd"/>
      <w:r w:rsidRPr="007561CF">
        <w:rPr>
          <w:sz w:val="24"/>
        </w:rPr>
        <w:t xml:space="preserve"> условия реализации основной образовательной программы</w:t>
      </w:r>
      <w:bookmarkEnd w:id="16"/>
      <w:bookmarkEnd w:id="17"/>
      <w:bookmarkEnd w:id="18"/>
      <w:bookmarkEnd w:id="19"/>
    </w:p>
    <w:p w:rsidR="00272CCE" w:rsidRPr="005C0F8C" w:rsidRDefault="00272CCE" w:rsidP="00272CCE">
      <w:pPr>
        <w:pStyle w:val="a6"/>
        <w:ind w:firstLine="454"/>
        <w:jc w:val="center"/>
      </w:pPr>
      <w:r w:rsidRPr="005C0F8C">
        <w:rPr>
          <w:b/>
          <w:bCs/>
        </w:rPr>
        <w:t>Информ</w:t>
      </w:r>
      <w:r>
        <w:rPr>
          <w:b/>
          <w:bCs/>
        </w:rPr>
        <w:t>ационное обеспечение реализации в ОО</w:t>
      </w:r>
      <w:r w:rsidRPr="005C0F8C">
        <w:rPr>
          <w:b/>
          <w:bCs/>
        </w:rPr>
        <w:t xml:space="preserve"> ФГОС </w:t>
      </w:r>
      <w:r>
        <w:rPr>
          <w:b/>
          <w:bCs/>
        </w:rPr>
        <w:t>НОО</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1418"/>
        <w:gridCol w:w="1701"/>
        <w:gridCol w:w="2018"/>
      </w:tblGrid>
      <w:tr w:rsidR="00272CCE" w:rsidRPr="005C0F8C" w:rsidTr="00252235">
        <w:tc>
          <w:tcPr>
            <w:tcW w:w="5353" w:type="dxa"/>
            <w:vAlign w:val="center"/>
          </w:tcPr>
          <w:p w:rsidR="00272CCE" w:rsidRPr="005C0F8C" w:rsidRDefault="00272CCE" w:rsidP="00252235">
            <w:pPr>
              <w:jc w:val="center"/>
              <w:rPr>
                <w:sz w:val="22"/>
                <w:szCs w:val="22"/>
              </w:rPr>
            </w:pPr>
            <w:r w:rsidRPr="005C0F8C">
              <w:rPr>
                <w:b/>
                <w:bCs/>
                <w:sz w:val="22"/>
                <w:szCs w:val="22"/>
              </w:rPr>
              <w:t>Мероприятия</w:t>
            </w:r>
          </w:p>
        </w:tc>
        <w:tc>
          <w:tcPr>
            <w:tcW w:w="1418" w:type="dxa"/>
            <w:vAlign w:val="center"/>
          </w:tcPr>
          <w:p w:rsidR="00272CCE" w:rsidRPr="005C0F8C" w:rsidRDefault="00272CCE" w:rsidP="00252235">
            <w:pPr>
              <w:jc w:val="center"/>
              <w:rPr>
                <w:sz w:val="22"/>
                <w:szCs w:val="22"/>
              </w:rPr>
            </w:pPr>
            <w:r w:rsidRPr="005C0F8C">
              <w:rPr>
                <w:b/>
                <w:bCs/>
                <w:sz w:val="22"/>
                <w:szCs w:val="22"/>
              </w:rPr>
              <w:t>Сроки</w:t>
            </w:r>
          </w:p>
        </w:tc>
        <w:tc>
          <w:tcPr>
            <w:tcW w:w="1701" w:type="dxa"/>
            <w:vAlign w:val="center"/>
          </w:tcPr>
          <w:p w:rsidR="00272CCE" w:rsidRPr="005C0F8C" w:rsidRDefault="00272CCE" w:rsidP="00252235">
            <w:pPr>
              <w:ind w:left="-90" w:right="-108"/>
              <w:jc w:val="center"/>
              <w:rPr>
                <w:sz w:val="22"/>
                <w:szCs w:val="22"/>
              </w:rPr>
            </w:pPr>
            <w:r w:rsidRPr="005C0F8C">
              <w:rPr>
                <w:b/>
                <w:bCs/>
                <w:sz w:val="22"/>
                <w:szCs w:val="22"/>
              </w:rPr>
              <w:t>Ответственный</w:t>
            </w:r>
          </w:p>
        </w:tc>
        <w:tc>
          <w:tcPr>
            <w:tcW w:w="2018" w:type="dxa"/>
            <w:vAlign w:val="center"/>
          </w:tcPr>
          <w:p w:rsidR="00272CCE" w:rsidRPr="005C0F8C" w:rsidRDefault="00272CCE" w:rsidP="00252235">
            <w:pPr>
              <w:rPr>
                <w:sz w:val="22"/>
                <w:szCs w:val="22"/>
              </w:rPr>
            </w:pPr>
            <w:r w:rsidRPr="005C0F8C">
              <w:rPr>
                <w:b/>
                <w:bCs/>
                <w:sz w:val="22"/>
                <w:szCs w:val="22"/>
              </w:rPr>
              <w:t>Ожидаемый результат</w:t>
            </w:r>
          </w:p>
        </w:tc>
      </w:tr>
      <w:tr w:rsidR="00272CCE" w:rsidRPr="005C0F8C" w:rsidTr="00252235">
        <w:tc>
          <w:tcPr>
            <w:tcW w:w="5353" w:type="dxa"/>
            <w:vAlign w:val="center"/>
          </w:tcPr>
          <w:p w:rsidR="00272CCE" w:rsidRPr="005C0F8C" w:rsidRDefault="00272CCE" w:rsidP="00252235">
            <w:pPr>
              <w:rPr>
                <w:color w:val="C00000"/>
                <w:sz w:val="22"/>
                <w:szCs w:val="22"/>
              </w:rPr>
            </w:pPr>
            <w:r w:rsidRPr="005C0F8C">
              <w:rPr>
                <w:sz w:val="22"/>
                <w:szCs w:val="22"/>
              </w:rPr>
              <w:t xml:space="preserve">Изучение  общественного мнения по вопросам </w:t>
            </w:r>
            <w:r>
              <w:rPr>
                <w:sz w:val="22"/>
                <w:szCs w:val="22"/>
              </w:rPr>
              <w:t xml:space="preserve">реализации </w:t>
            </w:r>
            <w:r w:rsidRPr="005C0F8C">
              <w:rPr>
                <w:sz w:val="22"/>
                <w:szCs w:val="22"/>
              </w:rPr>
              <w:t xml:space="preserve">новых стандартов и внесения возможных дополнений в содержание основной образовательной программы начального  общего образования, в том числе через сайт образовательного учреждения </w:t>
            </w:r>
          </w:p>
        </w:tc>
        <w:tc>
          <w:tcPr>
            <w:tcW w:w="1418" w:type="dxa"/>
            <w:vAlign w:val="center"/>
          </w:tcPr>
          <w:p w:rsidR="00272CCE" w:rsidRPr="005C0F8C" w:rsidRDefault="00272CCE" w:rsidP="00252235">
            <w:pPr>
              <w:jc w:val="center"/>
              <w:rPr>
                <w:sz w:val="22"/>
                <w:szCs w:val="22"/>
              </w:rPr>
            </w:pPr>
            <w:r w:rsidRPr="005C0F8C">
              <w:rPr>
                <w:sz w:val="22"/>
                <w:szCs w:val="22"/>
              </w:rPr>
              <w:t>В течение года</w:t>
            </w:r>
          </w:p>
        </w:tc>
        <w:tc>
          <w:tcPr>
            <w:tcW w:w="1701" w:type="dxa"/>
            <w:vAlign w:val="center"/>
          </w:tcPr>
          <w:p w:rsidR="00272CCE" w:rsidRPr="005C0F8C" w:rsidRDefault="00272CCE" w:rsidP="00252235">
            <w:pPr>
              <w:rPr>
                <w:sz w:val="22"/>
                <w:szCs w:val="22"/>
              </w:rPr>
            </w:pPr>
            <w:r w:rsidRPr="005C0F8C">
              <w:rPr>
                <w:sz w:val="22"/>
                <w:szCs w:val="22"/>
              </w:rPr>
              <w:t xml:space="preserve">Заместитель директора </w:t>
            </w:r>
          </w:p>
        </w:tc>
        <w:tc>
          <w:tcPr>
            <w:tcW w:w="2018" w:type="dxa"/>
            <w:vAlign w:val="center"/>
          </w:tcPr>
          <w:p w:rsidR="00272CCE" w:rsidRPr="005C0F8C" w:rsidRDefault="00272CCE" w:rsidP="00252235">
            <w:pPr>
              <w:rPr>
                <w:sz w:val="22"/>
                <w:szCs w:val="22"/>
              </w:rPr>
            </w:pPr>
            <w:r w:rsidRPr="005C0F8C">
              <w:rPr>
                <w:sz w:val="22"/>
                <w:szCs w:val="22"/>
              </w:rPr>
              <w:t>Принятие мер для возможной коррекции организации ОП</w:t>
            </w:r>
          </w:p>
        </w:tc>
      </w:tr>
      <w:tr w:rsidR="00272CCE" w:rsidRPr="005C0F8C" w:rsidTr="00252235">
        <w:trPr>
          <w:trHeight w:val="268"/>
        </w:trPr>
        <w:tc>
          <w:tcPr>
            <w:tcW w:w="5353" w:type="dxa"/>
          </w:tcPr>
          <w:p w:rsidR="00272CCE" w:rsidRPr="005C0F8C" w:rsidRDefault="00272CCE" w:rsidP="00252235">
            <w:pPr>
              <w:rPr>
                <w:sz w:val="22"/>
                <w:szCs w:val="22"/>
              </w:rPr>
            </w:pPr>
            <w:r w:rsidRPr="005C0F8C">
              <w:rPr>
                <w:sz w:val="22"/>
                <w:szCs w:val="22"/>
              </w:rPr>
              <w:t>Организация доступа работников школы к электронным образовательным ресурсам Интернет</w:t>
            </w:r>
          </w:p>
        </w:tc>
        <w:tc>
          <w:tcPr>
            <w:tcW w:w="1418" w:type="dxa"/>
            <w:vAlign w:val="center"/>
          </w:tcPr>
          <w:p w:rsidR="00272CCE" w:rsidRPr="005C0F8C" w:rsidRDefault="00272CCE" w:rsidP="00252235">
            <w:pPr>
              <w:rPr>
                <w:sz w:val="22"/>
                <w:szCs w:val="22"/>
              </w:rPr>
            </w:pPr>
            <w:r w:rsidRPr="005C0F8C">
              <w:rPr>
                <w:sz w:val="22"/>
                <w:szCs w:val="22"/>
              </w:rPr>
              <w:t>В течение срока реализации</w:t>
            </w:r>
          </w:p>
        </w:tc>
        <w:tc>
          <w:tcPr>
            <w:tcW w:w="1701" w:type="dxa"/>
          </w:tcPr>
          <w:p w:rsidR="00272CCE" w:rsidRPr="005C0F8C" w:rsidRDefault="00272CCE" w:rsidP="00252235">
            <w:pPr>
              <w:rPr>
                <w:sz w:val="22"/>
                <w:szCs w:val="22"/>
              </w:rPr>
            </w:pPr>
            <w:r w:rsidRPr="005C0F8C">
              <w:rPr>
                <w:sz w:val="22"/>
                <w:szCs w:val="22"/>
              </w:rPr>
              <w:t>Учитель информатики</w:t>
            </w:r>
          </w:p>
        </w:tc>
        <w:tc>
          <w:tcPr>
            <w:tcW w:w="2018" w:type="dxa"/>
            <w:vAlign w:val="center"/>
          </w:tcPr>
          <w:p w:rsidR="00272CCE" w:rsidRPr="005C0F8C" w:rsidRDefault="00272CCE" w:rsidP="00252235">
            <w:pPr>
              <w:rPr>
                <w:sz w:val="22"/>
                <w:szCs w:val="22"/>
              </w:rPr>
            </w:pPr>
            <w:r w:rsidRPr="005C0F8C">
              <w:rPr>
                <w:sz w:val="22"/>
                <w:szCs w:val="22"/>
              </w:rPr>
              <w:t>Создание условий для оперативной ликвидации профессиональных затруднений и организация взаимодействия</w:t>
            </w:r>
          </w:p>
        </w:tc>
      </w:tr>
      <w:tr w:rsidR="00272CCE" w:rsidRPr="005C0F8C" w:rsidTr="00252235">
        <w:tc>
          <w:tcPr>
            <w:tcW w:w="5353" w:type="dxa"/>
          </w:tcPr>
          <w:p w:rsidR="00272CCE" w:rsidRPr="005C0F8C" w:rsidRDefault="00272CCE" w:rsidP="00252235">
            <w:pPr>
              <w:suppressAutoHyphens/>
              <w:snapToGrid w:val="0"/>
              <w:jc w:val="both"/>
              <w:rPr>
                <w:sz w:val="22"/>
                <w:szCs w:val="22"/>
              </w:rPr>
            </w:pPr>
            <w:r w:rsidRPr="005C0F8C">
              <w:rPr>
                <w:sz w:val="22"/>
                <w:szCs w:val="22"/>
              </w:rPr>
              <w:t xml:space="preserve">Подготовка информационных, мультимедийных материалов для работы с педагогами, учащимися, родителями </w:t>
            </w:r>
            <w:r>
              <w:rPr>
                <w:sz w:val="22"/>
                <w:szCs w:val="22"/>
              </w:rPr>
              <w:t xml:space="preserve">(законными представителями) </w:t>
            </w:r>
            <w:r w:rsidRPr="005C0F8C">
              <w:rPr>
                <w:sz w:val="22"/>
                <w:szCs w:val="22"/>
              </w:rPr>
              <w:t xml:space="preserve">по содержанию ФГОС </w:t>
            </w:r>
          </w:p>
        </w:tc>
        <w:tc>
          <w:tcPr>
            <w:tcW w:w="1418" w:type="dxa"/>
            <w:vAlign w:val="center"/>
          </w:tcPr>
          <w:p w:rsidR="00272CCE" w:rsidRPr="005C0F8C" w:rsidRDefault="00272CCE" w:rsidP="00252235">
            <w:pPr>
              <w:snapToGrid w:val="0"/>
              <w:jc w:val="center"/>
              <w:rPr>
                <w:sz w:val="22"/>
                <w:szCs w:val="22"/>
              </w:rPr>
            </w:pPr>
            <w:r>
              <w:rPr>
                <w:sz w:val="22"/>
                <w:szCs w:val="22"/>
              </w:rPr>
              <w:t>ежегодно</w:t>
            </w:r>
          </w:p>
        </w:tc>
        <w:tc>
          <w:tcPr>
            <w:tcW w:w="1701" w:type="dxa"/>
          </w:tcPr>
          <w:p w:rsidR="00272CCE" w:rsidRPr="005C0F8C" w:rsidRDefault="00272CCE" w:rsidP="00252235">
            <w:pPr>
              <w:jc w:val="center"/>
              <w:rPr>
                <w:sz w:val="22"/>
                <w:szCs w:val="22"/>
              </w:rPr>
            </w:pPr>
            <w:r w:rsidRPr="005C0F8C">
              <w:rPr>
                <w:color w:val="000000"/>
                <w:sz w:val="22"/>
                <w:szCs w:val="22"/>
              </w:rPr>
              <w:t>Заместитель директора,</w:t>
            </w:r>
          </w:p>
          <w:p w:rsidR="00272CCE" w:rsidRPr="005C0F8C" w:rsidRDefault="00272CCE" w:rsidP="00252235">
            <w:pPr>
              <w:jc w:val="center"/>
              <w:rPr>
                <w:sz w:val="22"/>
                <w:szCs w:val="22"/>
              </w:rPr>
            </w:pPr>
            <w:r w:rsidRPr="005C0F8C">
              <w:rPr>
                <w:color w:val="000000"/>
                <w:sz w:val="22"/>
                <w:szCs w:val="22"/>
              </w:rPr>
              <w:t xml:space="preserve">учителя-предметники, </w:t>
            </w:r>
          </w:p>
          <w:p w:rsidR="00272CCE" w:rsidRPr="005C0F8C" w:rsidRDefault="00272CCE" w:rsidP="00252235">
            <w:pPr>
              <w:jc w:val="center"/>
              <w:rPr>
                <w:sz w:val="22"/>
                <w:szCs w:val="22"/>
              </w:rPr>
            </w:pPr>
            <w:r w:rsidRPr="005C0F8C">
              <w:rPr>
                <w:color w:val="000000"/>
                <w:sz w:val="22"/>
                <w:szCs w:val="22"/>
              </w:rPr>
              <w:t>классные руководители</w:t>
            </w:r>
          </w:p>
        </w:tc>
        <w:tc>
          <w:tcPr>
            <w:tcW w:w="2018" w:type="dxa"/>
          </w:tcPr>
          <w:p w:rsidR="00272CCE" w:rsidRPr="005C0F8C" w:rsidRDefault="00272CCE" w:rsidP="00252235">
            <w:pPr>
              <w:rPr>
                <w:sz w:val="22"/>
                <w:szCs w:val="22"/>
              </w:rPr>
            </w:pPr>
          </w:p>
        </w:tc>
      </w:tr>
      <w:tr w:rsidR="00272CCE" w:rsidRPr="005C0F8C" w:rsidTr="00252235">
        <w:tc>
          <w:tcPr>
            <w:tcW w:w="5353" w:type="dxa"/>
          </w:tcPr>
          <w:p w:rsidR="00272CCE" w:rsidRPr="005C0F8C" w:rsidRDefault="00272CCE" w:rsidP="00252235">
            <w:pPr>
              <w:suppressAutoHyphens/>
              <w:snapToGrid w:val="0"/>
              <w:jc w:val="both"/>
              <w:rPr>
                <w:sz w:val="22"/>
                <w:szCs w:val="22"/>
              </w:rPr>
            </w:pPr>
            <w:r w:rsidRPr="005C0F8C">
              <w:rPr>
                <w:sz w:val="22"/>
                <w:szCs w:val="22"/>
              </w:rPr>
              <w:t>Организация разъяснительной работы среди родительской общественности:</w:t>
            </w:r>
            <w:r>
              <w:rPr>
                <w:sz w:val="22"/>
                <w:szCs w:val="22"/>
              </w:rPr>
              <w:t xml:space="preserve"> п</w:t>
            </w:r>
            <w:r w:rsidRPr="005C0F8C">
              <w:rPr>
                <w:sz w:val="22"/>
                <w:szCs w:val="22"/>
              </w:rPr>
              <w:t xml:space="preserve">роведение заседаний  Управляющего совета школы, родительских собраний по вопросам, связанным с содержанием ФГОС </w:t>
            </w:r>
          </w:p>
        </w:tc>
        <w:tc>
          <w:tcPr>
            <w:tcW w:w="1418" w:type="dxa"/>
            <w:vAlign w:val="center"/>
          </w:tcPr>
          <w:p w:rsidR="00272CCE" w:rsidRPr="005C0F8C" w:rsidRDefault="00272CCE" w:rsidP="00252235">
            <w:pPr>
              <w:snapToGrid w:val="0"/>
              <w:jc w:val="center"/>
              <w:rPr>
                <w:sz w:val="22"/>
                <w:szCs w:val="22"/>
              </w:rPr>
            </w:pPr>
            <w:r w:rsidRPr="005C0F8C">
              <w:rPr>
                <w:sz w:val="22"/>
                <w:szCs w:val="22"/>
              </w:rPr>
              <w:t>По плану</w:t>
            </w:r>
          </w:p>
        </w:tc>
        <w:tc>
          <w:tcPr>
            <w:tcW w:w="1701" w:type="dxa"/>
            <w:vAlign w:val="center"/>
          </w:tcPr>
          <w:p w:rsidR="00272CCE" w:rsidRPr="005C0F8C" w:rsidRDefault="00272CCE" w:rsidP="00252235">
            <w:pPr>
              <w:jc w:val="center"/>
              <w:rPr>
                <w:sz w:val="22"/>
                <w:szCs w:val="22"/>
              </w:rPr>
            </w:pPr>
            <w:r w:rsidRPr="005C0F8C">
              <w:rPr>
                <w:sz w:val="22"/>
                <w:szCs w:val="22"/>
              </w:rPr>
              <w:t xml:space="preserve">Директор, </w:t>
            </w:r>
            <w:r w:rsidRPr="005C0F8C">
              <w:rPr>
                <w:color w:val="000000"/>
                <w:sz w:val="22"/>
                <w:szCs w:val="22"/>
              </w:rPr>
              <w:t>Заместитель директора,</w:t>
            </w:r>
          </w:p>
          <w:p w:rsidR="00272CCE" w:rsidRPr="005C0F8C" w:rsidRDefault="00272CCE" w:rsidP="00252235">
            <w:pPr>
              <w:rPr>
                <w:sz w:val="22"/>
                <w:szCs w:val="22"/>
              </w:rPr>
            </w:pPr>
          </w:p>
          <w:p w:rsidR="00272CCE" w:rsidRPr="005C0F8C" w:rsidRDefault="00272CCE" w:rsidP="00252235">
            <w:pPr>
              <w:jc w:val="center"/>
              <w:rPr>
                <w:sz w:val="22"/>
                <w:szCs w:val="22"/>
              </w:rPr>
            </w:pPr>
            <w:r w:rsidRPr="005C0F8C">
              <w:rPr>
                <w:sz w:val="22"/>
                <w:szCs w:val="22"/>
              </w:rPr>
              <w:t>классные руководители</w:t>
            </w:r>
          </w:p>
        </w:tc>
        <w:tc>
          <w:tcPr>
            <w:tcW w:w="2018" w:type="dxa"/>
            <w:vAlign w:val="center"/>
          </w:tcPr>
          <w:p w:rsidR="00272CCE" w:rsidRPr="005C0F8C" w:rsidRDefault="00272CCE" w:rsidP="00252235">
            <w:pPr>
              <w:ind w:left="-108" w:right="-74"/>
              <w:jc w:val="both"/>
              <w:rPr>
                <w:sz w:val="22"/>
                <w:szCs w:val="22"/>
              </w:rPr>
            </w:pPr>
            <w:r w:rsidRPr="005C0F8C">
              <w:rPr>
                <w:sz w:val="22"/>
                <w:szCs w:val="22"/>
              </w:rPr>
              <w:t>Информирование родителей</w:t>
            </w:r>
          </w:p>
          <w:p w:rsidR="00272CCE" w:rsidRPr="005C0F8C" w:rsidRDefault="00272CCE" w:rsidP="00252235">
            <w:pPr>
              <w:ind w:left="-108" w:right="-74"/>
              <w:jc w:val="both"/>
              <w:rPr>
                <w:sz w:val="22"/>
                <w:szCs w:val="22"/>
              </w:rPr>
            </w:pPr>
            <w:r w:rsidRPr="005C0F8C">
              <w:rPr>
                <w:sz w:val="22"/>
                <w:szCs w:val="22"/>
              </w:rPr>
              <w:t xml:space="preserve"> о ходе и результатах </w:t>
            </w:r>
            <w:r>
              <w:rPr>
                <w:sz w:val="22"/>
                <w:szCs w:val="22"/>
              </w:rPr>
              <w:t>реализации</w:t>
            </w:r>
          </w:p>
          <w:p w:rsidR="00272CCE" w:rsidRPr="005C0F8C" w:rsidRDefault="00272CCE" w:rsidP="00252235">
            <w:pPr>
              <w:ind w:left="-108" w:right="-74"/>
              <w:jc w:val="both"/>
              <w:rPr>
                <w:sz w:val="22"/>
                <w:szCs w:val="22"/>
              </w:rPr>
            </w:pPr>
            <w:r w:rsidRPr="005C0F8C">
              <w:rPr>
                <w:sz w:val="22"/>
                <w:szCs w:val="22"/>
              </w:rPr>
              <w:t xml:space="preserve">ФГОС </w:t>
            </w:r>
          </w:p>
        </w:tc>
      </w:tr>
      <w:tr w:rsidR="00272CCE" w:rsidRPr="005C0F8C" w:rsidTr="00252235">
        <w:tc>
          <w:tcPr>
            <w:tcW w:w="5353" w:type="dxa"/>
            <w:vAlign w:val="center"/>
          </w:tcPr>
          <w:p w:rsidR="00272CCE" w:rsidRPr="005C0F8C" w:rsidRDefault="00272CCE" w:rsidP="00252235">
            <w:pPr>
              <w:rPr>
                <w:color w:val="C00000"/>
                <w:sz w:val="22"/>
                <w:szCs w:val="22"/>
              </w:rPr>
            </w:pPr>
            <w:r w:rsidRPr="005C0F8C">
              <w:rPr>
                <w:sz w:val="22"/>
                <w:szCs w:val="22"/>
              </w:rPr>
              <w:t>Использование  электронного до</w:t>
            </w:r>
            <w:r>
              <w:rPr>
                <w:sz w:val="22"/>
                <w:szCs w:val="22"/>
              </w:rPr>
              <w:t>кументооборота в образовательной деятельности</w:t>
            </w:r>
          </w:p>
        </w:tc>
        <w:tc>
          <w:tcPr>
            <w:tcW w:w="1418" w:type="dxa"/>
            <w:vAlign w:val="center"/>
          </w:tcPr>
          <w:p w:rsidR="00272CCE" w:rsidRPr="005C0F8C" w:rsidRDefault="00272CCE" w:rsidP="00252235">
            <w:pPr>
              <w:ind w:right="-108"/>
              <w:jc w:val="both"/>
              <w:rPr>
                <w:sz w:val="22"/>
                <w:szCs w:val="22"/>
              </w:rPr>
            </w:pPr>
            <w:r w:rsidRPr="005C0F8C">
              <w:rPr>
                <w:sz w:val="22"/>
                <w:szCs w:val="22"/>
              </w:rPr>
              <w:t xml:space="preserve">С 2015г.(ориентировочно): по мере закупа программного продукта </w:t>
            </w:r>
          </w:p>
        </w:tc>
        <w:tc>
          <w:tcPr>
            <w:tcW w:w="1701" w:type="dxa"/>
            <w:vAlign w:val="center"/>
          </w:tcPr>
          <w:p w:rsidR="00272CCE" w:rsidRPr="005C0F8C" w:rsidRDefault="00272CCE" w:rsidP="00252235">
            <w:pPr>
              <w:jc w:val="center"/>
              <w:rPr>
                <w:sz w:val="22"/>
                <w:szCs w:val="22"/>
              </w:rPr>
            </w:pPr>
            <w:r w:rsidRPr="005C0F8C">
              <w:rPr>
                <w:sz w:val="22"/>
                <w:szCs w:val="22"/>
              </w:rPr>
              <w:t>Директор школы</w:t>
            </w:r>
          </w:p>
        </w:tc>
        <w:tc>
          <w:tcPr>
            <w:tcW w:w="2018" w:type="dxa"/>
            <w:vAlign w:val="center"/>
          </w:tcPr>
          <w:p w:rsidR="00272CCE" w:rsidRPr="005C0F8C" w:rsidRDefault="00272CCE" w:rsidP="00252235">
            <w:pPr>
              <w:rPr>
                <w:sz w:val="22"/>
                <w:szCs w:val="22"/>
              </w:rPr>
            </w:pPr>
            <w:r w:rsidRPr="005C0F8C">
              <w:rPr>
                <w:sz w:val="22"/>
                <w:szCs w:val="22"/>
              </w:rPr>
              <w:t>Оперативный доступ</w:t>
            </w:r>
          </w:p>
          <w:p w:rsidR="00272CCE" w:rsidRPr="005C0F8C" w:rsidRDefault="00272CCE" w:rsidP="00252235">
            <w:pPr>
              <w:rPr>
                <w:sz w:val="22"/>
                <w:szCs w:val="22"/>
              </w:rPr>
            </w:pPr>
            <w:r w:rsidRPr="005C0F8C">
              <w:rPr>
                <w:sz w:val="22"/>
                <w:szCs w:val="22"/>
              </w:rPr>
              <w:t xml:space="preserve"> к информации  для различных</w:t>
            </w:r>
          </w:p>
          <w:p w:rsidR="00272CCE" w:rsidRPr="005C0F8C" w:rsidRDefault="00272CCE" w:rsidP="00252235">
            <w:pPr>
              <w:rPr>
                <w:i/>
                <w:sz w:val="22"/>
                <w:szCs w:val="22"/>
              </w:rPr>
            </w:pPr>
            <w:r w:rsidRPr="005C0F8C">
              <w:rPr>
                <w:sz w:val="22"/>
                <w:szCs w:val="22"/>
              </w:rPr>
              <w:t xml:space="preserve"> категорий пользователей</w:t>
            </w:r>
          </w:p>
        </w:tc>
      </w:tr>
      <w:tr w:rsidR="00272CCE" w:rsidRPr="005C0F8C" w:rsidTr="00252235">
        <w:tc>
          <w:tcPr>
            <w:tcW w:w="5353" w:type="dxa"/>
          </w:tcPr>
          <w:p w:rsidR="00272CCE" w:rsidRPr="005C0F8C" w:rsidRDefault="00272CCE" w:rsidP="00252235">
            <w:pPr>
              <w:suppressAutoHyphens/>
              <w:snapToGrid w:val="0"/>
              <w:jc w:val="both"/>
              <w:rPr>
                <w:sz w:val="22"/>
                <w:szCs w:val="22"/>
              </w:rPr>
            </w:pPr>
            <w:r w:rsidRPr="005C0F8C">
              <w:rPr>
                <w:sz w:val="22"/>
                <w:szCs w:val="22"/>
              </w:rPr>
              <w:t xml:space="preserve">Обеспечение публичной отчетности о ходе и результатах введения </w:t>
            </w:r>
            <w:r>
              <w:rPr>
                <w:sz w:val="22"/>
                <w:szCs w:val="22"/>
              </w:rPr>
              <w:t xml:space="preserve">и реализации </w:t>
            </w:r>
            <w:r w:rsidRPr="005C0F8C">
              <w:rPr>
                <w:sz w:val="22"/>
                <w:szCs w:val="22"/>
              </w:rPr>
              <w:t xml:space="preserve">ФГОС </w:t>
            </w:r>
            <w:r>
              <w:rPr>
                <w:sz w:val="22"/>
                <w:szCs w:val="22"/>
              </w:rPr>
              <w:t xml:space="preserve">НОО и </w:t>
            </w:r>
            <w:r w:rsidRPr="005C0F8C">
              <w:rPr>
                <w:sz w:val="22"/>
                <w:szCs w:val="22"/>
              </w:rPr>
              <w:t>ООО</w:t>
            </w:r>
          </w:p>
        </w:tc>
        <w:tc>
          <w:tcPr>
            <w:tcW w:w="1418" w:type="dxa"/>
            <w:vAlign w:val="center"/>
          </w:tcPr>
          <w:p w:rsidR="00272CCE" w:rsidRPr="005C0F8C" w:rsidRDefault="00272CCE" w:rsidP="00252235">
            <w:pPr>
              <w:snapToGrid w:val="0"/>
              <w:jc w:val="center"/>
              <w:rPr>
                <w:sz w:val="22"/>
                <w:szCs w:val="22"/>
              </w:rPr>
            </w:pPr>
            <w:r w:rsidRPr="005C0F8C">
              <w:rPr>
                <w:sz w:val="22"/>
                <w:szCs w:val="22"/>
              </w:rPr>
              <w:t>Ежегодно</w:t>
            </w:r>
          </w:p>
        </w:tc>
        <w:tc>
          <w:tcPr>
            <w:tcW w:w="1701" w:type="dxa"/>
          </w:tcPr>
          <w:p w:rsidR="00272CCE" w:rsidRPr="005C0F8C" w:rsidRDefault="00272CCE" w:rsidP="00252235">
            <w:pPr>
              <w:jc w:val="center"/>
              <w:rPr>
                <w:sz w:val="22"/>
                <w:szCs w:val="22"/>
              </w:rPr>
            </w:pPr>
            <w:r w:rsidRPr="005C0F8C">
              <w:rPr>
                <w:sz w:val="22"/>
                <w:szCs w:val="22"/>
              </w:rPr>
              <w:t>Директор школы</w:t>
            </w:r>
          </w:p>
        </w:tc>
        <w:tc>
          <w:tcPr>
            <w:tcW w:w="2018" w:type="dxa"/>
            <w:vAlign w:val="center"/>
          </w:tcPr>
          <w:p w:rsidR="00272CCE" w:rsidRPr="005C0F8C" w:rsidRDefault="00272CCE" w:rsidP="00252235">
            <w:pPr>
              <w:rPr>
                <w:i/>
                <w:sz w:val="22"/>
                <w:szCs w:val="22"/>
              </w:rPr>
            </w:pPr>
            <w:r w:rsidRPr="005C0F8C">
              <w:rPr>
                <w:sz w:val="22"/>
                <w:szCs w:val="22"/>
              </w:rPr>
              <w:t xml:space="preserve">Информирование общественности о ходе и результатах внедрения ФГОС </w:t>
            </w:r>
          </w:p>
        </w:tc>
      </w:tr>
    </w:tbl>
    <w:p w:rsidR="00272CCE" w:rsidRDefault="00272CCE" w:rsidP="00272CCE">
      <w:pPr>
        <w:ind w:firstLine="709"/>
        <w:jc w:val="both"/>
        <w:rPr>
          <w:bCs/>
        </w:rPr>
      </w:pPr>
    </w:p>
    <w:p w:rsidR="00B362DD" w:rsidRPr="00880612" w:rsidRDefault="00B362DD" w:rsidP="00B362DD">
      <w:pPr>
        <w:tabs>
          <w:tab w:val="left" w:pos="284"/>
          <w:tab w:val="left" w:pos="851"/>
        </w:tabs>
        <w:ind w:firstLine="284"/>
        <w:jc w:val="both"/>
        <w:rPr>
          <w:rFonts w:eastAsia="@Arial Unicode MS"/>
          <w:b/>
        </w:rPr>
      </w:pPr>
      <w:r w:rsidRPr="00880612">
        <w:rPr>
          <w:rFonts w:eastAsia="@Arial Unicode MS"/>
          <w:b/>
        </w:rPr>
        <w:t>Показатели оценки организационных, ресурсных и психолого-педагогических условий осуществления воспитания младших школьников в МАОУ СОШ №4</w:t>
      </w:r>
    </w:p>
    <w:p w:rsidR="00B362DD" w:rsidRPr="00B362DD" w:rsidRDefault="00B362DD" w:rsidP="00B362DD">
      <w:pPr>
        <w:tabs>
          <w:tab w:val="left" w:pos="284"/>
          <w:tab w:val="left" w:pos="851"/>
        </w:tabs>
        <w:ind w:firstLine="284"/>
        <w:jc w:val="both"/>
        <w:rPr>
          <w:rFonts w:eastAsia="@Arial Unicode MS"/>
        </w:rPr>
      </w:pPr>
      <w:r w:rsidRPr="00880612">
        <w:rPr>
          <w:rFonts w:eastAsia="@Arial Unicode MS"/>
        </w:rPr>
        <w:t>Оценка:</w:t>
      </w:r>
    </w:p>
    <w:p w:rsidR="00B362DD" w:rsidRPr="00B362DD" w:rsidRDefault="00B362DD" w:rsidP="00B362DD">
      <w:pPr>
        <w:tabs>
          <w:tab w:val="left" w:pos="284"/>
          <w:tab w:val="left" w:pos="851"/>
        </w:tabs>
        <w:ind w:firstLine="284"/>
        <w:jc w:val="both"/>
        <w:rPr>
          <w:rFonts w:eastAsia="@Arial Unicode MS"/>
        </w:rPr>
      </w:pPr>
      <w:r w:rsidRPr="00B362DD">
        <w:rPr>
          <w:rFonts w:eastAsia="@Arial Unicode MS"/>
        </w:rPr>
        <w:t>1 балл – имеется (реализуется, выполняется, проявляется)</w:t>
      </w:r>
    </w:p>
    <w:p w:rsidR="00B362DD" w:rsidRPr="00B362DD" w:rsidRDefault="00B362DD" w:rsidP="00B362DD">
      <w:pPr>
        <w:tabs>
          <w:tab w:val="left" w:pos="284"/>
          <w:tab w:val="left" w:pos="851"/>
        </w:tabs>
        <w:ind w:firstLine="284"/>
        <w:jc w:val="both"/>
        <w:rPr>
          <w:rFonts w:eastAsia="@Arial Unicode MS"/>
        </w:rPr>
      </w:pPr>
      <w:r w:rsidRPr="00B362DD">
        <w:rPr>
          <w:rFonts w:eastAsia="@Arial Unicode MS"/>
        </w:rPr>
        <w:t>0 баллов – не имеется (не реализуется, не выполняется, не проявляется)</w:t>
      </w:r>
    </w:p>
    <w:tbl>
      <w:tblPr>
        <w:tblW w:w="10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7796"/>
        <w:gridCol w:w="405"/>
        <w:gridCol w:w="405"/>
      </w:tblGrid>
      <w:tr w:rsidR="00B362DD" w:rsidRPr="00B362DD" w:rsidTr="005B5CEF">
        <w:trPr>
          <w:trHeight w:val="158"/>
          <w:jc w:val="center"/>
        </w:trPr>
        <w:tc>
          <w:tcPr>
            <w:tcW w:w="2093" w:type="dxa"/>
            <w:vMerge w:val="restart"/>
          </w:tcPr>
          <w:p w:rsidR="00B362DD" w:rsidRPr="00B362DD" w:rsidRDefault="00B362DD" w:rsidP="00B362DD">
            <w:pPr>
              <w:autoSpaceDE w:val="0"/>
              <w:autoSpaceDN w:val="0"/>
              <w:adjustRightInd w:val="0"/>
              <w:jc w:val="center"/>
              <w:rPr>
                <w:rFonts w:eastAsia="Calibri"/>
                <w:color w:val="000000"/>
                <w:sz w:val="22"/>
                <w:szCs w:val="22"/>
                <w:lang w:eastAsia="en-US"/>
              </w:rPr>
            </w:pPr>
            <w:r w:rsidRPr="00B362DD">
              <w:rPr>
                <w:rFonts w:eastAsia="Calibri"/>
                <w:b/>
                <w:bCs/>
                <w:color w:val="000000"/>
                <w:sz w:val="22"/>
                <w:szCs w:val="22"/>
                <w:lang w:eastAsia="en-US"/>
              </w:rPr>
              <w:t>Критерий</w:t>
            </w:r>
          </w:p>
        </w:tc>
        <w:tc>
          <w:tcPr>
            <w:tcW w:w="7796" w:type="dxa"/>
            <w:vMerge w:val="restart"/>
          </w:tcPr>
          <w:p w:rsidR="00B362DD" w:rsidRPr="00B362DD" w:rsidRDefault="00B362DD" w:rsidP="00B362DD">
            <w:pPr>
              <w:autoSpaceDE w:val="0"/>
              <w:autoSpaceDN w:val="0"/>
              <w:adjustRightInd w:val="0"/>
              <w:jc w:val="center"/>
              <w:rPr>
                <w:rFonts w:eastAsia="Calibri"/>
                <w:color w:val="000000"/>
                <w:sz w:val="22"/>
                <w:szCs w:val="22"/>
                <w:lang w:eastAsia="en-US"/>
              </w:rPr>
            </w:pPr>
            <w:r w:rsidRPr="00B362DD">
              <w:rPr>
                <w:rFonts w:eastAsia="Calibri"/>
                <w:b/>
                <w:bCs/>
                <w:color w:val="000000"/>
                <w:sz w:val="22"/>
                <w:szCs w:val="22"/>
                <w:lang w:eastAsia="en-US"/>
              </w:rPr>
              <w:t xml:space="preserve">Показатель </w:t>
            </w:r>
          </w:p>
        </w:tc>
        <w:tc>
          <w:tcPr>
            <w:tcW w:w="810" w:type="dxa"/>
            <w:gridSpan w:val="2"/>
          </w:tcPr>
          <w:p w:rsidR="00B362DD" w:rsidRPr="00B362DD" w:rsidRDefault="00B362DD" w:rsidP="00B362DD">
            <w:pPr>
              <w:autoSpaceDE w:val="0"/>
              <w:autoSpaceDN w:val="0"/>
              <w:adjustRightInd w:val="0"/>
              <w:ind w:left="-108"/>
              <w:jc w:val="center"/>
              <w:rPr>
                <w:rFonts w:eastAsia="Calibri"/>
                <w:color w:val="000000"/>
                <w:sz w:val="22"/>
                <w:szCs w:val="22"/>
                <w:lang w:eastAsia="en-US"/>
              </w:rPr>
            </w:pPr>
            <w:r w:rsidRPr="00B362DD">
              <w:rPr>
                <w:rFonts w:eastAsia="Calibri"/>
                <w:color w:val="000000"/>
                <w:sz w:val="22"/>
                <w:szCs w:val="22"/>
                <w:lang w:eastAsia="en-US"/>
              </w:rPr>
              <w:t>Оценка</w:t>
            </w:r>
          </w:p>
        </w:tc>
      </w:tr>
      <w:tr w:rsidR="00B362DD" w:rsidRPr="00B362DD" w:rsidTr="005B5CEF">
        <w:trPr>
          <w:trHeight w:val="188"/>
          <w:jc w:val="center"/>
        </w:trPr>
        <w:tc>
          <w:tcPr>
            <w:tcW w:w="2093" w:type="dxa"/>
            <w:vMerge/>
          </w:tcPr>
          <w:p w:rsidR="00B362DD" w:rsidRPr="00B362DD" w:rsidRDefault="00B362DD" w:rsidP="00B362DD">
            <w:pPr>
              <w:autoSpaceDE w:val="0"/>
              <w:autoSpaceDN w:val="0"/>
              <w:adjustRightInd w:val="0"/>
              <w:jc w:val="center"/>
              <w:rPr>
                <w:rFonts w:eastAsia="Calibri"/>
                <w:b/>
                <w:bCs/>
                <w:color w:val="000000"/>
                <w:sz w:val="22"/>
                <w:szCs w:val="22"/>
                <w:lang w:eastAsia="en-US"/>
              </w:rPr>
            </w:pPr>
          </w:p>
        </w:tc>
        <w:tc>
          <w:tcPr>
            <w:tcW w:w="7796" w:type="dxa"/>
            <w:vMerge/>
          </w:tcPr>
          <w:p w:rsidR="00B362DD" w:rsidRPr="00B362DD" w:rsidRDefault="00B362DD" w:rsidP="00B362DD">
            <w:pPr>
              <w:autoSpaceDE w:val="0"/>
              <w:autoSpaceDN w:val="0"/>
              <w:adjustRightInd w:val="0"/>
              <w:jc w:val="center"/>
              <w:rPr>
                <w:rFonts w:eastAsia="Calibri"/>
                <w:b/>
                <w:bCs/>
                <w:color w:val="000000"/>
                <w:sz w:val="22"/>
                <w:szCs w:val="22"/>
                <w:lang w:eastAsia="en-US"/>
              </w:rPr>
            </w:pPr>
          </w:p>
        </w:tc>
        <w:tc>
          <w:tcPr>
            <w:tcW w:w="405" w:type="dxa"/>
          </w:tcPr>
          <w:p w:rsidR="00B362DD" w:rsidRPr="00B362DD" w:rsidRDefault="00B362DD" w:rsidP="00B362DD">
            <w:pPr>
              <w:autoSpaceDE w:val="0"/>
              <w:autoSpaceDN w:val="0"/>
              <w:adjustRightInd w:val="0"/>
              <w:ind w:left="-108"/>
              <w:jc w:val="center"/>
              <w:rPr>
                <w:rFonts w:eastAsia="Calibri"/>
                <w:color w:val="000000"/>
                <w:sz w:val="22"/>
                <w:szCs w:val="22"/>
                <w:lang w:eastAsia="en-US"/>
              </w:rPr>
            </w:pPr>
            <w:r w:rsidRPr="00B362DD">
              <w:rPr>
                <w:rFonts w:eastAsia="Calibri"/>
                <w:color w:val="000000"/>
                <w:sz w:val="22"/>
                <w:szCs w:val="22"/>
                <w:lang w:eastAsia="en-US"/>
              </w:rPr>
              <w:t xml:space="preserve"> 1</w:t>
            </w:r>
          </w:p>
        </w:tc>
        <w:tc>
          <w:tcPr>
            <w:tcW w:w="405" w:type="dxa"/>
          </w:tcPr>
          <w:p w:rsidR="00B362DD" w:rsidRPr="00B362DD" w:rsidRDefault="00B362DD" w:rsidP="00B362DD">
            <w:pPr>
              <w:autoSpaceDE w:val="0"/>
              <w:autoSpaceDN w:val="0"/>
              <w:adjustRightInd w:val="0"/>
              <w:jc w:val="center"/>
              <w:rPr>
                <w:rFonts w:eastAsia="Calibri"/>
                <w:color w:val="000000"/>
                <w:sz w:val="22"/>
                <w:szCs w:val="22"/>
                <w:lang w:eastAsia="en-US"/>
              </w:rPr>
            </w:pPr>
            <w:r w:rsidRPr="00B362DD">
              <w:rPr>
                <w:rFonts w:eastAsia="Calibri"/>
                <w:color w:val="000000"/>
                <w:sz w:val="22"/>
                <w:szCs w:val="22"/>
                <w:lang w:eastAsia="en-US"/>
              </w:rPr>
              <w:t>0</w:t>
            </w:r>
          </w:p>
        </w:tc>
      </w:tr>
      <w:tr w:rsidR="00B362DD" w:rsidRPr="00B362DD" w:rsidTr="005B5CEF">
        <w:trPr>
          <w:jc w:val="center"/>
        </w:trPr>
        <w:tc>
          <w:tcPr>
            <w:tcW w:w="2093" w:type="dxa"/>
          </w:tcPr>
          <w:p w:rsidR="00B362DD" w:rsidRPr="00B362DD" w:rsidRDefault="00B362DD" w:rsidP="00B362DD">
            <w:pPr>
              <w:tabs>
                <w:tab w:val="left" w:pos="284"/>
                <w:tab w:val="left" w:pos="851"/>
              </w:tabs>
              <w:jc w:val="both"/>
              <w:rPr>
                <w:rFonts w:eastAsia="@Arial Unicode MS"/>
                <w:sz w:val="22"/>
                <w:szCs w:val="22"/>
              </w:rPr>
            </w:pPr>
            <w:r w:rsidRPr="00B362DD">
              <w:rPr>
                <w:rFonts w:eastAsia="Calibri"/>
                <w:sz w:val="22"/>
                <w:szCs w:val="22"/>
              </w:rPr>
              <w:t>Документационное обеспечение воспитательной деятельности в начальной школе</w:t>
            </w:r>
          </w:p>
        </w:tc>
        <w:tc>
          <w:tcPr>
            <w:tcW w:w="7796" w:type="dxa"/>
          </w:tcPr>
          <w:p w:rsidR="00B362DD" w:rsidRPr="00B362DD" w:rsidRDefault="00B362DD" w:rsidP="00B362DD">
            <w:pPr>
              <w:autoSpaceDE w:val="0"/>
              <w:autoSpaceDN w:val="0"/>
              <w:adjustRightInd w:val="0"/>
              <w:jc w:val="both"/>
              <w:rPr>
                <w:rFonts w:eastAsia="Calibri"/>
                <w:bCs/>
                <w:sz w:val="22"/>
                <w:szCs w:val="22"/>
              </w:rPr>
            </w:pPr>
            <w:r w:rsidRPr="00B362DD">
              <w:rPr>
                <w:rFonts w:eastAsia="Calibri"/>
                <w:sz w:val="22"/>
                <w:szCs w:val="22"/>
              </w:rPr>
              <w:t>- наличие локальных актов ОО, определяющих содержание воспитательной деятельности и основные средства его реализации («Положение о</w:t>
            </w:r>
            <w:r w:rsidRPr="00B362DD">
              <w:rPr>
                <w:rFonts w:eastAsia="Calibri"/>
                <w:bCs/>
                <w:sz w:val="22"/>
                <w:szCs w:val="22"/>
              </w:rPr>
              <w:t xml:space="preserve">б организации внеурочной деятельности обучающихся в условиях реализации ФГОС НОО, ООО в МАОУ СОШ №4», «Положение </w:t>
            </w:r>
            <w:r w:rsidRPr="00B362DD">
              <w:rPr>
                <w:rFonts w:eastAsia="Calibri"/>
                <w:sz w:val="22"/>
                <w:szCs w:val="22"/>
              </w:rPr>
              <w:t>об организации присмотра и ухода за детьми в группе продлённого дня»</w:t>
            </w:r>
          </w:p>
          <w:p w:rsidR="00B362DD" w:rsidRPr="00B362DD" w:rsidRDefault="00B362DD" w:rsidP="00B362DD">
            <w:pPr>
              <w:tabs>
                <w:tab w:val="left" w:pos="9356"/>
              </w:tabs>
              <w:jc w:val="both"/>
              <w:rPr>
                <w:sz w:val="22"/>
                <w:szCs w:val="22"/>
              </w:rPr>
            </w:pPr>
            <w:r w:rsidRPr="00B362DD">
              <w:rPr>
                <w:sz w:val="22"/>
                <w:szCs w:val="22"/>
              </w:rPr>
              <w:lastRenderedPageBreak/>
              <w:t>- соответствующие разделы  ООП НОО, определяющие содержание воспитательной деятельности и основные средства его реализациис поставленными целями, задачами воспитательной деятельности (п.2.3.  «</w:t>
            </w:r>
            <w:r w:rsidRPr="00B362DD">
              <w:rPr>
                <w:noProof/>
                <w:sz w:val="22"/>
                <w:szCs w:val="22"/>
              </w:rPr>
              <w:t>Программа духовно-нравственного воспитания, развития обучающихся при получении начального общего образования», п.2.4. «Программа формирования экологической культуры, здорового и безопасного образа жизни»)</w:t>
            </w:r>
          </w:p>
        </w:tc>
        <w:tc>
          <w:tcPr>
            <w:tcW w:w="405" w:type="dxa"/>
          </w:tcPr>
          <w:p w:rsidR="00B362DD" w:rsidRDefault="00333560" w:rsidP="00B362DD">
            <w:pPr>
              <w:tabs>
                <w:tab w:val="left" w:pos="9356"/>
              </w:tabs>
              <w:jc w:val="both"/>
              <w:rPr>
                <w:sz w:val="22"/>
                <w:szCs w:val="22"/>
              </w:rPr>
            </w:pPr>
            <w:r>
              <w:rPr>
                <w:sz w:val="22"/>
                <w:szCs w:val="22"/>
              </w:rPr>
              <w:lastRenderedPageBreak/>
              <w:t>1</w:t>
            </w:r>
          </w:p>
          <w:p w:rsidR="00333560" w:rsidRDefault="00333560" w:rsidP="00B362DD">
            <w:pPr>
              <w:tabs>
                <w:tab w:val="left" w:pos="9356"/>
              </w:tabs>
              <w:jc w:val="both"/>
              <w:rPr>
                <w:sz w:val="22"/>
                <w:szCs w:val="22"/>
              </w:rPr>
            </w:pPr>
          </w:p>
          <w:p w:rsidR="00333560" w:rsidRDefault="00333560" w:rsidP="00B362DD">
            <w:pPr>
              <w:tabs>
                <w:tab w:val="left" w:pos="9356"/>
              </w:tabs>
              <w:jc w:val="both"/>
              <w:rPr>
                <w:sz w:val="22"/>
                <w:szCs w:val="22"/>
              </w:rPr>
            </w:pPr>
          </w:p>
          <w:p w:rsidR="00333560" w:rsidRDefault="00333560" w:rsidP="00B362DD">
            <w:pPr>
              <w:tabs>
                <w:tab w:val="left" w:pos="9356"/>
              </w:tabs>
              <w:jc w:val="both"/>
              <w:rPr>
                <w:sz w:val="22"/>
                <w:szCs w:val="22"/>
              </w:rPr>
            </w:pPr>
          </w:p>
          <w:p w:rsidR="00333560" w:rsidRDefault="00333560" w:rsidP="00B362DD">
            <w:pPr>
              <w:tabs>
                <w:tab w:val="left" w:pos="9356"/>
              </w:tabs>
              <w:jc w:val="both"/>
              <w:rPr>
                <w:sz w:val="22"/>
                <w:szCs w:val="22"/>
              </w:rPr>
            </w:pPr>
          </w:p>
          <w:p w:rsidR="00333560" w:rsidRPr="00B362DD" w:rsidRDefault="00333560" w:rsidP="00B362DD">
            <w:pPr>
              <w:tabs>
                <w:tab w:val="left" w:pos="9356"/>
              </w:tabs>
              <w:jc w:val="both"/>
              <w:rPr>
                <w:sz w:val="22"/>
                <w:szCs w:val="22"/>
              </w:rPr>
            </w:pPr>
            <w:r>
              <w:rPr>
                <w:sz w:val="22"/>
                <w:szCs w:val="22"/>
              </w:rPr>
              <w:lastRenderedPageBreak/>
              <w:t>1</w:t>
            </w:r>
          </w:p>
        </w:tc>
        <w:tc>
          <w:tcPr>
            <w:tcW w:w="405" w:type="dxa"/>
          </w:tcPr>
          <w:p w:rsidR="00B362DD" w:rsidRPr="00B362DD" w:rsidRDefault="00B362DD" w:rsidP="00B362DD">
            <w:pPr>
              <w:tabs>
                <w:tab w:val="left" w:pos="9356"/>
              </w:tabs>
              <w:jc w:val="both"/>
              <w:rPr>
                <w:sz w:val="22"/>
                <w:szCs w:val="22"/>
              </w:rPr>
            </w:pPr>
          </w:p>
        </w:tc>
      </w:tr>
      <w:tr w:rsidR="00B362DD" w:rsidRPr="00B362DD" w:rsidTr="005B5CEF">
        <w:trPr>
          <w:jc w:val="center"/>
        </w:trPr>
        <w:tc>
          <w:tcPr>
            <w:tcW w:w="2093" w:type="dxa"/>
          </w:tcPr>
          <w:p w:rsidR="00B362DD" w:rsidRPr="00B362DD" w:rsidRDefault="00B362DD" w:rsidP="00B362DD">
            <w:pPr>
              <w:tabs>
                <w:tab w:val="left" w:pos="284"/>
                <w:tab w:val="left" w:pos="851"/>
              </w:tabs>
              <w:jc w:val="both"/>
              <w:rPr>
                <w:rFonts w:eastAsia="@Arial Unicode MS"/>
                <w:sz w:val="22"/>
                <w:szCs w:val="22"/>
              </w:rPr>
            </w:pPr>
            <w:r w:rsidRPr="00B362DD">
              <w:rPr>
                <w:rFonts w:eastAsia="Calibri"/>
                <w:sz w:val="22"/>
                <w:szCs w:val="22"/>
              </w:rPr>
              <w:lastRenderedPageBreak/>
              <w:t>Материально-техническая база</w:t>
            </w:r>
          </w:p>
        </w:tc>
        <w:tc>
          <w:tcPr>
            <w:tcW w:w="7796" w:type="dxa"/>
          </w:tcPr>
          <w:p w:rsidR="00B362DD" w:rsidRPr="00B362DD" w:rsidRDefault="00B362DD" w:rsidP="00B362DD">
            <w:pPr>
              <w:tabs>
                <w:tab w:val="left" w:pos="284"/>
                <w:tab w:val="left" w:pos="851"/>
              </w:tabs>
              <w:ind w:firstLine="34"/>
              <w:jc w:val="both"/>
              <w:rPr>
                <w:rFonts w:eastAsia="Calibri"/>
                <w:sz w:val="22"/>
                <w:szCs w:val="22"/>
                <w:highlight w:val="yellow"/>
              </w:rPr>
            </w:pPr>
            <w:r w:rsidRPr="00B362DD">
              <w:rPr>
                <w:rFonts w:eastAsia="Calibri"/>
                <w:sz w:val="22"/>
                <w:szCs w:val="22"/>
              </w:rPr>
              <w:t>- наличие необходимых помещений и территорий для проведения воспитательной деятельности.</w:t>
            </w:r>
          </w:p>
          <w:p w:rsidR="00B362DD" w:rsidRPr="00B362DD" w:rsidRDefault="00B362DD" w:rsidP="00B362DD">
            <w:pPr>
              <w:tabs>
                <w:tab w:val="left" w:pos="284"/>
                <w:tab w:val="left" w:pos="851"/>
              </w:tabs>
              <w:jc w:val="both"/>
              <w:rPr>
                <w:rFonts w:eastAsia="Calibri"/>
                <w:sz w:val="22"/>
                <w:szCs w:val="22"/>
              </w:rPr>
            </w:pPr>
            <w:r w:rsidRPr="00B362DD">
              <w:rPr>
                <w:rFonts w:eastAsia="Calibri"/>
                <w:sz w:val="22"/>
                <w:szCs w:val="22"/>
              </w:rPr>
              <w:t xml:space="preserve">- </w:t>
            </w:r>
            <w:proofErr w:type="spellStart"/>
            <w:r w:rsidRPr="00B362DD">
              <w:rPr>
                <w:rFonts w:eastAsia="Calibri"/>
                <w:sz w:val="22"/>
                <w:szCs w:val="22"/>
              </w:rPr>
              <w:t>соответстующее</w:t>
            </w:r>
            <w:proofErr w:type="spellEnd"/>
            <w:r w:rsidRPr="00B362DD">
              <w:rPr>
                <w:rFonts w:eastAsia="Calibri"/>
                <w:sz w:val="22"/>
                <w:szCs w:val="22"/>
              </w:rPr>
              <w:t xml:space="preserve"> состояние отведенных для проведения воспитательной деятельности помещений и территорий образовательной организации в соответствии с ее целями и задачами </w:t>
            </w:r>
          </w:p>
          <w:p w:rsidR="00B362DD" w:rsidRPr="00B362DD" w:rsidRDefault="00B362DD" w:rsidP="00B362DD">
            <w:pPr>
              <w:tabs>
                <w:tab w:val="left" w:pos="284"/>
                <w:tab w:val="left" w:pos="851"/>
              </w:tabs>
              <w:jc w:val="both"/>
              <w:rPr>
                <w:rFonts w:eastAsia="Calibri"/>
                <w:sz w:val="22"/>
                <w:szCs w:val="22"/>
              </w:rPr>
            </w:pPr>
            <w:r w:rsidRPr="00B362DD">
              <w:rPr>
                <w:rFonts w:eastAsia="Calibri"/>
                <w:sz w:val="22"/>
                <w:szCs w:val="22"/>
              </w:rPr>
              <w:t xml:space="preserve">- соответствие материально-технического обеспечения регулярных воспитывающих мероприятий и форм организации внеурочной деятельности </w:t>
            </w:r>
          </w:p>
          <w:p w:rsidR="00B362DD" w:rsidRPr="00B362DD" w:rsidRDefault="00B362DD" w:rsidP="00B362DD">
            <w:pPr>
              <w:tabs>
                <w:tab w:val="left" w:pos="284"/>
                <w:tab w:val="left" w:pos="851"/>
              </w:tabs>
              <w:jc w:val="both"/>
              <w:rPr>
                <w:rFonts w:eastAsia="Calibri"/>
                <w:sz w:val="22"/>
                <w:szCs w:val="22"/>
              </w:rPr>
            </w:pPr>
            <w:r w:rsidRPr="00B362DD">
              <w:rPr>
                <w:rFonts w:eastAsia="Calibri"/>
                <w:sz w:val="22"/>
                <w:szCs w:val="22"/>
              </w:rPr>
              <w:t>- соответствие санитарно-гигиенических условий и условий обеспечения безопасности участников воспитательной деятельности</w:t>
            </w:r>
          </w:p>
          <w:p w:rsidR="00B362DD" w:rsidRPr="00B362DD" w:rsidRDefault="00B362DD" w:rsidP="00B362DD">
            <w:pPr>
              <w:tabs>
                <w:tab w:val="left" w:pos="1068"/>
                <w:tab w:val="left" w:pos="1200"/>
                <w:tab w:val="left" w:pos="1985"/>
                <w:tab w:val="left" w:pos="7849"/>
                <w:tab w:val="right" w:leader="dot" w:pos="10065"/>
              </w:tabs>
              <w:ind w:firstLine="327"/>
              <w:jc w:val="both"/>
              <w:rPr>
                <w:noProof/>
                <w:sz w:val="22"/>
                <w:szCs w:val="22"/>
              </w:rPr>
            </w:pPr>
            <w:r w:rsidRPr="00B362DD">
              <w:rPr>
                <w:sz w:val="22"/>
                <w:szCs w:val="22"/>
              </w:rPr>
              <w:t xml:space="preserve">(см 3-ий раздел настоящей ООП </w:t>
            </w:r>
            <w:r w:rsidRPr="00B362DD">
              <w:rPr>
                <w:noProof/>
                <w:sz w:val="22"/>
                <w:szCs w:val="22"/>
              </w:rPr>
              <w:t xml:space="preserve">«Организационный раздел» </w:t>
            </w:r>
          </w:p>
          <w:p w:rsidR="00B362DD" w:rsidRPr="00B362DD" w:rsidRDefault="00B362DD" w:rsidP="00B362DD">
            <w:pPr>
              <w:tabs>
                <w:tab w:val="left" w:pos="1068"/>
                <w:tab w:val="left" w:pos="1200"/>
                <w:tab w:val="left" w:pos="1985"/>
                <w:tab w:val="left" w:pos="7849"/>
                <w:tab w:val="right" w:leader="dot" w:pos="10065"/>
              </w:tabs>
              <w:ind w:firstLine="327"/>
              <w:jc w:val="both"/>
              <w:rPr>
                <w:rFonts w:ascii="Calibri" w:hAnsi="Calibri"/>
                <w:noProof/>
                <w:sz w:val="22"/>
                <w:szCs w:val="22"/>
              </w:rPr>
            </w:pPr>
            <w:r w:rsidRPr="00B362DD">
              <w:rPr>
                <w:noProof/>
                <w:sz w:val="22"/>
                <w:szCs w:val="22"/>
              </w:rPr>
              <w:t xml:space="preserve">П. 3.3. Система условий реализации основной образовательной программы </w:t>
            </w:r>
            <w:r w:rsidR="000A001F" w:rsidRPr="00B362DD">
              <w:rPr>
                <w:noProof/>
                <w:sz w:val="22"/>
                <w:szCs w:val="22"/>
              </w:rPr>
              <w:fldChar w:fldCharType="begin"/>
            </w:r>
            <w:r w:rsidRPr="00B362DD">
              <w:rPr>
                <w:noProof/>
                <w:sz w:val="22"/>
                <w:szCs w:val="22"/>
              </w:rPr>
              <w:instrText xml:space="preserve"> PAGEREF _Toc424564344 \h </w:instrText>
            </w:r>
            <w:r w:rsidR="000A001F" w:rsidRPr="00B362DD">
              <w:rPr>
                <w:noProof/>
                <w:sz w:val="22"/>
                <w:szCs w:val="22"/>
              </w:rPr>
            </w:r>
            <w:r w:rsidR="000A001F" w:rsidRPr="00B362DD">
              <w:rPr>
                <w:noProof/>
                <w:sz w:val="22"/>
                <w:szCs w:val="22"/>
              </w:rPr>
              <w:fldChar w:fldCharType="end"/>
            </w:r>
          </w:p>
          <w:p w:rsidR="00B362DD" w:rsidRPr="00B362DD" w:rsidRDefault="00B362DD" w:rsidP="00B362DD">
            <w:pPr>
              <w:tabs>
                <w:tab w:val="left" w:pos="1068"/>
                <w:tab w:val="left" w:pos="1200"/>
                <w:tab w:val="left" w:pos="1985"/>
                <w:tab w:val="left" w:pos="7849"/>
                <w:tab w:val="right" w:leader="dot" w:pos="10065"/>
              </w:tabs>
              <w:ind w:firstLine="327"/>
              <w:jc w:val="both"/>
              <w:rPr>
                <w:rFonts w:ascii="Calibri" w:hAnsi="Calibri"/>
                <w:noProof/>
                <w:sz w:val="22"/>
                <w:szCs w:val="22"/>
              </w:rPr>
            </w:pPr>
            <w:r w:rsidRPr="00B362DD">
              <w:rPr>
                <w:bCs/>
                <w:noProof/>
                <w:sz w:val="22"/>
                <w:szCs w:val="22"/>
              </w:rPr>
              <w:t>3.3.1.</w:t>
            </w:r>
            <w:r w:rsidRPr="00B362DD">
              <w:rPr>
                <w:rFonts w:ascii="Calibri" w:hAnsi="Calibri"/>
                <w:noProof/>
                <w:sz w:val="22"/>
                <w:szCs w:val="22"/>
              </w:rPr>
              <w:tab/>
            </w:r>
            <w:r w:rsidRPr="00B362DD">
              <w:rPr>
                <w:noProof/>
                <w:sz w:val="22"/>
                <w:szCs w:val="22"/>
              </w:rPr>
              <w:t>Кадровые условия реализации основной образовательной программы</w:t>
            </w:r>
            <w:r w:rsidRPr="00B362DD">
              <w:rPr>
                <w:noProof/>
                <w:sz w:val="22"/>
                <w:szCs w:val="22"/>
              </w:rPr>
              <w:tab/>
            </w:r>
          </w:p>
          <w:p w:rsidR="00B362DD" w:rsidRPr="00B362DD" w:rsidRDefault="00B362DD" w:rsidP="00B362DD">
            <w:pPr>
              <w:tabs>
                <w:tab w:val="left" w:pos="1068"/>
                <w:tab w:val="left" w:pos="1200"/>
                <w:tab w:val="left" w:pos="1985"/>
                <w:tab w:val="left" w:pos="7849"/>
                <w:tab w:val="right" w:leader="dot" w:pos="10065"/>
              </w:tabs>
              <w:ind w:firstLine="327"/>
              <w:jc w:val="both"/>
              <w:rPr>
                <w:rFonts w:ascii="Calibri" w:hAnsi="Calibri"/>
                <w:noProof/>
                <w:sz w:val="22"/>
                <w:szCs w:val="22"/>
              </w:rPr>
            </w:pPr>
            <w:r w:rsidRPr="00B362DD">
              <w:rPr>
                <w:bCs/>
                <w:noProof/>
                <w:sz w:val="22"/>
                <w:szCs w:val="22"/>
              </w:rPr>
              <w:t>3.3.2.</w:t>
            </w:r>
            <w:r w:rsidRPr="00B362DD">
              <w:rPr>
                <w:rFonts w:ascii="Calibri" w:hAnsi="Calibri"/>
                <w:noProof/>
                <w:sz w:val="22"/>
                <w:szCs w:val="22"/>
              </w:rPr>
              <w:tab/>
            </w:r>
            <w:r w:rsidRPr="00B362DD">
              <w:rPr>
                <w:noProof/>
                <w:sz w:val="22"/>
                <w:szCs w:val="22"/>
              </w:rPr>
              <w:t>Психолого­педагогические условия реализации основной образовательной программы</w:t>
            </w:r>
          </w:p>
          <w:p w:rsidR="00B362DD" w:rsidRPr="00B362DD" w:rsidRDefault="00B362DD" w:rsidP="00B362DD">
            <w:pPr>
              <w:tabs>
                <w:tab w:val="left" w:pos="1068"/>
                <w:tab w:val="left" w:pos="1200"/>
                <w:tab w:val="left" w:pos="1985"/>
                <w:tab w:val="left" w:pos="7849"/>
                <w:tab w:val="right" w:leader="dot" w:pos="10065"/>
              </w:tabs>
              <w:ind w:firstLine="327"/>
              <w:jc w:val="both"/>
              <w:rPr>
                <w:noProof/>
                <w:sz w:val="22"/>
                <w:szCs w:val="22"/>
              </w:rPr>
            </w:pPr>
            <w:r w:rsidRPr="00B362DD">
              <w:rPr>
                <w:bCs/>
                <w:noProof/>
                <w:sz w:val="22"/>
                <w:szCs w:val="22"/>
              </w:rPr>
              <w:t>3.3.3.</w:t>
            </w:r>
            <w:r w:rsidRPr="00B362DD">
              <w:rPr>
                <w:rFonts w:ascii="Calibri" w:hAnsi="Calibri"/>
                <w:noProof/>
                <w:sz w:val="22"/>
                <w:szCs w:val="22"/>
              </w:rPr>
              <w:tab/>
            </w:r>
            <w:r w:rsidRPr="00B362DD">
              <w:rPr>
                <w:noProof/>
                <w:sz w:val="22"/>
                <w:szCs w:val="22"/>
              </w:rPr>
              <w:t>Финансовое обеспечение реализации основной образовательной программы</w:t>
            </w:r>
          </w:p>
          <w:p w:rsidR="00B362DD" w:rsidRPr="00B362DD" w:rsidRDefault="00B362DD" w:rsidP="00B362DD">
            <w:pPr>
              <w:tabs>
                <w:tab w:val="left" w:pos="1068"/>
                <w:tab w:val="left" w:pos="1200"/>
                <w:tab w:val="left" w:pos="1985"/>
                <w:tab w:val="left" w:pos="7849"/>
                <w:tab w:val="right" w:leader="dot" w:pos="10065"/>
              </w:tabs>
              <w:ind w:firstLine="327"/>
              <w:jc w:val="both"/>
              <w:rPr>
                <w:rFonts w:ascii="Calibri" w:hAnsi="Calibri"/>
                <w:noProof/>
                <w:sz w:val="22"/>
                <w:szCs w:val="22"/>
              </w:rPr>
            </w:pPr>
            <w:r w:rsidRPr="00B362DD">
              <w:rPr>
                <w:bCs/>
                <w:noProof/>
                <w:sz w:val="22"/>
                <w:szCs w:val="22"/>
              </w:rPr>
              <w:t>3.3.4.</w:t>
            </w:r>
            <w:r w:rsidRPr="00B362DD">
              <w:rPr>
                <w:rFonts w:ascii="Calibri" w:hAnsi="Calibri"/>
                <w:noProof/>
                <w:sz w:val="22"/>
                <w:szCs w:val="22"/>
              </w:rPr>
              <w:tab/>
            </w:r>
            <w:r w:rsidRPr="00B362DD">
              <w:rPr>
                <w:noProof/>
                <w:sz w:val="22"/>
                <w:szCs w:val="22"/>
              </w:rPr>
              <w:t xml:space="preserve">Материально-технические условия реализации основной образовательной программы. </w:t>
            </w:r>
            <w:r w:rsidR="000A001F" w:rsidRPr="00B362DD">
              <w:rPr>
                <w:noProof/>
                <w:sz w:val="22"/>
                <w:szCs w:val="22"/>
              </w:rPr>
              <w:fldChar w:fldCharType="begin"/>
            </w:r>
            <w:r w:rsidRPr="00B362DD">
              <w:rPr>
                <w:noProof/>
                <w:sz w:val="22"/>
                <w:szCs w:val="22"/>
              </w:rPr>
              <w:instrText xml:space="preserve"> PAGEREF _Toc424564348 \h </w:instrText>
            </w:r>
            <w:r w:rsidR="000A001F" w:rsidRPr="00B362DD">
              <w:rPr>
                <w:noProof/>
                <w:sz w:val="22"/>
                <w:szCs w:val="22"/>
              </w:rPr>
            </w:r>
            <w:r w:rsidR="000A001F" w:rsidRPr="00B362DD">
              <w:rPr>
                <w:noProof/>
                <w:sz w:val="22"/>
                <w:szCs w:val="22"/>
              </w:rPr>
              <w:fldChar w:fldCharType="end"/>
            </w:r>
          </w:p>
          <w:p w:rsidR="00B362DD" w:rsidRPr="00B362DD" w:rsidRDefault="00B362DD" w:rsidP="00B362DD">
            <w:pPr>
              <w:tabs>
                <w:tab w:val="left" w:pos="480"/>
                <w:tab w:val="right" w:leader="dot" w:pos="10065"/>
              </w:tabs>
              <w:jc w:val="both"/>
              <w:rPr>
                <w:rFonts w:eastAsia="@Arial Unicode MS"/>
                <w:b/>
                <w:sz w:val="22"/>
                <w:szCs w:val="22"/>
              </w:rPr>
            </w:pPr>
            <w:r w:rsidRPr="00B362DD">
              <w:rPr>
                <w:bCs/>
                <w:noProof/>
                <w:sz w:val="22"/>
                <w:szCs w:val="22"/>
              </w:rPr>
              <w:t xml:space="preserve">3.3.5 </w:t>
            </w:r>
            <w:r w:rsidRPr="00B362DD">
              <w:rPr>
                <w:noProof/>
                <w:sz w:val="22"/>
                <w:szCs w:val="22"/>
              </w:rPr>
              <w:t>Информационно­методические условия реализации программы образовательной программы</w:t>
            </w:r>
            <w:r w:rsidR="000A001F" w:rsidRPr="00B362DD">
              <w:rPr>
                <w:noProof/>
                <w:sz w:val="22"/>
                <w:szCs w:val="22"/>
              </w:rPr>
              <w:fldChar w:fldCharType="begin"/>
            </w:r>
            <w:r w:rsidRPr="00B362DD">
              <w:rPr>
                <w:noProof/>
                <w:sz w:val="22"/>
                <w:szCs w:val="22"/>
              </w:rPr>
              <w:instrText xml:space="preserve"> PAGEREF _Toc424564349 \h </w:instrText>
            </w:r>
            <w:r w:rsidR="000A001F" w:rsidRPr="00B362DD">
              <w:rPr>
                <w:noProof/>
                <w:sz w:val="22"/>
                <w:szCs w:val="22"/>
              </w:rPr>
            </w:r>
            <w:r w:rsidR="000A001F" w:rsidRPr="00B362DD">
              <w:rPr>
                <w:noProof/>
                <w:sz w:val="22"/>
                <w:szCs w:val="22"/>
              </w:rPr>
              <w:fldChar w:fldCharType="separate"/>
            </w:r>
            <w:r w:rsidRPr="00B362DD">
              <w:rPr>
                <w:noProof/>
                <w:sz w:val="22"/>
                <w:szCs w:val="22"/>
              </w:rPr>
              <w:t>)</w:t>
            </w:r>
            <w:r w:rsidR="000A001F" w:rsidRPr="00B362DD">
              <w:rPr>
                <w:noProof/>
                <w:sz w:val="22"/>
                <w:szCs w:val="22"/>
              </w:rPr>
              <w:fldChar w:fldCharType="end"/>
            </w:r>
          </w:p>
        </w:tc>
        <w:tc>
          <w:tcPr>
            <w:tcW w:w="405" w:type="dxa"/>
          </w:tcPr>
          <w:p w:rsidR="00B362DD" w:rsidRDefault="00333560" w:rsidP="00B362DD">
            <w:pPr>
              <w:tabs>
                <w:tab w:val="left" w:pos="284"/>
                <w:tab w:val="left" w:pos="851"/>
              </w:tabs>
              <w:jc w:val="both"/>
              <w:rPr>
                <w:rFonts w:eastAsia="@Arial Unicode MS"/>
                <w:sz w:val="22"/>
                <w:szCs w:val="22"/>
              </w:rPr>
            </w:pPr>
            <w:r>
              <w:rPr>
                <w:rFonts w:eastAsia="@Arial Unicode MS"/>
                <w:sz w:val="22"/>
                <w:szCs w:val="22"/>
              </w:rPr>
              <w:t>0</w:t>
            </w:r>
          </w:p>
          <w:p w:rsidR="00333560" w:rsidRDefault="00333560" w:rsidP="00B362DD">
            <w:pPr>
              <w:tabs>
                <w:tab w:val="left" w:pos="284"/>
                <w:tab w:val="left" w:pos="851"/>
              </w:tabs>
              <w:jc w:val="both"/>
              <w:rPr>
                <w:rFonts w:eastAsia="@Arial Unicode MS"/>
                <w:sz w:val="22"/>
                <w:szCs w:val="22"/>
              </w:rPr>
            </w:pPr>
          </w:p>
          <w:p w:rsidR="00333560" w:rsidRDefault="00333560" w:rsidP="00B362DD">
            <w:pPr>
              <w:tabs>
                <w:tab w:val="left" w:pos="284"/>
                <w:tab w:val="left" w:pos="851"/>
              </w:tabs>
              <w:jc w:val="both"/>
              <w:rPr>
                <w:rFonts w:eastAsia="@Arial Unicode MS"/>
                <w:sz w:val="22"/>
                <w:szCs w:val="22"/>
              </w:rPr>
            </w:pPr>
            <w:r>
              <w:rPr>
                <w:rFonts w:eastAsia="@Arial Unicode MS"/>
                <w:sz w:val="22"/>
                <w:szCs w:val="22"/>
              </w:rPr>
              <w:t>0</w:t>
            </w:r>
          </w:p>
          <w:p w:rsidR="00333560" w:rsidRDefault="00333560" w:rsidP="00B362DD">
            <w:pPr>
              <w:tabs>
                <w:tab w:val="left" w:pos="284"/>
                <w:tab w:val="left" w:pos="851"/>
              </w:tabs>
              <w:jc w:val="both"/>
              <w:rPr>
                <w:rFonts w:eastAsia="@Arial Unicode MS"/>
                <w:sz w:val="22"/>
                <w:szCs w:val="22"/>
              </w:rPr>
            </w:pPr>
          </w:p>
          <w:p w:rsidR="00333560" w:rsidRDefault="00333560" w:rsidP="00B362DD">
            <w:pPr>
              <w:tabs>
                <w:tab w:val="left" w:pos="284"/>
                <w:tab w:val="left" w:pos="851"/>
              </w:tabs>
              <w:jc w:val="both"/>
              <w:rPr>
                <w:rFonts w:eastAsia="@Arial Unicode MS"/>
                <w:sz w:val="22"/>
                <w:szCs w:val="22"/>
              </w:rPr>
            </w:pPr>
          </w:p>
          <w:p w:rsidR="00333560" w:rsidRDefault="00333560" w:rsidP="00B362DD">
            <w:pPr>
              <w:tabs>
                <w:tab w:val="left" w:pos="284"/>
                <w:tab w:val="left" w:pos="851"/>
              </w:tabs>
              <w:jc w:val="both"/>
              <w:rPr>
                <w:rFonts w:eastAsia="@Arial Unicode MS"/>
                <w:sz w:val="22"/>
                <w:szCs w:val="22"/>
              </w:rPr>
            </w:pPr>
            <w:r>
              <w:rPr>
                <w:rFonts w:eastAsia="@Arial Unicode MS"/>
                <w:sz w:val="22"/>
                <w:szCs w:val="22"/>
              </w:rPr>
              <w:t>0</w:t>
            </w:r>
          </w:p>
          <w:p w:rsidR="00333560" w:rsidRDefault="00333560" w:rsidP="00B362DD">
            <w:pPr>
              <w:tabs>
                <w:tab w:val="left" w:pos="284"/>
                <w:tab w:val="left" w:pos="851"/>
              </w:tabs>
              <w:jc w:val="both"/>
              <w:rPr>
                <w:rFonts w:eastAsia="@Arial Unicode MS"/>
                <w:sz w:val="22"/>
                <w:szCs w:val="22"/>
              </w:rPr>
            </w:pPr>
          </w:p>
          <w:p w:rsidR="00333560" w:rsidRDefault="00333560" w:rsidP="00B362DD">
            <w:pPr>
              <w:tabs>
                <w:tab w:val="left" w:pos="284"/>
                <w:tab w:val="left" w:pos="851"/>
              </w:tabs>
              <w:jc w:val="both"/>
              <w:rPr>
                <w:rFonts w:eastAsia="@Arial Unicode MS"/>
                <w:sz w:val="22"/>
                <w:szCs w:val="22"/>
              </w:rPr>
            </w:pPr>
            <w:r>
              <w:rPr>
                <w:rFonts w:eastAsia="@Arial Unicode MS"/>
                <w:sz w:val="22"/>
                <w:szCs w:val="22"/>
              </w:rPr>
              <w:t>1</w:t>
            </w:r>
          </w:p>
          <w:p w:rsidR="00333560" w:rsidRDefault="00333560" w:rsidP="00B362DD">
            <w:pPr>
              <w:tabs>
                <w:tab w:val="left" w:pos="284"/>
                <w:tab w:val="left" w:pos="851"/>
              </w:tabs>
              <w:jc w:val="both"/>
              <w:rPr>
                <w:rFonts w:eastAsia="@Arial Unicode MS"/>
                <w:sz w:val="22"/>
                <w:szCs w:val="22"/>
              </w:rPr>
            </w:pPr>
          </w:p>
          <w:p w:rsidR="00333560" w:rsidRDefault="00333560" w:rsidP="00B362DD">
            <w:pPr>
              <w:tabs>
                <w:tab w:val="left" w:pos="284"/>
                <w:tab w:val="left" w:pos="851"/>
              </w:tabs>
              <w:jc w:val="both"/>
              <w:rPr>
                <w:rFonts w:eastAsia="@Arial Unicode MS"/>
                <w:sz w:val="22"/>
                <w:szCs w:val="22"/>
              </w:rPr>
            </w:pPr>
          </w:p>
          <w:p w:rsidR="00333560" w:rsidRDefault="00333560" w:rsidP="00B362DD">
            <w:pPr>
              <w:tabs>
                <w:tab w:val="left" w:pos="284"/>
                <w:tab w:val="left" w:pos="851"/>
              </w:tabs>
              <w:jc w:val="both"/>
              <w:rPr>
                <w:rFonts w:eastAsia="@Arial Unicode MS"/>
                <w:sz w:val="22"/>
                <w:szCs w:val="22"/>
              </w:rPr>
            </w:pPr>
          </w:p>
          <w:p w:rsidR="00333560" w:rsidRDefault="00333560" w:rsidP="00B362DD">
            <w:pPr>
              <w:tabs>
                <w:tab w:val="left" w:pos="284"/>
                <w:tab w:val="left" w:pos="851"/>
              </w:tabs>
              <w:jc w:val="both"/>
              <w:rPr>
                <w:rFonts w:eastAsia="@Arial Unicode MS"/>
                <w:sz w:val="22"/>
                <w:szCs w:val="22"/>
              </w:rPr>
            </w:pPr>
            <w:r>
              <w:rPr>
                <w:rFonts w:eastAsia="@Arial Unicode MS"/>
                <w:sz w:val="22"/>
                <w:szCs w:val="22"/>
              </w:rPr>
              <w:t>1</w:t>
            </w:r>
          </w:p>
          <w:p w:rsidR="00333560" w:rsidRDefault="00333560" w:rsidP="00B362DD">
            <w:pPr>
              <w:tabs>
                <w:tab w:val="left" w:pos="284"/>
                <w:tab w:val="left" w:pos="851"/>
              </w:tabs>
              <w:jc w:val="both"/>
              <w:rPr>
                <w:rFonts w:eastAsia="@Arial Unicode MS"/>
                <w:sz w:val="22"/>
                <w:szCs w:val="22"/>
              </w:rPr>
            </w:pPr>
          </w:p>
          <w:p w:rsidR="00333560" w:rsidRDefault="00333560" w:rsidP="00B362DD">
            <w:pPr>
              <w:tabs>
                <w:tab w:val="left" w:pos="284"/>
                <w:tab w:val="left" w:pos="851"/>
              </w:tabs>
              <w:jc w:val="both"/>
              <w:rPr>
                <w:rFonts w:eastAsia="@Arial Unicode MS"/>
                <w:sz w:val="22"/>
                <w:szCs w:val="22"/>
              </w:rPr>
            </w:pPr>
            <w:r>
              <w:rPr>
                <w:rFonts w:eastAsia="@Arial Unicode MS"/>
                <w:sz w:val="22"/>
                <w:szCs w:val="22"/>
              </w:rPr>
              <w:t>1</w:t>
            </w:r>
          </w:p>
          <w:p w:rsidR="00333560" w:rsidRDefault="00333560" w:rsidP="00B362DD">
            <w:pPr>
              <w:tabs>
                <w:tab w:val="left" w:pos="284"/>
                <w:tab w:val="left" w:pos="851"/>
              </w:tabs>
              <w:jc w:val="both"/>
              <w:rPr>
                <w:rFonts w:eastAsia="@Arial Unicode MS"/>
                <w:sz w:val="22"/>
                <w:szCs w:val="22"/>
              </w:rPr>
            </w:pPr>
          </w:p>
          <w:p w:rsidR="00333560" w:rsidRDefault="00333560" w:rsidP="00B362DD">
            <w:pPr>
              <w:tabs>
                <w:tab w:val="left" w:pos="284"/>
                <w:tab w:val="left" w:pos="851"/>
              </w:tabs>
              <w:jc w:val="both"/>
              <w:rPr>
                <w:rFonts w:eastAsia="@Arial Unicode MS"/>
                <w:sz w:val="22"/>
                <w:szCs w:val="22"/>
              </w:rPr>
            </w:pPr>
            <w:r>
              <w:rPr>
                <w:rFonts w:eastAsia="@Arial Unicode MS"/>
                <w:sz w:val="22"/>
                <w:szCs w:val="22"/>
              </w:rPr>
              <w:t>1</w:t>
            </w:r>
          </w:p>
          <w:p w:rsidR="00333560" w:rsidRDefault="00333560" w:rsidP="00B362DD">
            <w:pPr>
              <w:tabs>
                <w:tab w:val="left" w:pos="284"/>
                <w:tab w:val="left" w:pos="851"/>
              </w:tabs>
              <w:jc w:val="both"/>
              <w:rPr>
                <w:rFonts w:eastAsia="@Arial Unicode MS"/>
                <w:sz w:val="22"/>
                <w:szCs w:val="22"/>
              </w:rPr>
            </w:pPr>
          </w:p>
          <w:p w:rsidR="00333560" w:rsidRDefault="00333560" w:rsidP="00B362DD">
            <w:pPr>
              <w:tabs>
                <w:tab w:val="left" w:pos="284"/>
                <w:tab w:val="left" w:pos="851"/>
              </w:tabs>
              <w:jc w:val="both"/>
              <w:rPr>
                <w:rFonts w:eastAsia="@Arial Unicode MS"/>
                <w:sz w:val="22"/>
                <w:szCs w:val="22"/>
              </w:rPr>
            </w:pPr>
            <w:r>
              <w:rPr>
                <w:rFonts w:eastAsia="@Arial Unicode MS"/>
                <w:sz w:val="22"/>
                <w:szCs w:val="22"/>
              </w:rPr>
              <w:t>0</w:t>
            </w:r>
          </w:p>
          <w:p w:rsidR="00333560" w:rsidRDefault="00333560" w:rsidP="00B362DD">
            <w:pPr>
              <w:tabs>
                <w:tab w:val="left" w:pos="284"/>
                <w:tab w:val="left" w:pos="851"/>
              </w:tabs>
              <w:jc w:val="both"/>
              <w:rPr>
                <w:rFonts w:eastAsia="@Arial Unicode MS"/>
                <w:sz w:val="22"/>
                <w:szCs w:val="22"/>
              </w:rPr>
            </w:pPr>
          </w:p>
          <w:p w:rsidR="00333560" w:rsidRDefault="00333560" w:rsidP="00B362DD">
            <w:pPr>
              <w:tabs>
                <w:tab w:val="left" w:pos="284"/>
                <w:tab w:val="left" w:pos="851"/>
              </w:tabs>
              <w:jc w:val="both"/>
              <w:rPr>
                <w:rFonts w:eastAsia="@Arial Unicode MS"/>
                <w:sz w:val="22"/>
                <w:szCs w:val="22"/>
              </w:rPr>
            </w:pPr>
            <w:r>
              <w:rPr>
                <w:rFonts w:eastAsia="@Arial Unicode MS"/>
                <w:sz w:val="22"/>
                <w:szCs w:val="22"/>
              </w:rPr>
              <w:t>1</w:t>
            </w:r>
          </w:p>
          <w:p w:rsidR="00333560" w:rsidRPr="00B362DD" w:rsidRDefault="00333560" w:rsidP="00B362DD">
            <w:pPr>
              <w:tabs>
                <w:tab w:val="left" w:pos="284"/>
                <w:tab w:val="left" w:pos="851"/>
              </w:tabs>
              <w:jc w:val="both"/>
              <w:rPr>
                <w:rFonts w:eastAsia="@Arial Unicode MS"/>
                <w:sz w:val="22"/>
                <w:szCs w:val="22"/>
              </w:rPr>
            </w:pPr>
          </w:p>
        </w:tc>
        <w:tc>
          <w:tcPr>
            <w:tcW w:w="405" w:type="dxa"/>
          </w:tcPr>
          <w:p w:rsidR="00B362DD" w:rsidRPr="00B362DD" w:rsidRDefault="00B362DD" w:rsidP="00B362DD">
            <w:pPr>
              <w:tabs>
                <w:tab w:val="left" w:pos="284"/>
                <w:tab w:val="left" w:pos="851"/>
              </w:tabs>
              <w:jc w:val="both"/>
              <w:rPr>
                <w:rFonts w:eastAsia="@Arial Unicode MS"/>
                <w:sz w:val="22"/>
                <w:szCs w:val="22"/>
              </w:rPr>
            </w:pPr>
          </w:p>
        </w:tc>
      </w:tr>
      <w:tr w:rsidR="00B362DD" w:rsidRPr="00B362DD" w:rsidTr="005B5CEF">
        <w:trPr>
          <w:jc w:val="center"/>
        </w:trPr>
        <w:tc>
          <w:tcPr>
            <w:tcW w:w="2093" w:type="dxa"/>
          </w:tcPr>
          <w:p w:rsidR="00B362DD" w:rsidRPr="00B362DD" w:rsidRDefault="00B362DD" w:rsidP="00B362DD">
            <w:pPr>
              <w:tabs>
                <w:tab w:val="left" w:pos="284"/>
                <w:tab w:val="left" w:pos="851"/>
              </w:tabs>
              <w:rPr>
                <w:rFonts w:eastAsia="@Arial Unicode MS"/>
                <w:sz w:val="22"/>
                <w:szCs w:val="22"/>
              </w:rPr>
            </w:pPr>
            <w:r w:rsidRPr="00B362DD">
              <w:rPr>
                <w:rFonts w:eastAsia="Calibri"/>
                <w:sz w:val="22"/>
                <w:szCs w:val="22"/>
              </w:rPr>
              <w:t>Организация внеурочной деятельности</w:t>
            </w:r>
          </w:p>
        </w:tc>
        <w:tc>
          <w:tcPr>
            <w:tcW w:w="7796" w:type="dxa"/>
          </w:tcPr>
          <w:p w:rsidR="00B362DD" w:rsidRPr="00B362DD" w:rsidRDefault="00B362DD" w:rsidP="00B362DD">
            <w:pPr>
              <w:tabs>
                <w:tab w:val="left" w:pos="284"/>
                <w:tab w:val="left" w:pos="851"/>
              </w:tabs>
              <w:jc w:val="both"/>
              <w:rPr>
                <w:rFonts w:eastAsia="@Arial Unicode MS"/>
                <w:sz w:val="22"/>
                <w:szCs w:val="22"/>
              </w:rPr>
            </w:pPr>
            <w:r w:rsidRPr="00B362DD">
              <w:rPr>
                <w:rFonts w:eastAsia="@Arial Unicode MS"/>
                <w:sz w:val="22"/>
                <w:szCs w:val="22"/>
              </w:rPr>
              <w:t>- реализация всех направлений внеурочной деятельности</w:t>
            </w:r>
          </w:p>
          <w:p w:rsidR="00B362DD" w:rsidRPr="00B362DD" w:rsidRDefault="00B362DD" w:rsidP="00B362DD">
            <w:pPr>
              <w:tabs>
                <w:tab w:val="left" w:pos="284"/>
                <w:tab w:val="left" w:pos="851"/>
              </w:tabs>
              <w:jc w:val="both"/>
              <w:rPr>
                <w:rFonts w:eastAsia="Calibri"/>
                <w:sz w:val="22"/>
                <w:szCs w:val="22"/>
              </w:rPr>
            </w:pPr>
            <w:r w:rsidRPr="00B362DD">
              <w:rPr>
                <w:rFonts w:eastAsia="@Arial Unicode MS"/>
                <w:sz w:val="22"/>
                <w:szCs w:val="22"/>
              </w:rPr>
              <w:t xml:space="preserve">- </w:t>
            </w:r>
            <w:r w:rsidRPr="00B362DD">
              <w:rPr>
                <w:rFonts w:eastAsia="Calibri"/>
                <w:sz w:val="22"/>
                <w:szCs w:val="22"/>
              </w:rPr>
              <w:t>наличие кружков, секций и других форм организации внеурочной деятельности</w:t>
            </w:r>
          </w:p>
          <w:p w:rsidR="00B362DD" w:rsidRPr="00B362DD" w:rsidRDefault="00B362DD" w:rsidP="00B362DD">
            <w:pPr>
              <w:tabs>
                <w:tab w:val="left" w:pos="284"/>
                <w:tab w:val="left" w:pos="851"/>
              </w:tabs>
              <w:jc w:val="both"/>
              <w:rPr>
                <w:rFonts w:eastAsia="Calibri"/>
                <w:sz w:val="22"/>
                <w:szCs w:val="22"/>
              </w:rPr>
            </w:pPr>
            <w:r w:rsidRPr="00B362DD">
              <w:rPr>
                <w:rFonts w:eastAsia="Calibri"/>
                <w:sz w:val="22"/>
                <w:szCs w:val="22"/>
              </w:rPr>
              <w:t>- охват обучающихся внеурочной деятельностью</w:t>
            </w:r>
          </w:p>
        </w:tc>
        <w:tc>
          <w:tcPr>
            <w:tcW w:w="405" w:type="dxa"/>
          </w:tcPr>
          <w:p w:rsidR="00B362DD" w:rsidRDefault="00333560" w:rsidP="00B362DD">
            <w:pPr>
              <w:tabs>
                <w:tab w:val="left" w:pos="284"/>
                <w:tab w:val="left" w:pos="851"/>
              </w:tabs>
              <w:jc w:val="both"/>
              <w:rPr>
                <w:rFonts w:eastAsia="Calibri"/>
                <w:sz w:val="22"/>
                <w:szCs w:val="22"/>
              </w:rPr>
            </w:pPr>
            <w:r>
              <w:rPr>
                <w:rFonts w:eastAsia="Calibri"/>
                <w:sz w:val="22"/>
                <w:szCs w:val="22"/>
              </w:rPr>
              <w:t>1</w:t>
            </w:r>
          </w:p>
          <w:p w:rsidR="00333560" w:rsidRDefault="00333560" w:rsidP="00B362DD">
            <w:pPr>
              <w:tabs>
                <w:tab w:val="left" w:pos="284"/>
                <w:tab w:val="left" w:pos="851"/>
              </w:tabs>
              <w:jc w:val="both"/>
              <w:rPr>
                <w:rFonts w:eastAsia="Calibri"/>
                <w:sz w:val="22"/>
                <w:szCs w:val="22"/>
              </w:rPr>
            </w:pPr>
            <w:r>
              <w:rPr>
                <w:rFonts w:eastAsia="Calibri"/>
                <w:sz w:val="22"/>
                <w:szCs w:val="22"/>
              </w:rPr>
              <w:t>1</w:t>
            </w:r>
          </w:p>
          <w:p w:rsidR="00333560" w:rsidRDefault="00333560" w:rsidP="00B362DD">
            <w:pPr>
              <w:tabs>
                <w:tab w:val="left" w:pos="284"/>
                <w:tab w:val="left" w:pos="851"/>
              </w:tabs>
              <w:jc w:val="both"/>
              <w:rPr>
                <w:rFonts w:eastAsia="Calibri"/>
                <w:sz w:val="22"/>
                <w:szCs w:val="22"/>
              </w:rPr>
            </w:pPr>
          </w:p>
          <w:p w:rsidR="00333560" w:rsidRPr="00B362DD" w:rsidRDefault="00333560" w:rsidP="00B362DD">
            <w:pPr>
              <w:tabs>
                <w:tab w:val="left" w:pos="284"/>
                <w:tab w:val="left" w:pos="851"/>
              </w:tabs>
              <w:jc w:val="both"/>
              <w:rPr>
                <w:rFonts w:eastAsia="Calibri"/>
                <w:sz w:val="22"/>
                <w:szCs w:val="22"/>
              </w:rPr>
            </w:pPr>
            <w:r>
              <w:rPr>
                <w:rFonts w:eastAsia="Calibri"/>
                <w:sz w:val="22"/>
                <w:szCs w:val="22"/>
              </w:rPr>
              <w:t>1</w:t>
            </w:r>
          </w:p>
        </w:tc>
        <w:tc>
          <w:tcPr>
            <w:tcW w:w="405" w:type="dxa"/>
          </w:tcPr>
          <w:p w:rsidR="00B362DD" w:rsidRPr="00B362DD" w:rsidRDefault="00B362DD" w:rsidP="00B362DD">
            <w:pPr>
              <w:tabs>
                <w:tab w:val="left" w:pos="284"/>
                <w:tab w:val="left" w:pos="851"/>
              </w:tabs>
              <w:jc w:val="both"/>
              <w:rPr>
                <w:rFonts w:eastAsia="Calibri"/>
                <w:sz w:val="22"/>
                <w:szCs w:val="22"/>
              </w:rPr>
            </w:pPr>
          </w:p>
        </w:tc>
      </w:tr>
      <w:tr w:rsidR="00B362DD" w:rsidRPr="00B362DD" w:rsidTr="005B5CEF">
        <w:trPr>
          <w:jc w:val="center"/>
        </w:trPr>
        <w:tc>
          <w:tcPr>
            <w:tcW w:w="2093" w:type="dxa"/>
          </w:tcPr>
          <w:p w:rsidR="00B362DD" w:rsidRPr="00B362DD" w:rsidRDefault="00B362DD" w:rsidP="00B362DD">
            <w:pPr>
              <w:tabs>
                <w:tab w:val="left" w:pos="284"/>
                <w:tab w:val="left" w:pos="851"/>
              </w:tabs>
              <w:jc w:val="both"/>
              <w:rPr>
                <w:rFonts w:eastAsia="@Arial Unicode MS"/>
                <w:sz w:val="22"/>
                <w:szCs w:val="22"/>
              </w:rPr>
            </w:pPr>
            <w:r w:rsidRPr="00B362DD">
              <w:rPr>
                <w:rFonts w:eastAsia="Calibri"/>
                <w:sz w:val="22"/>
                <w:szCs w:val="22"/>
              </w:rPr>
              <w:t>Социально-психологические условия проведения воспитательной работы</w:t>
            </w:r>
          </w:p>
        </w:tc>
        <w:tc>
          <w:tcPr>
            <w:tcW w:w="7796" w:type="dxa"/>
          </w:tcPr>
          <w:p w:rsidR="00B362DD" w:rsidRPr="00B362DD" w:rsidRDefault="00B362DD" w:rsidP="00B362DD">
            <w:pPr>
              <w:tabs>
                <w:tab w:val="left" w:pos="284"/>
                <w:tab w:val="left" w:pos="851"/>
              </w:tabs>
              <w:jc w:val="both"/>
              <w:rPr>
                <w:rFonts w:eastAsia="Calibri"/>
                <w:sz w:val="22"/>
                <w:szCs w:val="22"/>
              </w:rPr>
            </w:pPr>
            <w:r w:rsidRPr="00B362DD">
              <w:rPr>
                <w:rFonts w:eastAsia="Calibri"/>
                <w:sz w:val="22"/>
                <w:szCs w:val="22"/>
              </w:rPr>
              <w:t xml:space="preserve">- психологическая защищенность обучающихся в ходе мероприятий воспитательной работы: удовлетворенность обучающихся процессом и результатами своего участия в мероприятиях, эмоциональная включенность обучающихся в воспитательную деятельность – заинтересованность в происходящем на данных мероприятиях, ощущение обучающимися своей социально-групповой </w:t>
            </w:r>
            <w:proofErr w:type="spellStart"/>
            <w:r w:rsidRPr="00B362DD">
              <w:rPr>
                <w:rFonts w:eastAsia="Calibri"/>
                <w:sz w:val="22"/>
                <w:szCs w:val="22"/>
              </w:rPr>
              <w:t>приобщенности</w:t>
            </w:r>
            <w:proofErr w:type="spellEnd"/>
            <w:r w:rsidRPr="00B362DD">
              <w:rPr>
                <w:rFonts w:eastAsia="Calibri"/>
                <w:sz w:val="22"/>
                <w:szCs w:val="22"/>
              </w:rPr>
              <w:t xml:space="preserve">, отсутствия у обучающихся чрезмерной нервно-эмоциональной и физической напряженности и чувства собственной несостоятельности при участии </w:t>
            </w:r>
          </w:p>
          <w:p w:rsidR="00B362DD" w:rsidRPr="00B362DD" w:rsidRDefault="00B362DD" w:rsidP="00B362DD">
            <w:pPr>
              <w:tabs>
                <w:tab w:val="left" w:pos="284"/>
                <w:tab w:val="left" w:pos="851"/>
              </w:tabs>
              <w:jc w:val="both"/>
              <w:rPr>
                <w:rFonts w:eastAsia="@Arial Unicode MS"/>
                <w:sz w:val="22"/>
                <w:szCs w:val="22"/>
              </w:rPr>
            </w:pPr>
            <w:r w:rsidRPr="00B362DD">
              <w:rPr>
                <w:rFonts w:eastAsia="Calibri"/>
                <w:sz w:val="22"/>
                <w:szCs w:val="22"/>
              </w:rPr>
              <w:t>- уважение к  личности ребенка со стороны педагогического коллектива</w:t>
            </w:r>
          </w:p>
        </w:tc>
        <w:tc>
          <w:tcPr>
            <w:tcW w:w="405" w:type="dxa"/>
          </w:tcPr>
          <w:p w:rsidR="00B362DD" w:rsidRPr="00B362DD" w:rsidRDefault="00333560" w:rsidP="00B362DD">
            <w:pPr>
              <w:tabs>
                <w:tab w:val="left" w:pos="284"/>
                <w:tab w:val="left" w:pos="851"/>
              </w:tabs>
              <w:jc w:val="both"/>
              <w:rPr>
                <w:rFonts w:eastAsia="@Arial Unicode MS"/>
                <w:sz w:val="22"/>
                <w:szCs w:val="22"/>
              </w:rPr>
            </w:pPr>
            <w:r>
              <w:rPr>
                <w:rFonts w:eastAsia="@Arial Unicode MS"/>
                <w:sz w:val="22"/>
                <w:szCs w:val="22"/>
              </w:rPr>
              <w:t>1</w:t>
            </w:r>
          </w:p>
        </w:tc>
        <w:tc>
          <w:tcPr>
            <w:tcW w:w="405" w:type="dxa"/>
          </w:tcPr>
          <w:p w:rsidR="00B362DD" w:rsidRPr="00B362DD" w:rsidRDefault="00B362DD" w:rsidP="00B362DD">
            <w:pPr>
              <w:tabs>
                <w:tab w:val="left" w:pos="284"/>
                <w:tab w:val="left" w:pos="851"/>
              </w:tabs>
              <w:jc w:val="both"/>
              <w:rPr>
                <w:rFonts w:eastAsia="@Arial Unicode MS"/>
                <w:sz w:val="22"/>
                <w:szCs w:val="22"/>
              </w:rPr>
            </w:pPr>
          </w:p>
        </w:tc>
      </w:tr>
      <w:tr w:rsidR="00B362DD" w:rsidRPr="00B362DD" w:rsidTr="005B5CEF">
        <w:trPr>
          <w:jc w:val="center"/>
        </w:trPr>
        <w:tc>
          <w:tcPr>
            <w:tcW w:w="2093" w:type="dxa"/>
          </w:tcPr>
          <w:p w:rsidR="00B362DD" w:rsidRPr="00B362DD" w:rsidRDefault="00B362DD" w:rsidP="00B362DD">
            <w:pPr>
              <w:autoSpaceDE w:val="0"/>
              <w:autoSpaceDN w:val="0"/>
              <w:adjustRightInd w:val="0"/>
              <w:jc w:val="both"/>
              <w:rPr>
                <w:rFonts w:eastAsia="Calibri"/>
                <w:color w:val="000000"/>
                <w:sz w:val="22"/>
                <w:szCs w:val="22"/>
                <w:lang w:eastAsia="en-US"/>
              </w:rPr>
            </w:pPr>
            <w:r w:rsidRPr="00B362DD">
              <w:rPr>
                <w:rFonts w:eastAsia="Calibri"/>
                <w:bCs/>
                <w:color w:val="000000"/>
                <w:sz w:val="22"/>
                <w:szCs w:val="22"/>
                <w:lang w:eastAsia="en-US"/>
              </w:rPr>
              <w:t xml:space="preserve">Обеспечение позитивных межличностных отношений обучающихся </w:t>
            </w:r>
          </w:p>
        </w:tc>
        <w:tc>
          <w:tcPr>
            <w:tcW w:w="7796" w:type="dxa"/>
          </w:tcPr>
          <w:p w:rsidR="00B362DD" w:rsidRPr="00B362DD" w:rsidRDefault="00B362DD" w:rsidP="00B362DD">
            <w:pPr>
              <w:autoSpaceDE w:val="0"/>
              <w:autoSpaceDN w:val="0"/>
              <w:adjustRightInd w:val="0"/>
              <w:jc w:val="both"/>
              <w:rPr>
                <w:rFonts w:eastAsia="Calibri"/>
                <w:color w:val="000000"/>
                <w:sz w:val="22"/>
                <w:szCs w:val="22"/>
                <w:lang w:eastAsia="en-US"/>
              </w:rPr>
            </w:pPr>
            <w:r w:rsidRPr="00B362DD">
              <w:rPr>
                <w:rFonts w:eastAsia="Calibri"/>
                <w:color w:val="000000"/>
                <w:sz w:val="22"/>
                <w:szCs w:val="22"/>
                <w:lang w:eastAsia="en-US"/>
              </w:rPr>
              <w:t>- информированность педагогов о состоянии межличностных отношений в сообществах обучающихся (проблемы межличностных отношений школьников, обусловленные разными причинами: особенностями  ученических групп, спецификой формирования коллектива, стилями педагогического руководства, составом обучающихся и т.д.)</w:t>
            </w:r>
          </w:p>
          <w:p w:rsidR="00B362DD" w:rsidRPr="00B362DD" w:rsidRDefault="00B362DD" w:rsidP="00B362DD">
            <w:pPr>
              <w:autoSpaceDE w:val="0"/>
              <w:autoSpaceDN w:val="0"/>
              <w:adjustRightInd w:val="0"/>
              <w:jc w:val="both"/>
              <w:rPr>
                <w:rFonts w:eastAsia="Calibri"/>
                <w:color w:val="000000"/>
                <w:sz w:val="22"/>
                <w:szCs w:val="22"/>
                <w:lang w:eastAsia="en-US"/>
              </w:rPr>
            </w:pPr>
            <w:r w:rsidRPr="00B362DD">
              <w:rPr>
                <w:rFonts w:eastAsia="Calibri"/>
                <w:color w:val="000000"/>
                <w:sz w:val="22"/>
                <w:szCs w:val="22"/>
                <w:lang w:eastAsia="en-US"/>
              </w:rPr>
              <w:t>- анализ, постановка задач, планирование мероприятий  по ситуации в ОО, в классе, в ученической группе по обеспечению позитивных межличностных отношений обучающихся</w:t>
            </w:r>
          </w:p>
          <w:p w:rsidR="00B362DD" w:rsidRPr="00B362DD" w:rsidRDefault="00B362DD" w:rsidP="00B362DD">
            <w:pPr>
              <w:autoSpaceDE w:val="0"/>
              <w:autoSpaceDN w:val="0"/>
              <w:adjustRightInd w:val="0"/>
              <w:jc w:val="both"/>
              <w:rPr>
                <w:rFonts w:eastAsia="Calibri"/>
                <w:color w:val="000000"/>
                <w:sz w:val="22"/>
                <w:szCs w:val="22"/>
                <w:lang w:eastAsia="en-US"/>
              </w:rPr>
            </w:pPr>
            <w:r w:rsidRPr="00B362DD">
              <w:rPr>
                <w:rFonts w:eastAsia="Calibri"/>
                <w:color w:val="000000"/>
                <w:sz w:val="22"/>
                <w:szCs w:val="22"/>
                <w:lang w:eastAsia="en-US"/>
              </w:rPr>
              <w:t xml:space="preserve">- </w:t>
            </w:r>
            <w:proofErr w:type="spellStart"/>
            <w:r w:rsidRPr="00B362DD">
              <w:rPr>
                <w:rFonts w:eastAsia="Calibri"/>
                <w:color w:val="000000"/>
                <w:sz w:val="22"/>
                <w:szCs w:val="22"/>
                <w:lang w:eastAsia="en-US"/>
              </w:rPr>
              <w:t>дифференциациия</w:t>
            </w:r>
            <w:proofErr w:type="spellEnd"/>
            <w:r w:rsidRPr="00B362DD">
              <w:rPr>
                <w:rFonts w:eastAsia="Calibri"/>
                <w:color w:val="000000"/>
                <w:sz w:val="22"/>
                <w:szCs w:val="22"/>
                <w:lang w:eastAsia="en-US"/>
              </w:rPr>
              <w:t xml:space="preserve"> работы исходя из социально-психологического статуса отдельных категорий обучающихся</w:t>
            </w:r>
          </w:p>
          <w:p w:rsidR="00B362DD" w:rsidRPr="00B362DD" w:rsidRDefault="00B362DD" w:rsidP="00B362DD">
            <w:pPr>
              <w:autoSpaceDE w:val="0"/>
              <w:autoSpaceDN w:val="0"/>
              <w:adjustRightInd w:val="0"/>
              <w:jc w:val="both"/>
              <w:rPr>
                <w:rFonts w:eastAsia="Calibri"/>
                <w:color w:val="000000"/>
                <w:sz w:val="22"/>
                <w:szCs w:val="22"/>
                <w:lang w:eastAsia="en-US"/>
              </w:rPr>
            </w:pPr>
            <w:r w:rsidRPr="00B362DD">
              <w:rPr>
                <w:rFonts w:eastAsia="Calibri"/>
                <w:color w:val="000000"/>
                <w:sz w:val="22"/>
                <w:szCs w:val="22"/>
                <w:lang w:eastAsia="en-US"/>
              </w:rPr>
              <w:t>- корректность работы педагогов по обеспечению позитивных межличностных отношений обучающихся</w:t>
            </w:r>
          </w:p>
          <w:p w:rsidR="00B362DD" w:rsidRPr="00B362DD" w:rsidRDefault="00B362DD" w:rsidP="00B362DD">
            <w:pPr>
              <w:autoSpaceDE w:val="0"/>
              <w:autoSpaceDN w:val="0"/>
              <w:adjustRightInd w:val="0"/>
              <w:jc w:val="both"/>
              <w:rPr>
                <w:rFonts w:eastAsia="Calibri"/>
                <w:color w:val="000000"/>
                <w:sz w:val="22"/>
                <w:szCs w:val="22"/>
                <w:lang w:eastAsia="en-US"/>
              </w:rPr>
            </w:pPr>
            <w:r w:rsidRPr="00B362DD">
              <w:rPr>
                <w:rFonts w:eastAsia="Calibri"/>
                <w:color w:val="000000"/>
                <w:sz w:val="22"/>
                <w:szCs w:val="22"/>
                <w:lang w:eastAsia="en-US"/>
              </w:rPr>
              <w:t>- согласованность мероприятий, обеспечивающих позитивные межличностные отношения обучающихся, с учителями, работающими в 1-4 классах</w:t>
            </w:r>
          </w:p>
        </w:tc>
        <w:tc>
          <w:tcPr>
            <w:tcW w:w="405" w:type="dxa"/>
          </w:tcPr>
          <w:p w:rsidR="00B362DD" w:rsidRDefault="00333560" w:rsidP="00B362DD">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1</w:t>
            </w:r>
          </w:p>
          <w:p w:rsidR="00333560" w:rsidRDefault="00333560" w:rsidP="00B362DD">
            <w:pPr>
              <w:autoSpaceDE w:val="0"/>
              <w:autoSpaceDN w:val="0"/>
              <w:adjustRightInd w:val="0"/>
              <w:jc w:val="both"/>
              <w:rPr>
                <w:rFonts w:eastAsia="Calibri"/>
                <w:color w:val="000000"/>
                <w:sz w:val="22"/>
                <w:szCs w:val="22"/>
                <w:lang w:eastAsia="en-US"/>
              </w:rPr>
            </w:pPr>
          </w:p>
          <w:p w:rsidR="00333560" w:rsidRDefault="00333560" w:rsidP="00B362DD">
            <w:pPr>
              <w:autoSpaceDE w:val="0"/>
              <w:autoSpaceDN w:val="0"/>
              <w:adjustRightInd w:val="0"/>
              <w:jc w:val="both"/>
              <w:rPr>
                <w:rFonts w:eastAsia="Calibri"/>
                <w:color w:val="000000"/>
                <w:sz w:val="22"/>
                <w:szCs w:val="22"/>
                <w:lang w:eastAsia="en-US"/>
              </w:rPr>
            </w:pPr>
          </w:p>
          <w:p w:rsidR="00333560" w:rsidRDefault="00333560" w:rsidP="00B362DD">
            <w:pPr>
              <w:autoSpaceDE w:val="0"/>
              <w:autoSpaceDN w:val="0"/>
              <w:adjustRightInd w:val="0"/>
              <w:jc w:val="both"/>
              <w:rPr>
                <w:rFonts w:eastAsia="Calibri"/>
                <w:color w:val="000000"/>
                <w:sz w:val="22"/>
                <w:szCs w:val="22"/>
                <w:lang w:eastAsia="en-US"/>
              </w:rPr>
            </w:pPr>
          </w:p>
          <w:p w:rsidR="00333560" w:rsidRDefault="00333560" w:rsidP="00B362DD">
            <w:pPr>
              <w:autoSpaceDE w:val="0"/>
              <w:autoSpaceDN w:val="0"/>
              <w:adjustRightInd w:val="0"/>
              <w:jc w:val="both"/>
              <w:rPr>
                <w:rFonts w:eastAsia="Calibri"/>
                <w:color w:val="000000"/>
                <w:sz w:val="22"/>
                <w:szCs w:val="22"/>
                <w:lang w:eastAsia="en-US"/>
              </w:rPr>
            </w:pPr>
          </w:p>
          <w:p w:rsidR="00333560" w:rsidRDefault="00333560" w:rsidP="00B362DD">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1</w:t>
            </w:r>
          </w:p>
          <w:p w:rsidR="00333560" w:rsidRDefault="00333560" w:rsidP="00B362DD">
            <w:pPr>
              <w:autoSpaceDE w:val="0"/>
              <w:autoSpaceDN w:val="0"/>
              <w:adjustRightInd w:val="0"/>
              <w:jc w:val="both"/>
              <w:rPr>
                <w:rFonts w:eastAsia="Calibri"/>
                <w:color w:val="000000"/>
                <w:sz w:val="22"/>
                <w:szCs w:val="22"/>
                <w:lang w:eastAsia="en-US"/>
              </w:rPr>
            </w:pPr>
          </w:p>
          <w:p w:rsidR="00333560" w:rsidRDefault="00333560" w:rsidP="00B362DD">
            <w:pPr>
              <w:autoSpaceDE w:val="0"/>
              <w:autoSpaceDN w:val="0"/>
              <w:adjustRightInd w:val="0"/>
              <w:jc w:val="both"/>
              <w:rPr>
                <w:rFonts w:eastAsia="Calibri"/>
                <w:color w:val="000000"/>
                <w:sz w:val="22"/>
                <w:szCs w:val="22"/>
                <w:lang w:eastAsia="en-US"/>
              </w:rPr>
            </w:pPr>
          </w:p>
          <w:p w:rsidR="00333560" w:rsidRDefault="00333560" w:rsidP="00B362DD">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1</w:t>
            </w:r>
          </w:p>
          <w:p w:rsidR="00333560" w:rsidRDefault="00333560" w:rsidP="00B362DD">
            <w:pPr>
              <w:autoSpaceDE w:val="0"/>
              <w:autoSpaceDN w:val="0"/>
              <w:adjustRightInd w:val="0"/>
              <w:jc w:val="both"/>
              <w:rPr>
                <w:rFonts w:eastAsia="Calibri"/>
                <w:color w:val="000000"/>
                <w:sz w:val="22"/>
                <w:szCs w:val="22"/>
                <w:lang w:eastAsia="en-US"/>
              </w:rPr>
            </w:pPr>
          </w:p>
          <w:p w:rsidR="00333560" w:rsidRDefault="00333560" w:rsidP="00B362DD">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1</w:t>
            </w:r>
          </w:p>
          <w:p w:rsidR="00333560" w:rsidRDefault="00333560" w:rsidP="00B362DD">
            <w:pPr>
              <w:autoSpaceDE w:val="0"/>
              <w:autoSpaceDN w:val="0"/>
              <w:adjustRightInd w:val="0"/>
              <w:jc w:val="both"/>
              <w:rPr>
                <w:rFonts w:eastAsia="Calibri"/>
                <w:color w:val="000000"/>
                <w:sz w:val="22"/>
                <w:szCs w:val="22"/>
                <w:lang w:eastAsia="en-US"/>
              </w:rPr>
            </w:pPr>
          </w:p>
          <w:p w:rsidR="00333560" w:rsidRPr="00B362DD" w:rsidRDefault="00333560" w:rsidP="00B362DD">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1</w:t>
            </w:r>
          </w:p>
        </w:tc>
        <w:tc>
          <w:tcPr>
            <w:tcW w:w="405" w:type="dxa"/>
          </w:tcPr>
          <w:p w:rsidR="00B362DD" w:rsidRPr="00B362DD" w:rsidRDefault="00B362DD" w:rsidP="00B362DD">
            <w:pPr>
              <w:autoSpaceDE w:val="0"/>
              <w:autoSpaceDN w:val="0"/>
              <w:adjustRightInd w:val="0"/>
              <w:jc w:val="both"/>
              <w:rPr>
                <w:rFonts w:eastAsia="Calibri"/>
                <w:color w:val="000000"/>
                <w:sz w:val="22"/>
                <w:szCs w:val="22"/>
                <w:lang w:eastAsia="en-US"/>
              </w:rPr>
            </w:pPr>
          </w:p>
        </w:tc>
      </w:tr>
      <w:tr w:rsidR="00B362DD" w:rsidRPr="00B362DD" w:rsidTr="005B5CEF">
        <w:trPr>
          <w:jc w:val="center"/>
        </w:trPr>
        <w:tc>
          <w:tcPr>
            <w:tcW w:w="2093" w:type="dxa"/>
          </w:tcPr>
          <w:p w:rsidR="00B362DD" w:rsidRPr="00B362DD" w:rsidRDefault="00B362DD" w:rsidP="00B362DD">
            <w:pPr>
              <w:tabs>
                <w:tab w:val="left" w:pos="284"/>
                <w:tab w:val="left" w:pos="851"/>
              </w:tabs>
              <w:jc w:val="both"/>
              <w:rPr>
                <w:rFonts w:eastAsia="@Arial Unicode MS"/>
                <w:sz w:val="22"/>
                <w:szCs w:val="22"/>
              </w:rPr>
            </w:pPr>
            <w:r w:rsidRPr="00B362DD">
              <w:rPr>
                <w:rFonts w:eastAsia="Calibri"/>
                <w:sz w:val="22"/>
                <w:szCs w:val="22"/>
              </w:rPr>
              <w:t>Психолого-педагогические взаимоотношения в образовательной деятельности</w:t>
            </w:r>
          </w:p>
        </w:tc>
        <w:tc>
          <w:tcPr>
            <w:tcW w:w="7796" w:type="dxa"/>
          </w:tcPr>
          <w:p w:rsidR="00B362DD" w:rsidRPr="00B362DD" w:rsidRDefault="00B362DD" w:rsidP="00B362DD">
            <w:pPr>
              <w:tabs>
                <w:tab w:val="left" w:pos="284"/>
                <w:tab w:val="left" w:pos="851"/>
              </w:tabs>
              <w:ind w:firstLine="284"/>
              <w:jc w:val="both"/>
              <w:rPr>
                <w:rFonts w:eastAsia="Calibri"/>
                <w:sz w:val="22"/>
                <w:szCs w:val="22"/>
              </w:rPr>
            </w:pPr>
            <w:r w:rsidRPr="00B362DD">
              <w:rPr>
                <w:rFonts w:eastAsia="Calibri"/>
                <w:sz w:val="22"/>
                <w:szCs w:val="22"/>
              </w:rPr>
              <w:t xml:space="preserve">- обеспечение освоения учащимися нравственных норм отношений на основе человеколюбия </w:t>
            </w:r>
          </w:p>
          <w:p w:rsidR="00B362DD" w:rsidRPr="00B362DD" w:rsidRDefault="00B362DD" w:rsidP="00B362DD">
            <w:pPr>
              <w:tabs>
                <w:tab w:val="left" w:pos="284"/>
                <w:tab w:val="left" w:pos="851"/>
              </w:tabs>
              <w:ind w:firstLine="284"/>
              <w:jc w:val="both"/>
              <w:rPr>
                <w:rFonts w:eastAsia="Calibri"/>
                <w:sz w:val="22"/>
                <w:szCs w:val="22"/>
              </w:rPr>
            </w:pPr>
            <w:r w:rsidRPr="00B362DD">
              <w:rPr>
                <w:rFonts w:eastAsia="Calibri"/>
                <w:sz w:val="22"/>
                <w:szCs w:val="22"/>
              </w:rPr>
              <w:t>- развития у обучающихся коллективистской идентификации в процессе педагогически организуемой совместной деятельности</w:t>
            </w:r>
          </w:p>
          <w:p w:rsidR="00B362DD" w:rsidRPr="00B362DD" w:rsidRDefault="00B362DD" w:rsidP="00B362DD">
            <w:pPr>
              <w:tabs>
                <w:tab w:val="left" w:pos="284"/>
                <w:tab w:val="left" w:pos="851"/>
              </w:tabs>
              <w:ind w:firstLine="284"/>
              <w:jc w:val="both"/>
              <w:rPr>
                <w:rFonts w:eastAsia="Calibri"/>
                <w:sz w:val="22"/>
                <w:szCs w:val="22"/>
              </w:rPr>
            </w:pPr>
            <w:r w:rsidRPr="00B362DD">
              <w:rPr>
                <w:rFonts w:eastAsia="Calibri"/>
                <w:sz w:val="22"/>
                <w:szCs w:val="22"/>
              </w:rPr>
              <w:t xml:space="preserve">- использование при организации совместной деятельности обучающихся </w:t>
            </w:r>
            <w:r w:rsidRPr="00B362DD">
              <w:rPr>
                <w:rFonts w:eastAsia="Calibri"/>
                <w:sz w:val="22"/>
                <w:szCs w:val="22"/>
              </w:rPr>
              <w:lastRenderedPageBreak/>
              <w:t>осмысленной учащимися общественно-полезной деятельности (как наиболее эффективно влияющей на формирование социально позитивных взаимоотношений обучающихся с окружающим миром)</w:t>
            </w:r>
          </w:p>
          <w:p w:rsidR="00B362DD" w:rsidRPr="00B362DD" w:rsidRDefault="00B362DD" w:rsidP="00B362DD">
            <w:pPr>
              <w:tabs>
                <w:tab w:val="left" w:pos="284"/>
                <w:tab w:val="left" w:pos="851"/>
              </w:tabs>
              <w:ind w:firstLine="284"/>
              <w:jc w:val="both"/>
              <w:rPr>
                <w:rFonts w:eastAsia="Calibri"/>
                <w:sz w:val="22"/>
                <w:szCs w:val="22"/>
              </w:rPr>
            </w:pPr>
            <w:r w:rsidRPr="00B362DD">
              <w:rPr>
                <w:rFonts w:eastAsia="Calibri"/>
                <w:sz w:val="22"/>
                <w:szCs w:val="22"/>
              </w:rPr>
              <w:t xml:space="preserve">- отсутствие у педагогов образовательной организации опоры на авторитарный подход в задавании целей совместной </w:t>
            </w:r>
            <w:proofErr w:type="spellStart"/>
            <w:r w:rsidRPr="00B362DD">
              <w:rPr>
                <w:rFonts w:eastAsia="Calibri"/>
                <w:sz w:val="22"/>
                <w:szCs w:val="22"/>
              </w:rPr>
              <w:t>воспитательно</w:t>
            </w:r>
            <w:proofErr w:type="spellEnd"/>
            <w:r w:rsidRPr="00B362DD">
              <w:rPr>
                <w:rFonts w:eastAsia="Calibri"/>
                <w:sz w:val="22"/>
                <w:szCs w:val="22"/>
              </w:rPr>
              <w:t xml:space="preserve"> значимой деятельности обучающихся и в организации осуществления ими данной деятельности</w:t>
            </w:r>
          </w:p>
          <w:p w:rsidR="00B362DD" w:rsidRPr="00B362DD" w:rsidRDefault="00B362DD" w:rsidP="00B362DD">
            <w:pPr>
              <w:tabs>
                <w:tab w:val="left" w:pos="284"/>
                <w:tab w:val="left" w:pos="851"/>
              </w:tabs>
              <w:ind w:firstLine="284"/>
              <w:jc w:val="both"/>
              <w:rPr>
                <w:rFonts w:eastAsia="Calibri"/>
                <w:sz w:val="22"/>
                <w:szCs w:val="22"/>
              </w:rPr>
            </w:pPr>
            <w:r w:rsidRPr="00B362DD">
              <w:rPr>
                <w:rFonts w:eastAsia="Calibri"/>
                <w:sz w:val="22"/>
                <w:szCs w:val="22"/>
              </w:rPr>
              <w:t xml:space="preserve">- разнообразие форм внеклассной, обеспечивающих: </w:t>
            </w:r>
          </w:p>
          <w:p w:rsidR="00B362DD" w:rsidRPr="00B362DD" w:rsidRDefault="00B362DD" w:rsidP="00B362DD">
            <w:pPr>
              <w:tabs>
                <w:tab w:val="left" w:pos="284"/>
                <w:tab w:val="left" w:pos="851"/>
              </w:tabs>
              <w:ind w:firstLine="284"/>
              <w:jc w:val="both"/>
              <w:rPr>
                <w:rFonts w:eastAsia="Calibri"/>
                <w:sz w:val="22"/>
                <w:szCs w:val="22"/>
              </w:rPr>
            </w:pPr>
            <w:r w:rsidRPr="00B362DD">
              <w:rPr>
                <w:rFonts w:eastAsia="Calibri"/>
                <w:sz w:val="22"/>
                <w:szCs w:val="22"/>
              </w:rPr>
              <w:t xml:space="preserve">а) неформальное общение обучающихся между собой и с педагогическими работниками; </w:t>
            </w:r>
          </w:p>
          <w:p w:rsidR="00B362DD" w:rsidRPr="00B362DD" w:rsidRDefault="00B362DD" w:rsidP="00B362DD">
            <w:pPr>
              <w:tabs>
                <w:tab w:val="left" w:pos="284"/>
                <w:tab w:val="left" w:pos="851"/>
              </w:tabs>
              <w:ind w:firstLine="284"/>
              <w:jc w:val="both"/>
              <w:rPr>
                <w:rFonts w:eastAsia="Calibri"/>
                <w:sz w:val="22"/>
                <w:szCs w:val="22"/>
              </w:rPr>
            </w:pPr>
            <w:r w:rsidRPr="00B362DD">
              <w:rPr>
                <w:rFonts w:eastAsia="Calibri"/>
                <w:sz w:val="22"/>
                <w:szCs w:val="22"/>
              </w:rPr>
              <w:t>б) самовыражение и самоутверждение учащегося в коллективе сверстников;</w:t>
            </w:r>
          </w:p>
          <w:p w:rsidR="00B362DD" w:rsidRPr="00B362DD" w:rsidRDefault="00B362DD" w:rsidP="00B362DD">
            <w:pPr>
              <w:tabs>
                <w:tab w:val="left" w:pos="284"/>
                <w:tab w:val="left" w:pos="851"/>
              </w:tabs>
              <w:ind w:firstLine="284"/>
              <w:jc w:val="both"/>
              <w:rPr>
                <w:rFonts w:eastAsia="Calibri"/>
                <w:sz w:val="22"/>
                <w:szCs w:val="22"/>
              </w:rPr>
            </w:pPr>
            <w:r w:rsidRPr="00B362DD">
              <w:rPr>
                <w:rFonts w:eastAsia="Calibri"/>
                <w:sz w:val="22"/>
                <w:szCs w:val="22"/>
              </w:rPr>
              <w:t xml:space="preserve"> в) создание наиболее благоприятных условий для включения обучающихся в систему реальных нравственных отношений при проведении внеклассных мероприятий</w:t>
            </w:r>
          </w:p>
          <w:p w:rsidR="00B362DD" w:rsidRPr="00B362DD" w:rsidRDefault="00B362DD" w:rsidP="00B362DD">
            <w:pPr>
              <w:tabs>
                <w:tab w:val="left" w:pos="284"/>
                <w:tab w:val="left" w:pos="851"/>
              </w:tabs>
              <w:ind w:firstLine="284"/>
              <w:jc w:val="both"/>
              <w:rPr>
                <w:rFonts w:eastAsia="Calibri"/>
                <w:sz w:val="22"/>
                <w:szCs w:val="22"/>
              </w:rPr>
            </w:pPr>
            <w:r w:rsidRPr="00B362DD">
              <w:rPr>
                <w:rFonts w:eastAsia="Calibri"/>
                <w:sz w:val="22"/>
                <w:szCs w:val="22"/>
              </w:rPr>
              <w:t>- обеспечение позитивности общего настроения в классных коллективах</w:t>
            </w:r>
          </w:p>
          <w:p w:rsidR="00B362DD" w:rsidRPr="00B362DD" w:rsidRDefault="00B362DD" w:rsidP="00B362DD">
            <w:pPr>
              <w:tabs>
                <w:tab w:val="left" w:pos="284"/>
                <w:tab w:val="left" w:pos="851"/>
              </w:tabs>
              <w:ind w:firstLine="284"/>
              <w:jc w:val="both"/>
              <w:rPr>
                <w:rFonts w:eastAsia="Calibri"/>
                <w:sz w:val="22"/>
                <w:szCs w:val="22"/>
              </w:rPr>
            </w:pPr>
            <w:r w:rsidRPr="00B362DD">
              <w:rPr>
                <w:rFonts w:eastAsia="Calibri"/>
                <w:sz w:val="22"/>
                <w:szCs w:val="22"/>
              </w:rPr>
              <w:t>-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обучающихся</w:t>
            </w:r>
          </w:p>
          <w:p w:rsidR="00B362DD" w:rsidRPr="00B362DD" w:rsidRDefault="00B362DD" w:rsidP="00B362DD">
            <w:pPr>
              <w:tabs>
                <w:tab w:val="left" w:pos="284"/>
                <w:tab w:val="left" w:pos="851"/>
              </w:tabs>
              <w:ind w:firstLine="284"/>
              <w:jc w:val="both"/>
              <w:rPr>
                <w:rFonts w:eastAsia="Calibri"/>
                <w:sz w:val="22"/>
                <w:szCs w:val="22"/>
              </w:rPr>
            </w:pPr>
            <w:r w:rsidRPr="00B362DD">
              <w:rPr>
                <w:rFonts w:eastAsia="Calibri"/>
                <w:sz w:val="22"/>
                <w:szCs w:val="22"/>
              </w:rPr>
              <w:t>- интерактивность взаимодействия педагога с учащимися в их педагогически организуемой совместной деятельности (стадии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обучающихся нравственных норм отношений на основе развития их коллективистской идентификации)</w:t>
            </w:r>
          </w:p>
        </w:tc>
        <w:tc>
          <w:tcPr>
            <w:tcW w:w="405" w:type="dxa"/>
          </w:tcPr>
          <w:p w:rsidR="00333560" w:rsidRDefault="00333560" w:rsidP="00333560">
            <w:pPr>
              <w:tabs>
                <w:tab w:val="left" w:pos="284"/>
                <w:tab w:val="left" w:pos="851"/>
              </w:tabs>
              <w:ind w:firstLine="284"/>
              <w:jc w:val="both"/>
              <w:rPr>
                <w:rFonts w:eastAsia="Calibri"/>
                <w:sz w:val="22"/>
                <w:szCs w:val="22"/>
              </w:rPr>
            </w:pPr>
            <w:r>
              <w:rPr>
                <w:rFonts w:eastAsia="Calibri"/>
                <w:sz w:val="22"/>
                <w:szCs w:val="22"/>
              </w:rPr>
              <w:lastRenderedPageBreak/>
              <w:t>111</w:t>
            </w:r>
          </w:p>
          <w:p w:rsidR="00333560" w:rsidRDefault="00333560" w:rsidP="00333560">
            <w:pPr>
              <w:tabs>
                <w:tab w:val="left" w:pos="284"/>
                <w:tab w:val="left" w:pos="851"/>
              </w:tabs>
              <w:ind w:firstLine="284"/>
              <w:jc w:val="both"/>
              <w:rPr>
                <w:rFonts w:eastAsia="Calibri"/>
                <w:sz w:val="22"/>
                <w:szCs w:val="22"/>
              </w:rPr>
            </w:pPr>
          </w:p>
          <w:p w:rsidR="00333560" w:rsidRDefault="00333560" w:rsidP="00333560">
            <w:pPr>
              <w:rPr>
                <w:rFonts w:eastAsia="Calibri"/>
                <w:sz w:val="22"/>
                <w:szCs w:val="22"/>
              </w:rPr>
            </w:pPr>
            <w:r>
              <w:rPr>
                <w:rFonts w:eastAsia="Calibri"/>
                <w:sz w:val="22"/>
                <w:szCs w:val="22"/>
              </w:rPr>
              <w:t>1</w:t>
            </w:r>
          </w:p>
          <w:p w:rsidR="00333560" w:rsidRPr="00333560" w:rsidRDefault="00333560" w:rsidP="00333560">
            <w:pPr>
              <w:rPr>
                <w:rFonts w:eastAsia="Calibri"/>
                <w:sz w:val="22"/>
                <w:szCs w:val="22"/>
              </w:rPr>
            </w:pPr>
          </w:p>
          <w:p w:rsidR="00333560" w:rsidRPr="00333560" w:rsidRDefault="00333560" w:rsidP="00333560">
            <w:pPr>
              <w:rPr>
                <w:rFonts w:eastAsia="Calibri"/>
                <w:sz w:val="22"/>
                <w:szCs w:val="22"/>
              </w:rPr>
            </w:pPr>
          </w:p>
          <w:p w:rsidR="00333560" w:rsidRDefault="00333560" w:rsidP="00333560">
            <w:pPr>
              <w:rPr>
                <w:rFonts w:eastAsia="Calibri"/>
                <w:sz w:val="22"/>
                <w:szCs w:val="22"/>
              </w:rPr>
            </w:pPr>
          </w:p>
          <w:p w:rsidR="00333560" w:rsidRDefault="00333560" w:rsidP="00333560">
            <w:pPr>
              <w:rPr>
                <w:rFonts w:eastAsia="Calibri"/>
                <w:sz w:val="22"/>
                <w:szCs w:val="22"/>
              </w:rPr>
            </w:pPr>
            <w:r>
              <w:rPr>
                <w:rFonts w:eastAsia="Calibri"/>
                <w:sz w:val="22"/>
                <w:szCs w:val="22"/>
              </w:rPr>
              <w:t>1</w:t>
            </w:r>
          </w:p>
          <w:p w:rsidR="00333560" w:rsidRDefault="00333560" w:rsidP="00333560">
            <w:pPr>
              <w:rPr>
                <w:rFonts w:eastAsia="Calibri"/>
                <w:sz w:val="22"/>
                <w:szCs w:val="22"/>
              </w:rPr>
            </w:pPr>
          </w:p>
          <w:p w:rsidR="00333560" w:rsidRDefault="00333560" w:rsidP="00333560">
            <w:pPr>
              <w:rPr>
                <w:rFonts w:eastAsia="Calibri"/>
                <w:sz w:val="22"/>
                <w:szCs w:val="22"/>
              </w:rPr>
            </w:pPr>
          </w:p>
          <w:p w:rsidR="00333560" w:rsidRDefault="00333560" w:rsidP="00333560">
            <w:pPr>
              <w:rPr>
                <w:rFonts w:eastAsia="Calibri"/>
                <w:sz w:val="22"/>
                <w:szCs w:val="22"/>
              </w:rPr>
            </w:pPr>
          </w:p>
          <w:p w:rsidR="00333560" w:rsidRDefault="00333560" w:rsidP="00333560">
            <w:pPr>
              <w:rPr>
                <w:rFonts w:eastAsia="Calibri"/>
                <w:sz w:val="22"/>
                <w:szCs w:val="22"/>
              </w:rPr>
            </w:pPr>
            <w:r>
              <w:rPr>
                <w:rFonts w:eastAsia="Calibri"/>
                <w:sz w:val="22"/>
                <w:szCs w:val="22"/>
              </w:rPr>
              <w:t>1</w:t>
            </w:r>
          </w:p>
          <w:p w:rsidR="00333560" w:rsidRDefault="00333560" w:rsidP="00333560">
            <w:pPr>
              <w:rPr>
                <w:rFonts w:eastAsia="Calibri"/>
                <w:sz w:val="22"/>
                <w:szCs w:val="22"/>
              </w:rPr>
            </w:pPr>
          </w:p>
          <w:p w:rsidR="00333560" w:rsidRDefault="00333560" w:rsidP="00333560">
            <w:pPr>
              <w:rPr>
                <w:rFonts w:eastAsia="Calibri"/>
                <w:sz w:val="22"/>
                <w:szCs w:val="22"/>
              </w:rPr>
            </w:pPr>
          </w:p>
          <w:p w:rsidR="00333560" w:rsidRDefault="00333560" w:rsidP="00333560">
            <w:pPr>
              <w:rPr>
                <w:rFonts w:eastAsia="Calibri"/>
                <w:sz w:val="22"/>
                <w:szCs w:val="22"/>
              </w:rPr>
            </w:pPr>
          </w:p>
          <w:p w:rsidR="00333560" w:rsidRDefault="00333560" w:rsidP="00333560">
            <w:pPr>
              <w:rPr>
                <w:rFonts w:eastAsia="Calibri"/>
                <w:sz w:val="22"/>
                <w:szCs w:val="22"/>
              </w:rPr>
            </w:pPr>
          </w:p>
          <w:p w:rsidR="00333560" w:rsidRDefault="00333560" w:rsidP="00333560">
            <w:pPr>
              <w:rPr>
                <w:rFonts w:eastAsia="Calibri"/>
                <w:sz w:val="22"/>
                <w:szCs w:val="22"/>
              </w:rPr>
            </w:pPr>
          </w:p>
          <w:p w:rsidR="00333560" w:rsidRDefault="00333560" w:rsidP="00333560">
            <w:pPr>
              <w:rPr>
                <w:rFonts w:eastAsia="Calibri"/>
                <w:sz w:val="22"/>
                <w:szCs w:val="22"/>
              </w:rPr>
            </w:pPr>
          </w:p>
          <w:p w:rsidR="00333560" w:rsidRDefault="00333560" w:rsidP="00333560">
            <w:pPr>
              <w:rPr>
                <w:rFonts w:eastAsia="Calibri"/>
                <w:sz w:val="22"/>
                <w:szCs w:val="22"/>
              </w:rPr>
            </w:pPr>
            <w:r>
              <w:rPr>
                <w:rFonts w:eastAsia="Calibri"/>
                <w:sz w:val="22"/>
                <w:szCs w:val="22"/>
              </w:rPr>
              <w:t>1</w:t>
            </w:r>
          </w:p>
          <w:p w:rsidR="00333560" w:rsidRDefault="00333560" w:rsidP="00333560">
            <w:pPr>
              <w:rPr>
                <w:rFonts w:eastAsia="Calibri"/>
                <w:sz w:val="22"/>
                <w:szCs w:val="22"/>
              </w:rPr>
            </w:pPr>
            <w:r>
              <w:rPr>
                <w:rFonts w:eastAsia="Calibri"/>
                <w:sz w:val="22"/>
                <w:szCs w:val="22"/>
              </w:rPr>
              <w:t>1</w:t>
            </w:r>
          </w:p>
          <w:p w:rsidR="00333560" w:rsidRDefault="00333560" w:rsidP="00333560">
            <w:pPr>
              <w:rPr>
                <w:rFonts w:eastAsia="Calibri"/>
                <w:sz w:val="22"/>
                <w:szCs w:val="22"/>
              </w:rPr>
            </w:pPr>
          </w:p>
          <w:p w:rsidR="00333560" w:rsidRDefault="00333560" w:rsidP="00333560">
            <w:pPr>
              <w:rPr>
                <w:rFonts w:eastAsia="Calibri"/>
                <w:sz w:val="22"/>
                <w:szCs w:val="22"/>
              </w:rPr>
            </w:pPr>
          </w:p>
          <w:p w:rsidR="00333560" w:rsidRDefault="00333560" w:rsidP="00333560">
            <w:pPr>
              <w:rPr>
                <w:rFonts w:eastAsia="Calibri"/>
                <w:sz w:val="22"/>
                <w:szCs w:val="22"/>
              </w:rPr>
            </w:pPr>
            <w:r>
              <w:rPr>
                <w:rFonts w:eastAsia="Calibri"/>
                <w:sz w:val="22"/>
                <w:szCs w:val="22"/>
              </w:rPr>
              <w:t>1</w:t>
            </w:r>
          </w:p>
          <w:p w:rsidR="00333560" w:rsidRDefault="00333560" w:rsidP="00333560">
            <w:pPr>
              <w:rPr>
                <w:rFonts w:eastAsia="Calibri"/>
                <w:sz w:val="22"/>
                <w:szCs w:val="22"/>
              </w:rPr>
            </w:pPr>
          </w:p>
          <w:p w:rsidR="00333560" w:rsidRDefault="00333560" w:rsidP="00333560">
            <w:pPr>
              <w:rPr>
                <w:rFonts w:eastAsia="Calibri"/>
                <w:sz w:val="22"/>
                <w:szCs w:val="22"/>
              </w:rPr>
            </w:pPr>
          </w:p>
          <w:p w:rsidR="00333560" w:rsidRPr="00333560" w:rsidRDefault="00333560" w:rsidP="00333560">
            <w:pPr>
              <w:rPr>
                <w:rFonts w:eastAsia="Calibri"/>
                <w:sz w:val="22"/>
                <w:szCs w:val="22"/>
              </w:rPr>
            </w:pPr>
          </w:p>
        </w:tc>
        <w:tc>
          <w:tcPr>
            <w:tcW w:w="405" w:type="dxa"/>
          </w:tcPr>
          <w:p w:rsidR="00B362DD" w:rsidRPr="00B362DD" w:rsidRDefault="00B362DD" w:rsidP="00B362DD">
            <w:pPr>
              <w:tabs>
                <w:tab w:val="left" w:pos="284"/>
                <w:tab w:val="left" w:pos="851"/>
              </w:tabs>
              <w:ind w:firstLine="284"/>
              <w:jc w:val="both"/>
              <w:rPr>
                <w:rFonts w:eastAsia="Calibri"/>
                <w:sz w:val="22"/>
                <w:szCs w:val="22"/>
              </w:rPr>
            </w:pPr>
          </w:p>
        </w:tc>
      </w:tr>
      <w:tr w:rsidR="00B362DD" w:rsidRPr="00B362DD" w:rsidTr="005B5CEF">
        <w:trPr>
          <w:jc w:val="center"/>
        </w:trPr>
        <w:tc>
          <w:tcPr>
            <w:tcW w:w="2093" w:type="dxa"/>
          </w:tcPr>
          <w:p w:rsidR="00B362DD" w:rsidRPr="00B362DD" w:rsidRDefault="00B362DD" w:rsidP="00B362DD">
            <w:pPr>
              <w:autoSpaceDE w:val="0"/>
              <w:autoSpaceDN w:val="0"/>
              <w:adjustRightInd w:val="0"/>
              <w:jc w:val="both"/>
              <w:rPr>
                <w:rFonts w:eastAsia="Calibri"/>
                <w:bCs/>
                <w:color w:val="000000"/>
                <w:sz w:val="22"/>
                <w:szCs w:val="22"/>
                <w:lang w:eastAsia="en-US"/>
              </w:rPr>
            </w:pPr>
            <w:r w:rsidRPr="00B362DD">
              <w:rPr>
                <w:rFonts w:eastAsia="Calibri"/>
                <w:bCs/>
                <w:color w:val="000000"/>
                <w:sz w:val="22"/>
                <w:szCs w:val="22"/>
                <w:lang w:eastAsia="en-US"/>
              </w:rPr>
              <w:lastRenderedPageBreak/>
              <w:t>Реализация задач формирования современного национального воспитательного идеала – высоконравственного, творческого, компетентного гражданина России</w:t>
            </w:r>
          </w:p>
        </w:tc>
        <w:tc>
          <w:tcPr>
            <w:tcW w:w="7796" w:type="dxa"/>
          </w:tcPr>
          <w:p w:rsidR="00B362DD" w:rsidRPr="00B362DD" w:rsidRDefault="00B362DD" w:rsidP="00B362DD">
            <w:pPr>
              <w:autoSpaceDE w:val="0"/>
              <w:autoSpaceDN w:val="0"/>
              <w:adjustRightInd w:val="0"/>
              <w:jc w:val="both"/>
              <w:rPr>
                <w:rFonts w:eastAsia="Calibri"/>
                <w:color w:val="000000"/>
                <w:sz w:val="22"/>
                <w:szCs w:val="22"/>
                <w:lang w:eastAsia="en-US"/>
              </w:rPr>
            </w:pPr>
            <w:r w:rsidRPr="00B362DD">
              <w:rPr>
                <w:rFonts w:eastAsia="Calibri"/>
                <w:color w:val="000000"/>
                <w:sz w:val="22"/>
                <w:szCs w:val="22"/>
                <w:lang w:eastAsia="en-US"/>
              </w:rPr>
              <w:t>- информированность педагогов о предпосылках и проблемах воспитания у обучающихся патриотизма, гражданственности, формирования экологической культуры, нравственной культуры класса</w:t>
            </w:r>
          </w:p>
          <w:p w:rsidR="00B362DD" w:rsidRPr="00B362DD" w:rsidRDefault="00B362DD" w:rsidP="00B362DD">
            <w:pPr>
              <w:autoSpaceDE w:val="0"/>
              <w:autoSpaceDN w:val="0"/>
              <w:adjustRightInd w:val="0"/>
              <w:jc w:val="both"/>
              <w:rPr>
                <w:rFonts w:eastAsia="Calibri"/>
                <w:color w:val="000000"/>
                <w:sz w:val="22"/>
                <w:szCs w:val="22"/>
                <w:lang w:eastAsia="en-US"/>
              </w:rPr>
            </w:pPr>
            <w:r w:rsidRPr="00B362DD">
              <w:rPr>
                <w:rFonts w:eastAsia="Calibri"/>
                <w:color w:val="000000"/>
                <w:sz w:val="22"/>
                <w:szCs w:val="22"/>
                <w:lang w:eastAsia="en-US"/>
              </w:rPr>
              <w:t>- анализ ситуации в ОО, в классе, в учебной группе  и постановка адекватных задач патриотического, гражданского, экологического воспитания в соответствии с возрастом и особенностями детского коллектива, традициями  ОО</w:t>
            </w:r>
          </w:p>
          <w:p w:rsidR="00B362DD" w:rsidRPr="00B362DD" w:rsidRDefault="00B362DD" w:rsidP="00B362DD">
            <w:pPr>
              <w:autoSpaceDE w:val="0"/>
              <w:autoSpaceDN w:val="0"/>
              <w:adjustRightInd w:val="0"/>
              <w:jc w:val="both"/>
              <w:rPr>
                <w:rFonts w:eastAsia="Calibri"/>
                <w:color w:val="000000"/>
                <w:sz w:val="22"/>
                <w:szCs w:val="22"/>
                <w:lang w:eastAsia="en-US"/>
              </w:rPr>
            </w:pPr>
            <w:r w:rsidRPr="00B362DD">
              <w:rPr>
                <w:rFonts w:eastAsia="Calibri"/>
                <w:color w:val="000000"/>
                <w:sz w:val="22"/>
                <w:szCs w:val="22"/>
                <w:lang w:eastAsia="en-US"/>
              </w:rPr>
              <w:t>- корректность принципов и методических правил по реализации задач патриотического, гражданского, экологического воспитания обучающихся</w:t>
            </w:r>
          </w:p>
          <w:p w:rsidR="00B362DD" w:rsidRPr="00B362DD" w:rsidRDefault="00B362DD" w:rsidP="00B362DD">
            <w:pPr>
              <w:autoSpaceDE w:val="0"/>
              <w:autoSpaceDN w:val="0"/>
              <w:adjustRightInd w:val="0"/>
              <w:jc w:val="both"/>
              <w:rPr>
                <w:rFonts w:eastAsia="Calibri"/>
                <w:color w:val="000000"/>
                <w:sz w:val="22"/>
                <w:szCs w:val="22"/>
                <w:lang w:eastAsia="en-US"/>
              </w:rPr>
            </w:pPr>
            <w:r w:rsidRPr="00B362DD">
              <w:rPr>
                <w:rFonts w:eastAsia="Calibri"/>
                <w:color w:val="000000"/>
                <w:sz w:val="22"/>
                <w:szCs w:val="22"/>
                <w:lang w:eastAsia="en-US"/>
              </w:rPr>
              <w:t>- планирование мероприятий, содержание которых адекватны задачам патриотического, гражданского, трудового, экологического воспитания обучающихся</w:t>
            </w:r>
          </w:p>
          <w:p w:rsidR="00B362DD" w:rsidRPr="00B362DD" w:rsidRDefault="00B362DD" w:rsidP="00B362DD">
            <w:pPr>
              <w:autoSpaceDE w:val="0"/>
              <w:autoSpaceDN w:val="0"/>
              <w:adjustRightInd w:val="0"/>
              <w:jc w:val="both"/>
              <w:rPr>
                <w:rFonts w:eastAsia="Calibri"/>
                <w:color w:val="000000"/>
                <w:sz w:val="22"/>
                <w:szCs w:val="22"/>
                <w:lang w:eastAsia="en-US"/>
              </w:rPr>
            </w:pPr>
            <w:r w:rsidRPr="00B362DD">
              <w:rPr>
                <w:rFonts w:eastAsia="Calibri"/>
                <w:color w:val="000000"/>
                <w:sz w:val="22"/>
                <w:szCs w:val="22"/>
                <w:lang w:eastAsia="en-US"/>
              </w:rPr>
              <w:t>- согласованность мероприятий с родителями (законными представителями) обучающихся, привлечение родителей (законных представителей), общественности и др. к организации мероприятий</w:t>
            </w:r>
          </w:p>
        </w:tc>
        <w:tc>
          <w:tcPr>
            <w:tcW w:w="405" w:type="dxa"/>
          </w:tcPr>
          <w:p w:rsidR="00B362DD" w:rsidRDefault="00333560" w:rsidP="00B362DD">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1</w:t>
            </w:r>
          </w:p>
          <w:p w:rsidR="00333560" w:rsidRDefault="00333560" w:rsidP="00B362DD">
            <w:pPr>
              <w:autoSpaceDE w:val="0"/>
              <w:autoSpaceDN w:val="0"/>
              <w:adjustRightInd w:val="0"/>
              <w:jc w:val="both"/>
              <w:rPr>
                <w:rFonts w:eastAsia="Calibri"/>
                <w:color w:val="000000"/>
                <w:sz w:val="22"/>
                <w:szCs w:val="22"/>
                <w:lang w:eastAsia="en-US"/>
              </w:rPr>
            </w:pPr>
          </w:p>
          <w:p w:rsidR="00333560" w:rsidRDefault="00333560" w:rsidP="00B362DD">
            <w:pPr>
              <w:autoSpaceDE w:val="0"/>
              <w:autoSpaceDN w:val="0"/>
              <w:adjustRightInd w:val="0"/>
              <w:jc w:val="both"/>
              <w:rPr>
                <w:rFonts w:eastAsia="Calibri"/>
                <w:color w:val="000000"/>
                <w:sz w:val="22"/>
                <w:szCs w:val="22"/>
                <w:lang w:eastAsia="en-US"/>
              </w:rPr>
            </w:pPr>
          </w:p>
          <w:p w:rsidR="00333560" w:rsidRDefault="00333560" w:rsidP="00B362DD">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1</w:t>
            </w:r>
          </w:p>
          <w:p w:rsidR="00333560" w:rsidRDefault="00333560" w:rsidP="00B362DD">
            <w:pPr>
              <w:autoSpaceDE w:val="0"/>
              <w:autoSpaceDN w:val="0"/>
              <w:adjustRightInd w:val="0"/>
              <w:jc w:val="both"/>
              <w:rPr>
                <w:rFonts w:eastAsia="Calibri"/>
                <w:color w:val="000000"/>
                <w:sz w:val="22"/>
                <w:szCs w:val="22"/>
                <w:lang w:eastAsia="en-US"/>
              </w:rPr>
            </w:pPr>
          </w:p>
          <w:p w:rsidR="00333560" w:rsidRDefault="00333560" w:rsidP="00B362DD">
            <w:pPr>
              <w:autoSpaceDE w:val="0"/>
              <w:autoSpaceDN w:val="0"/>
              <w:adjustRightInd w:val="0"/>
              <w:jc w:val="both"/>
              <w:rPr>
                <w:rFonts w:eastAsia="Calibri"/>
                <w:color w:val="000000"/>
                <w:sz w:val="22"/>
                <w:szCs w:val="22"/>
                <w:lang w:eastAsia="en-US"/>
              </w:rPr>
            </w:pPr>
          </w:p>
          <w:p w:rsidR="00333560" w:rsidRDefault="00333560" w:rsidP="00B362DD">
            <w:pPr>
              <w:autoSpaceDE w:val="0"/>
              <w:autoSpaceDN w:val="0"/>
              <w:adjustRightInd w:val="0"/>
              <w:jc w:val="both"/>
              <w:rPr>
                <w:rFonts w:eastAsia="Calibri"/>
                <w:color w:val="000000"/>
                <w:sz w:val="22"/>
                <w:szCs w:val="22"/>
                <w:lang w:eastAsia="en-US"/>
              </w:rPr>
            </w:pPr>
          </w:p>
          <w:p w:rsidR="00333560" w:rsidRDefault="00333560" w:rsidP="00B362DD">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1</w:t>
            </w:r>
          </w:p>
          <w:p w:rsidR="00333560" w:rsidRDefault="00333560" w:rsidP="00B362DD">
            <w:pPr>
              <w:autoSpaceDE w:val="0"/>
              <w:autoSpaceDN w:val="0"/>
              <w:adjustRightInd w:val="0"/>
              <w:jc w:val="both"/>
              <w:rPr>
                <w:rFonts w:eastAsia="Calibri"/>
                <w:color w:val="000000"/>
                <w:sz w:val="22"/>
                <w:szCs w:val="22"/>
                <w:lang w:eastAsia="en-US"/>
              </w:rPr>
            </w:pPr>
          </w:p>
          <w:p w:rsidR="00333560" w:rsidRDefault="00333560" w:rsidP="00B362DD">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1</w:t>
            </w:r>
          </w:p>
          <w:p w:rsidR="00333560" w:rsidRDefault="00333560" w:rsidP="00B362DD">
            <w:pPr>
              <w:autoSpaceDE w:val="0"/>
              <w:autoSpaceDN w:val="0"/>
              <w:adjustRightInd w:val="0"/>
              <w:jc w:val="both"/>
              <w:rPr>
                <w:rFonts w:eastAsia="Calibri"/>
                <w:color w:val="000000"/>
                <w:sz w:val="22"/>
                <w:szCs w:val="22"/>
                <w:lang w:eastAsia="en-US"/>
              </w:rPr>
            </w:pPr>
          </w:p>
          <w:p w:rsidR="00333560" w:rsidRDefault="00333560" w:rsidP="00B362DD">
            <w:pPr>
              <w:autoSpaceDE w:val="0"/>
              <w:autoSpaceDN w:val="0"/>
              <w:adjustRightInd w:val="0"/>
              <w:jc w:val="both"/>
              <w:rPr>
                <w:rFonts w:eastAsia="Calibri"/>
                <w:color w:val="000000"/>
                <w:sz w:val="22"/>
                <w:szCs w:val="22"/>
                <w:lang w:eastAsia="en-US"/>
              </w:rPr>
            </w:pPr>
          </w:p>
          <w:p w:rsidR="00333560" w:rsidRPr="00B362DD" w:rsidRDefault="00333560" w:rsidP="00B362DD">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1</w:t>
            </w:r>
          </w:p>
        </w:tc>
        <w:tc>
          <w:tcPr>
            <w:tcW w:w="405" w:type="dxa"/>
          </w:tcPr>
          <w:p w:rsidR="00B362DD" w:rsidRPr="00B362DD" w:rsidRDefault="00B362DD" w:rsidP="00B362DD">
            <w:pPr>
              <w:autoSpaceDE w:val="0"/>
              <w:autoSpaceDN w:val="0"/>
              <w:adjustRightInd w:val="0"/>
              <w:jc w:val="both"/>
              <w:rPr>
                <w:rFonts w:eastAsia="Calibri"/>
                <w:color w:val="000000"/>
                <w:sz w:val="22"/>
                <w:szCs w:val="22"/>
                <w:lang w:eastAsia="en-US"/>
              </w:rPr>
            </w:pPr>
          </w:p>
        </w:tc>
      </w:tr>
      <w:tr w:rsidR="00B362DD" w:rsidRPr="00B362DD" w:rsidTr="005B5CEF">
        <w:trPr>
          <w:jc w:val="center"/>
        </w:trPr>
        <w:tc>
          <w:tcPr>
            <w:tcW w:w="2093" w:type="dxa"/>
          </w:tcPr>
          <w:p w:rsidR="00B362DD" w:rsidRPr="00B362DD" w:rsidRDefault="00B362DD" w:rsidP="00B362DD">
            <w:pPr>
              <w:tabs>
                <w:tab w:val="left" w:pos="284"/>
                <w:tab w:val="left" w:pos="851"/>
              </w:tabs>
              <w:jc w:val="both"/>
              <w:rPr>
                <w:rFonts w:eastAsia="@Arial Unicode MS"/>
                <w:sz w:val="22"/>
                <w:szCs w:val="22"/>
              </w:rPr>
            </w:pPr>
            <w:r w:rsidRPr="00B362DD">
              <w:rPr>
                <w:rFonts w:eastAsia="Calibri"/>
                <w:sz w:val="22"/>
                <w:szCs w:val="22"/>
              </w:rPr>
              <w:t xml:space="preserve">Эффекты </w:t>
            </w:r>
            <w:proofErr w:type="spellStart"/>
            <w:r w:rsidRPr="00B362DD">
              <w:rPr>
                <w:rFonts w:eastAsia="Calibri"/>
                <w:spacing w:val="2"/>
                <w:sz w:val="22"/>
                <w:szCs w:val="22"/>
              </w:rPr>
              <w:t>духовно­нрав</w:t>
            </w:r>
            <w:r w:rsidRPr="00B362DD">
              <w:rPr>
                <w:rFonts w:eastAsia="Calibri"/>
                <w:sz w:val="22"/>
                <w:szCs w:val="22"/>
              </w:rPr>
              <w:t>ственного</w:t>
            </w:r>
            <w:proofErr w:type="spellEnd"/>
            <w:r w:rsidRPr="00B362DD">
              <w:rPr>
                <w:rFonts w:eastAsia="Calibri"/>
                <w:sz w:val="22"/>
                <w:szCs w:val="22"/>
              </w:rPr>
              <w:t xml:space="preserve"> развития, воспитания и социализации обучающихся обучающихся </w:t>
            </w:r>
          </w:p>
        </w:tc>
        <w:tc>
          <w:tcPr>
            <w:tcW w:w="7796" w:type="dxa"/>
          </w:tcPr>
          <w:p w:rsidR="00B362DD" w:rsidRPr="00B362DD" w:rsidRDefault="00B362DD" w:rsidP="00B362DD">
            <w:pPr>
              <w:jc w:val="both"/>
              <w:rPr>
                <w:rFonts w:eastAsia="Calibri"/>
                <w:sz w:val="22"/>
                <w:szCs w:val="22"/>
              </w:rPr>
            </w:pPr>
            <w:r w:rsidRPr="00B362DD">
              <w:rPr>
                <w:rFonts w:eastAsia="Calibri"/>
                <w:sz w:val="22"/>
                <w:szCs w:val="22"/>
              </w:rPr>
              <w:t xml:space="preserve">- формирование основ российской идентичности, присвоение базовых </w:t>
            </w:r>
            <w:r w:rsidRPr="00B362DD">
              <w:rPr>
                <w:rFonts w:eastAsia="Calibri"/>
                <w:spacing w:val="2"/>
                <w:sz w:val="22"/>
                <w:szCs w:val="22"/>
              </w:rPr>
              <w:t>национальных ценностей, развитие нравственного самосо</w:t>
            </w:r>
            <w:r w:rsidRPr="00B362DD">
              <w:rPr>
                <w:rFonts w:eastAsia="Calibri"/>
                <w:sz w:val="22"/>
                <w:szCs w:val="22"/>
              </w:rPr>
              <w:t xml:space="preserve">знания, укрепление духовного и </w:t>
            </w:r>
            <w:proofErr w:type="spellStart"/>
            <w:r w:rsidRPr="00B362DD">
              <w:rPr>
                <w:rFonts w:eastAsia="Calibri"/>
                <w:sz w:val="22"/>
                <w:szCs w:val="22"/>
              </w:rPr>
              <w:t>социально­психологического</w:t>
            </w:r>
            <w:proofErr w:type="spellEnd"/>
            <w:r w:rsidRPr="00B362DD">
              <w:rPr>
                <w:rFonts w:eastAsia="Calibri"/>
                <w:sz w:val="22"/>
                <w:szCs w:val="22"/>
              </w:rPr>
              <w:t xml:space="preserve"> здоровья, позитивного отношения к жизни, доверия к людям и обществу</w:t>
            </w:r>
          </w:p>
          <w:p w:rsidR="00B362DD" w:rsidRPr="00B362DD" w:rsidRDefault="00B362DD" w:rsidP="00B362DD">
            <w:pPr>
              <w:jc w:val="both"/>
              <w:rPr>
                <w:rFonts w:eastAsia="Calibri"/>
                <w:sz w:val="22"/>
                <w:szCs w:val="22"/>
              </w:rPr>
            </w:pPr>
            <w:r w:rsidRPr="00B362DD">
              <w:rPr>
                <w:rFonts w:eastAsia="Calibri"/>
                <w:sz w:val="22"/>
                <w:szCs w:val="22"/>
              </w:rPr>
              <w:t xml:space="preserve">- воспитательные результаты: по </w:t>
            </w:r>
            <w:r w:rsidRPr="00B362DD">
              <w:rPr>
                <w:rFonts w:eastAsia="Calibri"/>
                <w:spacing w:val="2"/>
                <w:sz w:val="22"/>
                <w:szCs w:val="22"/>
              </w:rPr>
              <w:t xml:space="preserve">гражданско-патриотическому, нравственному и духовному воспитанию, воспитанию положительного отношения к труду и творчеству, интеллектуальному, </w:t>
            </w:r>
            <w:proofErr w:type="spellStart"/>
            <w:r w:rsidRPr="00B362DD">
              <w:rPr>
                <w:rFonts w:eastAsia="Calibri"/>
                <w:spacing w:val="2"/>
                <w:sz w:val="22"/>
                <w:szCs w:val="22"/>
              </w:rPr>
              <w:t>здоровьесберегающему</w:t>
            </w:r>
            <w:proofErr w:type="spellEnd"/>
            <w:r w:rsidRPr="00B362DD">
              <w:rPr>
                <w:rFonts w:eastAsia="Calibri"/>
                <w:spacing w:val="2"/>
                <w:sz w:val="22"/>
                <w:szCs w:val="22"/>
              </w:rPr>
              <w:t xml:space="preserve">, </w:t>
            </w:r>
          </w:p>
          <w:p w:rsidR="00B362DD" w:rsidRPr="00B362DD" w:rsidRDefault="00B362DD" w:rsidP="00B362DD">
            <w:pPr>
              <w:jc w:val="both"/>
              <w:rPr>
                <w:rFonts w:eastAsia="Calibri"/>
                <w:spacing w:val="2"/>
                <w:sz w:val="22"/>
                <w:szCs w:val="22"/>
              </w:rPr>
            </w:pPr>
            <w:proofErr w:type="spellStart"/>
            <w:r w:rsidRPr="00B362DD">
              <w:rPr>
                <w:rFonts w:eastAsia="Calibri"/>
                <w:spacing w:val="2"/>
                <w:sz w:val="22"/>
                <w:szCs w:val="22"/>
              </w:rPr>
              <w:t>социокультурному</w:t>
            </w:r>
            <w:proofErr w:type="spellEnd"/>
            <w:r w:rsidRPr="00B362DD">
              <w:rPr>
                <w:rFonts w:eastAsia="Calibri"/>
                <w:spacing w:val="2"/>
                <w:sz w:val="22"/>
                <w:szCs w:val="22"/>
              </w:rPr>
              <w:t xml:space="preserve"> и </w:t>
            </w:r>
            <w:proofErr w:type="spellStart"/>
            <w:r w:rsidRPr="00B362DD">
              <w:rPr>
                <w:rFonts w:eastAsia="Calibri"/>
                <w:spacing w:val="2"/>
                <w:sz w:val="22"/>
                <w:szCs w:val="22"/>
              </w:rPr>
              <w:t>медиакультурному</w:t>
            </w:r>
            <w:proofErr w:type="spellEnd"/>
            <w:r w:rsidRPr="00B362DD">
              <w:rPr>
                <w:rFonts w:eastAsia="Calibri"/>
                <w:spacing w:val="2"/>
                <w:sz w:val="22"/>
                <w:szCs w:val="22"/>
              </w:rPr>
              <w:t xml:space="preserve">, </w:t>
            </w:r>
            <w:proofErr w:type="spellStart"/>
            <w:r w:rsidRPr="00B362DD">
              <w:rPr>
                <w:rFonts w:eastAsia="Calibri"/>
                <w:spacing w:val="2"/>
                <w:sz w:val="22"/>
                <w:szCs w:val="22"/>
              </w:rPr>
              <w:t>культуротворческому</w:t>
            </w:r>
            <w:proofErr w:type="spellEnd"/>
            <w:r w:rsidRPr="00B362DD">
              <w:rPr>
                <w:rFonts w:eastAsia="Calibri"/>
                <w:spacing w:val="2"/>
                <w:sz w:val="22"/>
                <w:szCs w:val="22"/>
              </w:rPr>
              <w:t xml:space="preserve"> и эстетическому,  правовому и культуре безопасности, экологическому воспитанию, воспитанию семейных ценностей, формированию коммуникативной культуры</w:t>
            </w:r>
          </w:p>
          <w:p w:rsidR="00B362DD" w:rsidRPr="00B362DD" w:rsidRDefault="00B362DD" w:rsidP="00B362DD">
            <w:pPr>
              <w:jc w:val="both"/>
              <w:rPr>
                <w:rFonts w:eastAsia="Calibri"/>
                <w:sz w:val="22"/>
                <w:szCs w:val="22"/>
              </w:rPr>
            </w:pPr>
            <w:r w:rsidRPr="00B362DD">
              <w:rPr>
                <w:rFonts w:eastAsia="Calibri"/>
                <w:sz w:val="22"/>
                <w:szCs w:val="22"/>
              </w:rPr>
              <w:t>- деятельность ученического самоуправления (эффективность деятельности объединений, расширение круга вопросов, самостоятельно решаемых детьми)</w:t>
            </w:r>
          </w:p>
          <w:p w:rsidR="00B362DD" w:rsidRPr="00B362DD" w:rsidRDefault="00B362DD" w:rsidP="00B362DD">
            <w:pPr>
              <w:jc w:val="both"/>
              <w:rPr>
                <w:rFonts w:eastAsia="Calibri"/>
                <w:sz w:val="22"/>
                <w:szCs w:val="22"/>
              </w:rPr>
            </w:pPr>
            <w:r w:rsidRPr="00B362DD">
              <w:rPr>
                <w:rFonts w:eastAsia="Calibri"/>
                <w:sz w:val="22"/>
                <w:szCs w:val="22"/>
              </w:rPr>
              <w:t>- участие в городских, районных и областных мероприятиях (количество участников, количество призёров и победителей)</w:t>
            </w:r>
          </w:p>
          <w:p w:rsidR="00B362DD" w:rsidRPr="00B362DD" w:rsidRDefault="00B362DD" w:rsidP="00B362DD">
            <w:pPr>
              <w:tabs>
                <w:tab w:val="left" w:pos="284"/>
                <w:tab w:val="left" w:pos="851"/>
              </w:tabs>
              <w:jc w:val="both"/>
              <w:rPr>
                <w:rFonts w:eastAsia="Calibri"/>
                <w:sz w:val="22"/>
                <w:szCs w:val="22"/>
              </w:rPr>
            </w:pPr>
            <w:r w:rsidRPr="00B362DD">
              <w:rPr>
                <w:rFonts w:eastAsia="@Arial Unicode MS"/>
                <w:sz w:val="22"/>
                <w:szCs w:val="22"/>
              </w:rPr>
              <w:t xml:space="preserve">- </w:t>
            </w:r>
            <w:r w:rsidRPr="00B362DD">
              <w:rPr>
                <w:rFonts w:eastAsia="Calibri"/>
                <w:sz w:val="22"/>
                <w:szCs w:val="22"/>
              </w:rPr>
              <w:t xml:space="preserve">детские правонарушения (динамика правонарушений, динамика количества учащихся, состоящих на учете в ПДН) </w:t>
            </w:r>
          </w:p>
          <w:p w:rsidR="00B362DD" w:rsidRPr="00B362DD" w:rsidRDefault="00B362DD" w:rsidP="00B362DD">
            <w:pPr>
              <w:tabs>
                <w:tab w:val="left" w:pos="284"/>
                <w:tab w:val="left" w:pos="851"/>
              </w:tabs>
              <w:jc w:val="both"/>
              <w:rPr>
                <w:rFonts w:eastAsia="Calibri"/>
                <w:sz w:val="22"/>
                <w:szCs w:val="22"/>
              </w:rPr>
            </w:pPr>
            <w:r w:rsidRPr="00B362DD">
              <w:rPr>
                <w:rFonts w:eastAsia="Calibri"/>
                <w:sz w:val="22"/>
                <w:szCs w:val="22"/>
              </w:rPr>
              <w:lastRenderedPageBreak/>
              <w:t xml:space="preserve">- </w:t>
            </w:r>
            <w:proofErr w:type="spellStart"/>
            <w:r w:rsidRPr="00B362DD">
              <w:rPr>
                <w:rFonts w:eastAsia="Calibri"/>
                <w:sz w:val="22"/>
                <w:szCs w:val="22"/>
              </w:rPr>
              <w:t>формированность</w:t>
            </w:r>
            <w:proofErr w:type="spellEnd"/>
            <w:r w:rsidRPr="00B362DD">
              <w:rPr>
                <w:rFonts w:eastAsia="Calibri"/>
                <w:sz w:val="22"/>
                <w:szCs w:val="22"/>
              </w:rPr>
              <w:t xml:space="preserve">  физического потенциала (состояние здоровья,  развитость физических качеств личности, </w:t>
            </w:r>
            <w:proofErr w:type="spellStart"/>
            <w:r w:rsidRPr="00B362DD">
              <w:rPr>
                <w:rFonts w:eastAsia="Calibri"/>
                <w:sz w:val="22"/>
                <w:szCs w:val="22"/>
              </w:rPr>
              <w:t>выпорлнение</w:t>
            </w:r>
            <w:proofErr w:type="spellEnd"/>
            <w:r w:rsidRPr="00B362DD">
              <w:rPr>
                <w:rFonts w:eastAsia="Calibri"/>
                <w:sz w:val="22"/>
                <w:szCs w:val="22"/>
              </w:rPr>
              <w:t xml:space="preserve"> норм ГТО, отсутствие вредных привычек)</w:t>
            </w:r>
          </w:p>
          <w:p w:rsidR="00B362DD" w:rsidRPr="00B362DD" w:rsidRDefault="00B362DD" w:rsidP="00B362DD">
            <w:pPr>
              <w:jc w:val="both"/>
              <w:rPr>
                <w:rFonts w:eastAsia="Calibri"/>
                <w:sz w:val="22"/>
                <w:szCs w:val="22"/>
              </w:rPr>
            </w:pPr>
            <w:r w:rsidRPr="00B362DD">
              <w:rPr>
                <w:rFonts w:eastAsia="Calibri"/>
                <w:sz w:val="22"/>
                <w:szCs w:val="22"/>
              </w:rPr>
              <w:t>- общий уровень воспитанности (в т.ч. уважение к школьным традициям и фундаменталь</w:t>
            </w:r>
            <w:r w:rsidRPr="00B362DD">
              <w:rPr>
                <w:rFonts w:eastAsia="Calibri"/>
                <w:sz w:val="22"/>
                <w:szCs w:val="22"/>
              </w:rPr>
              <w:softHyphen/>
              <w:t>ным ценностям, демонстрация знаний этикета и делового общения, овладение социальными навыками)</w:t>
            </w:r>
          </w:p>
        </w:tc>
        <w:tc>
          <w:tcPr>
            <w:tcW w:w="405" w:type="dxa"/>
          </w:tcPr>
          <w:p w:rsidR="00B362DD" w:rsidRDefault="00333560" w:rsidP="00B362DD">
            <w:pPr>
              <w:jc w:val="both"/>
              <w:rPr>
                <w:rFonts w:eastAsia="Calibri"/>
                <w:sz w:val="22"/>
                <w:szCs w:val="22"/>
              </w:rPr>
            </w:pPr>
            <w:r>
              <w:rPr>
                <w:rFonts w:eastAsia="Calibri"/>
                <w:sz w:val="22"/>
                <w:szCs w:val="22"/>
              </w:rPr>
              <w:lastRenderedPageBreak/>
              <w:t>1</w:t>
            </w:r>
          </w:p>
          <w:p w:rsidR="00333560" w:rsidRDefault="00333560" w:rsidP="00B362DD">
            <w:pPr>
              <w:jc w:val="both"/>
              <w:rPr>
                <w:rFonts w:eastAsia="Calibri"/>
                <w:sz w:val="22"/>
                <w:szCs w:val="22"/>
              </w:rPr>
            </w:pPr>
          </w:p>
          <w:p w:rsidR="00333560" w:rsidRDefault="00333560" w:rsidP="00B362DD">
            <w:pPr>
              <w:jc w:val="both"/>
              <w:rPr>
                <w:rFonts w:eastAsia="Calibri"/>
                <w:sz w:val="22"/>
                <w:szCs w:val="22"/>
              </w:rPr>
            </w:pPr>
          </w:p>
          <w:p w:rsidR="00333560" w:rsidRDefault="00333560" w:rsidP="00B362DD">
            <w:pPr>
              <w:jc w:val="both"/>
              <w:rPr>
                <w:rFonts w:eastAsia="Calibri"/>
                <w:sz w:val="22"/>
                <w:szCs w:val="22"/>
              </w:rPr>
            </w:pPr>
          </w:p>
          <w:p w:rsidR="00333560" w:rsidRDefault="00333560" w:rsidP="00B362DD">
            <w:pPr>
              <w:jc w:val="both"/>
              <w:rPr>
                <w:rFonts w:eastAsia="Calibri"/>
                <w:sz w:val="22"/>
                <w:szCs w:val="22"/>
              </w:rPr>
            </w:pPr>
            <w:r>
              <w:rPr>
                <w:rFonts w:eastAsia="Calibri"/>
                <w:sz w:val="22"/>
                <w:szCs w:val="22"/>
              </w:rPr>
              <w:t>1</w:t>
            </w:r>
          </w:p>
          <w:p w:rsidR="00333560" w:rsidRDefault="00333560" w:rsidP="00B362DD">
            <w:pPr>
              <w:jc w:val="both"/>
              <w:rPr>
                <w:rFonts w:eastAsia="Calibri"/>
                <w:sz w:val="22"/>
                <w:szCs w:val="22"/>
              </w:rPr>
            </w:pPr>
          </w:p>
          <w:p w:rsidR="00333560" w:rsidRDefault="00333560" w:rsidP="00B362DD">
            <w:pPr>
              <w:jc w:val="both"/>
              <w:rPr>
                <w:rFonts w:eastAsia="Calibri"/>
                <w:sz w:val="22"/>
                <w:szCs w:val="22"/>
              </w:rPr>
            </w:pPr>
          </w:p>
          <w:p w:rsidR="00333560" w:rsidRDefault="00333560" w:rsidP="00B362DD">
            <w:pPr>
              <w:jc w:val="both"/>
              <w:rPr>
                <w:rFonts w:eastAsia="Calibri"/>
                <w:sz w:val="22"/>
                <w:szCs w:val="22"/>
              </w:rPr>
            </w:pPr>
          </w:p>
          <w:p w:rsidR="00333560" w:rsidRDefault="00333560" w:rsidP="00B362DD">
            <w:pPr>
              <w:jc w:val="both"/>
              <w:rPr>
                <w:rFonts w:eastAsia="Calibri"/>
                <w:sz w:val="22"/>
                <w:szCs w:val="22"/>
              </w:rPr>
            </w:pPr>
          </w:p>
          <w:p w:rsidR="00333560" w:rsidRDefault="00333560" w:rsidP="00B362DD">
            <w:pPr>
              <w:jc w:val="both"/>
              <w:rPr>
                <w:rFonts w:eastAsia="Calibri"/>
                <w:sz w:val="22"/>
                <w:szCs w:val="22"/>
              </w:rPr>
            </w:pPr>
          </w:p>
          <w:p w:rsidR="00333560" w:rsidRDefault="00333560" w:rsidP="00B362DD">
            <w:pPr>
              <w:jc w:val="both"/>
              <w:rPr>
                <w:rFonts w:eastAsia="Calibri"/>
                <w:sz w:val="22"/>
                <w:szCs w:val="22"/>
              </w:rPr>
            </w:pPr>
          </w:p>
          <w:p w:rsidR="00333560" w:rsidRDefault="00333560" w:rsidP="00B362DD">
            <w:pPr>
              <w:jc w:val="both"/>
              <w:rPr>
                <w:rFonts w:eastAsia="Calibri"/>
                <w:sz w:val="22"/>
                <w:szCs w:val="22"/>
              </w:rPr>
            </w:pPr>
            <w:r>
              <w:rPr>
                <w:rFonts w:eastAsia="Calibri"/>
                <w:sz w:val="22"/>
                <w:szCs w:val="22"/>
              </w:rPr>
              <w:t>0</w:t>
            </w:r>
          </w:p>
          <w:p w:rsidR="00333560" w:rsidRDefault="00333560" w:rsidP="00B362DD">
            <w:pPr>
              <w:jc w:val="both"/>
              <w:rPr>
                <w:rFonts w:eastAsia="Calibri"/>
                <w:sz w:val="22"/>
                <w:szCs w:val="22"/>
              </w:rPr>
            </w:pPr>
          </w:p>
          <w:p w:rsidR="00333560" w:rsidRDefault="00333560" w:rsidP="00B362DD">
            <w:pPr>
              <w:jc w:val="both"/>
              <w:rPr>
                <w:rFonts w:eastAsia="Calibri"/>
                <w:sz w:val="22"/>
                <w:szCs w:val="22"/>
              </w:rPr>
            </w:pPr>
            <w:r>
              <w:rPr>
                <w:rFonts w:eastAsia="Calibri"/>
                <w:sz w:val="22"/>
                <w:szCs w:val="22"/>
              </w:rPr>
              <w:t>1</w:t>
            </w:r>
          </w:p>
          <w:p w:rsidR="00333560" w:rsidRDefault="00333560" w:rsidP="00B362DD">
            <w:pPr>
              <w:jc w:val="both"/>
              <w:rPr>
                <w:rFonts w:eastAsia="Calibri"/>
                <w:sz w:val="22"/>
                <w:szCs w:val="22"/>
              </w:rPr>
            </w:pPr>
          </w:p>
          <w:p w:rsidR="00333560" w:rsidRDefault="00333560" w:rsidP="00B362DD">
            <w:pPr>
              <w:jc w:val="both"/>
              <w:rPr>
                <w:rFonts w:eastAsia="Calibri"/>
                <w:sz w:val="22"/>
                <w:szCs w:val="22"/>
              </w:rPr>
            </w:pPr>
            <w:r>
              <w:rPr>
                <w:rFonts w:eastAsia="Calibri"/>
                <w:sz w:val="22"/>
                <w:szCs w:val="22"/>
              </w:rPr>
              <w:t>1</w:t>
            </w:r>
          </w:p>
          <w:p w:rsidR="00333560" w:rsidRDefault="00333560" w:rsidP="00B362DD">
            <w:pPr>
              <w:jc w:val="both"/>
              <w:rPr>
                <w:rFonts w:eastAsia="Calibri"/>
                <w:sz w:val="22"/>
                <w:szCs w:val="22"/>
              </w:rPr>
            </w:pPr>
          </w:p>
          <w:p w:rsidR="00333560" w:rsidRDefault="00333560" w:rsidP="00B362DD">
            <w:pPr>
              <w:jc w:val="both"/>
              <w:rPr>
                <w:rFonts w:eastAsia="Calibri"/>
                <w:sz w:val="22"/>
                <w:szCs w:val="22"/>
              </w:rPr>
            </w:pPr>
            <w:r>
              <w:rPr>
                <w:rFonts w:eastAsia="Calibri"/>
                <w:sz w:val="22"/>
                <w:szCs w:val="22"/>
              </w:rPr>
              <w:lastRenderedPageBreak/>
              <w:t>1</w:t>
            </w:r>
          </w:p>
          <w:p w:rsidR="00333560" w:rsidRDefault="00333560" w:rsidP="00B362DD">
            <w:pPr>
              <w:jc w:val="both"/>
              <w:rPr>
                <w:rFonts w:eastAsia="Calibri"/>
                <w:sz w:val="22"/>
                <w:szCs w:val="22"/>
              </w:rPr>
            </w:pPr>
          </w:p>
          <w:p w:rsidR="00333560" w:rsidRDefault="00333560" w:rsidP="00B362DD">
            <w:pPr>
              <w:jc w:val="both"/>
              <w:rPr>
                <w:rFonts w:eastAsia="Calibri"/>
                <w:sz w:val="22"/>
                <w:szCs w:val="22"/>
              </w:rPr>
            </w:pPr>
          </w:p>
          <w:p w:rsidR="00333560" w:rsidRDefault="00333560" w:rsidP="00B362DD">
            <w:pPr>
              <w:jc w:val="both"/>
              <w:rPr>
                <w:rFonts w:eastAsia="Calibri"/>
                <w:sz w:val="22"/>
                <w:szCs w:val="22"/>
              </w:rPr>
            </w:pPr>
            <w:r>
              <w:rPr>
                <w:rFonts w:eastAsia="Calibri"/>
                <w:sz w:val="22"/>
                <w:szCs w:val="22"/>
              </w:rPr>
              <w:t>1</w:t>
            </w:r>
          </w:p>
          <w:p w:rsidR="00333560" w:rsidRPr="00B362DD" w:rsidRDefault="00333560" w:rsidP="00B362DD">
            <w:pPr>
              <w:jc w:val="both"/>
              <w:rPr>
                <w:rFonts w:eastAsia="Calibri"/>
                <w:sz w:val="22"/>
                <w:szCs w:val="22"/>
              </w:rPr>
            </w:pPr>
          </w:p>
        </w:tc>
        <w:tc>
          <w:tcPr>
            <w:tcW w:w="405" w:type="dxa"/>
          </w:tcPr>
          <w:p w:rsidR="00B362DD" w:rsidRPr="00B362DD" w:rsidRDefault="00B362DD" w:rsidP="00B362DD">
            <w:pPr>
              <w:jc w:val="both"/>
              <w:rPr>
                <w:rFonts w:eastAsia="Calibri"/>
                <w:sz w:val="22"/>
                <w:szCs w:val="22"/>
              </w:rPr>
            </w:pPr>
          </w:p>
        </w:tc>
      </w:tr>
      <w:tr w:rsidR="00B362DD" w:rsidRPr="00B362DD" w:rsidTr="005B5CEF">
        <w:trPr>
          <w:jc w:val="center"/>
        </w:trPr>
        <w:tc>
          <w:tcPr>
            <w:tcW w:w="2093" w:type="dxa"/>
          </w:tcPr>
          <w:p w:rsidR="00B362DD" w:rsidRPr="00B362DD" w:rsidRDefault="00B362DD" w:rsidP="00B362DD">
            <w:pPr>
              <w:autoSpaceDE w:val="0"/>
              <w:autoSpaceDN w:val="0"/>
              <w:adjustRightInd w:val="0"/>
              <w:jc w:val="both"/>
              <w:rPr>
                <w:rFonts w:eastAsia="Calibri"/>
                <w:color w:val="000000"/>
                <w:sz w:val="22"/>
                <w:szCs w:val="22"/>
                <w:lang w:eastAsia="en-US"/>
              </w:rPr>
            </w:pPr>
            <w:r w:rsidRPr="00B362DD">
              <w:rPr>
                <w:rFonts w:eastAsia="Calibri"/>
                <w:bCs/>
                <w:color w:val="000000"/>
                <w:sz w:val="22"/>
                <w:szCs w:val="22"/>
                <w:lang w:eastAsia="en-US"/>
              </w:rPr>
              <w:lastRenderedPageBreak/>
              <w:t xml:space="preserve">Содействие обучающимся в освоении основных общеобразовательных программ </w:t>
            </w:r>
          </w:p>
        </w:tc>
        <w:tc>
          <w:tcPr>
            <w:tcW w:w="7796" w:type="dxa"/>
          </w:tcPr>
          <w:p w:rsidR="00B362DD" w:rsidRPr="00B362DD" w:rsidRDefault="00B362DD" w:rsidP="00B362DD">
            <w:pPr>
              <w:autoSpaceDE w:val="0"/>
              <w:autoSpaceDN w:val="0"/>
              <w:adjustRightInd w:val="0"/>
              <w:jc w:val="both"/>
              <w:rPr>
                <w:rFonts w:eastAsia="Calibri"/>
                <w:color w:val="000000"/>
                <w:sz w:val="22"/>
                <w:szCs w:val="22"/>
                <w:lang w:eastAsia="en-US"/>
              </w:rPr>
            </w:pPr>
            <w:r w:rsidRPr="00B362DD">
              <w:rPr>
                <w:rFonts w:eastAsia="Calibri"/>
                <w:color w:val="000000"/>
                <w:sz w:val="22"/>
                <w:szCs w:val="22"/>
                <w:lang w:eastAsia="en-US"/>
              </w:rPr>
              <w:t>- информированность педагогов об особенностях содержания образования в реализуемой ООП НОО, о возможностях и проблемах в освоении обучающимися данного содержания образования</w:t>
            </w:r>
          </w:p>
          <w:p w:rsidR="00B362DD" w:rsidRPr="00B362DD" w:rsidRDefault="00B362DD" w:rsidP="00B362DD">
            <w:pPr>
              <w:autoSpaceDE w:val="0"/>
              <w:autoSpaceDN w:val="0"/>
              <w:adjustRightInd w:val="0"/>
              <w:jc w:val="both"/>
              <w:rPr>
                <w:rFonts w:eastAsia="Calibri"/>
                <w:color w:val="000000"/>
                <w:sz w:val="22"/>
                <w:szCs w:val="22"/>
                <w:lang w:eastAsia="en-US"/>
              </w:rPr>
            </w:pPr>
            <w:r w:rsidRPr="00B362DD">
              <w:rPr>
                <w:rFonts w:eastAsia="Calibri"/>
                <w:color w:val="000000"/>
                <w:sz w:val="22"/>
                <w:szCs w:val="22"/>
                <w:lang w:eastAsia="en-US"/>
              </w:rPr>
              <w:t>- анализ, постановка задач, планирование работы  в освоении основных общеобразовательных программ в ОО, в классе, в ученической группе</w:t>
            </w:r>
          </w:p>
          <w:p w:rsidR="00B362DD" w:rsidRPr="00B362DD" w:rsidRDefault="00B362DD" w:rsidP="00B362DD">
            <w:pPr>
              <w:autoSpaceDE w:val="0"/>
              <w:autoSpaceDN w:val="0"/>
              <w:adjustRightInd w:val="0"/>
              <w:jc w:val="both"/>
              <w:rPr>
                <w:rFonts w:eastAsia="Calibri"/>
                <w:color w:val="000000"/>
                <w:sz w:val="22"/>
                <w:szCs w:val="22"/>
                <w:lang w:eastAsia="en-US"/>
              </w:rPr>
            </w:pPr>
            <w:r w:rsidRPr="00B362DD">
              <w:rPr>
                <w:rFonts w:eastAsia="Calibri"/>
                <w:color w:val="000000"/>
                <w:sz w:val="22"/>
                <w:szCs w:val="22"/>
                <w:lang w:eastAsia="en-US"/>
              </w:rPr>
              <w:t xml:space="preserve">- </w:t>
            </w:r>
            <w:proofErr w:type="spellStart"/>
            <w:r w:rsidRPr="00B362DD">
              <w:rPr>
                <w:rFonts w:eastAsia="Calibri"/>
                <w:color w:val="000000"/>
                <w:sz w:val="22"/>
                <w:szCs w:val="22"/>
                <w:lang w:eastAsia="en-US"/>
              </w:rPr>
              <w:t>дифференциациия</w:t>
            </w:r>
            <w:proofErr w:type="spellEnd"/>
            <w:r w:rsidRPr="00B362DD">
              <w:rPr>
                <w:rFonts w:eastAsia="Calibri"/>
                <w:color w:val="000000"/>
                <w:sz w:val="22"/>
                <w:szCs w:val="22"/>
                <w:lang w:eastAsia="en-US"/>
              </w:rPr>
              <w:t xml:space="preserve"> работы исходя из успешности/не успешности обучения отдельных категорий обучающихся</w:t>
            </w:r>
          </w:p>
          <w:p w:rsidR="00B362DD" w:rsidRPr="00B362DD" w:rsidRDefault="00B362DD" w:rsidP="00B362DD">
            <w:pPr>
              <w:autoSpaceDE w:val="0"/>
              <w:autoSpaceDN w:val="0"/>
              <w:adjustRightInd w:val="0"/>
              <w:jc w:val="both"/>
              <w:rPr>
                <w:rFonts w:eastAsia="Calibri"/>
                <w:color w:val="000000"/>
                <w:sz w:val="22"/>
                <w:szCs w:val="22"/>
                <w:lang w:eastAsia="en-US"/>
              </w:rPr>
            </w:pPr>
            <w:r w:rsidRPr="00B362DD">
              <w:rPr>
                <w:rFonts w:eastAsia="Calibri"/>
                <w:color w:val="000000"/>
                <w:sz w:val="22"/>
                <w:szCs w:val="22"/>
                <w:lang w:eastAsia="en-US"/>
              </w:rPr>
              <w:t>- корректность и конкретность педагогического содействия обучающимся в освоении основных общеобразовательных программ</w:t>
            </w:r>
          </w:p>
          <w:p w:rsidR="00B362DD" w:rsidRPr="00B362DD" w:rsidRDefault="00B362DD" w:rsidP="00B362DD">
            <w:pPr>
              <w:autoSpaceDE w:val="0"/>
              <w:autoSpaceDN w:val="0"/>
              <w:adjustRightInd w:val="0"/>
              <w:jc w:val="both"/>
              <w:rPr>
                <w:rFonts w:eastAsia="Calibri"/>
                <w:color w:val="000000"/>
                <w:sz w:val="22"/>
                <w:szCs w:val="22"/>
                <w:lang w:eastAsia="en-US"/>
              </w:rPr>
            </w:pPr>
            <w:r w:rsidRPr="00B362DD">
              <w:rPr>
                <w:rFonts w:eastAsia="Calibri"/>
                <w:color w:val="000000"/>
                <w:sz w:val="22"/>
                <w:szCs w:val="22"/>
                <w:lang w:eastAsia="en-US"/>
              </w:rPr>
              <w:t>- согласованность мероприятий содействия обучающимся в освоении основных общеобразовательных программ</w:t>
            </w:r>
          </w:p>
        </w:tc>
        <w:tc>
          <w:tcPr>
            <w:tcW w:w="405" w:type="dxa"/>
          </w:tcPr>
          <w:p w:rsidR="00B362DD" w:rsidRDefault="00333560" w:rsidP="00B362DD">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1</w:t>
            </w:r>
          </w:p>
          <w:p w:rsidR="00013838" w:rsidRDefault="00013838" w:rsidP="00B362DD">
            <w:pPr>
              <w:autoSpaceDE w:val="0"/>
              <w:autoSpaceDN w:val="0"/>
              <w:adjustRightInd w:val="0"/>
              <w:jc w:val="both"/>
              <w:rPr>
                <w:rFonts w:eastAsia="Calibri"/>
                <w:color w:val="000000"/>
                <w:sz w:val="22"/>
                <w:szCs w:val="22"/>
                <w:lang w:eastAsia="en-US"/>
              </w:rPr>
            </w:pPr>
          </w:p>
          <w:p w:rsidR="00013838" w:rsidRDefault="00013838" w:rsidP="00B362DD">
            <w:pPr>
              <w:autoSpaceDE w:val="0"/>
              <w:autoSpaceDN w:val="0"/>
              <w:adjustRightInd w:val="0"/>
              <w:jc w:val="both"/>
              <w:rPr>
                <w:rFonts w:eastAsia="Calibri"/>
                <w:color w:val="000000"/>
                <w:sz w:val="22"/>
                <w:szCs w:val="22"/>
                <w:lang w:eastAsia="en-US"/>
              </w:rPr>
            </w:pPr>
          </w:p>
          <w:p w:rsidR="00013838" w:rsidRDefault="00013838" w:rsidP="00B362DD">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1</w:t>
            </w:r>
          </w:p>
          <w:p w:rsidR="00013838" w:rsidRDefault="00013838" w:rsidP="00B362DD">
            <w:pPr>
              <w:autoSpaceDE w:val="0"/>
              <w:autoSpaceDN w:val="0"/>
              <w:adjustRightInd w:val="0"/>
              <w:jc w:val="both"/>
              <w:rPr>
                <w:rFonts w:eastAsia="Calibri"/>
                <w:color w:val="000000"/>
                <w:sz w:val="22"/>
                <w:szCs w:val="22"/>
                <w:lang w:eastAsia="en-US"/>
              </w:rPr>
            </w:pPr>
          </w:p>
          <w:p w:rsidR="00013838" w:rsidRDefault="00013838" w:rsidP="00B362DD">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1</w:t>
            </w:r>
          </w:p>
          <w:p w:rsidR="00013838" w:rsidRDefault="00013838" w:rsidP="00B362DD">
            <w:pPr>
              <w:autoSpaceDE w:val="0"/>
              <w:autoSpaceDN w:val="0"/>
              <w:adjustRightInd w:val="0"/>
              <w:jc w:val="both"/>
              <w:rPr>
                <w:rFonts w:eastAsia="Calibri"/>
                <w:color w:val="000000"/>
                <w:sz w:val="22"/>
                <w:szCs w:val="22"/>
                <w:lang w:eastAsia="en-US"/>
              </w:rPr>
            </w:pPr>
          </w:p>
          <w:p w:rsidR="00013838" w:rsidRDefault="00013838" w:rsidP="00B362DD">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1</w:t>
            </w:r>
          </w:p>
          <w:p w:rsidR="00013838" w:rsidRDefault="00013838" w:rsidP="00B362DD">
            <w:pPr>
              <w:autoSpaceDE w:val="0"/>
              <w:autoSpaceDN w:val="0"/>
              <w:adjustRightInd w:val="0"/>
              <w:jc w:val="both"/>
              <w:rPr>
                <w:rFonts w:eastAsia="Calibri"/>
                <w:color w:val="000000"/>
                <w:sz w:val="22"/>
                <w:szCs w:val="22"/>
                <w:lang w:eastAsia="en-US"/>
              </w:rPr>
            </w:pPr>
          </w:p>
          <w:p w:rsidR="00013838" w:rsidRPr="00B362DD" w:rsidRDefault="00013838" w:rsidP="00B362DD">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1</w:t>
            </w:r>
          </w:p>
        </w:tc>
        <w:tc>
          <w:tcPr>
            <w:tcW w:w="405" w:type="dxa"/>
          </w:tcPr>
          <w:p w:rsidR="00B362DD" w:rsidRPr="00B362DD" w:rsidRDefault="00B362DD" w:rsidP="00B362DD">
            <w:pPr>
              <w:autoSpaceDE w:val="0"/>
              <w:autoSpaceDN w:val="0"/>
              <w:adjustRightInd w:val="0"/>
              <w:jc w:val="both"/>
              <w:rPr>
                <w:rFonts w:eastAsia="Calibri"/>
                <w:color w:val="000000"/>
                <w:sz w:val="22"/>
                <w:szCs w:val="22"/>
                <w:lang w:eastAsia="en-US"/>
              </w:rPr>
            </w:pPr>
          </w:p>
        </w:tc>
      </w:tr>
      <w:tr w:rsidR="00B362DD" w:rsidRPr="00B362DD" w:rsidTr="005B5CEF">
        <w:trPr>
          <w:jc w:val="center"/>
        </w:trPr>
        <w:tc>
          <w:tcPr>
            <w:tcW w:w="2093" w:type="dxa"/>
          </w:tcPr>
          <w:p w:rsidR="00B362DD" w:rsidRPr="00B362DD" w:rsidRDefault="00B362DD" w:rsidP="00B362DD">
            <w:pPr>
              <w:tabs>
                <w:tab w:val="left" w:pos="284"/>
                <w:tab w:val="left" w:pos="851"/>
              </w:tabs>
              <w:jc w:val="both"/>
              <w:rPr>
                <w:rFonts w:eastAsia="@Arial Unicode MS"/>
                <w:sz w:val="22"/>
                <w:szCs w:val="22"/>
              </w:rPr>
            </w:pPr>
            <w:r w:rsidRPr="00B362DD">
              <w:rPr>
                <w:rFonts w:eastAsia="Calibri"/>
                <w:sz w:val="22"/>
                <w:szCs w:val="22"/>
              </w:rPr>
              <w:t>Взаимодействия педагогического коллектива образовательной организации с общественностью и внешними организациями</w:t>
            </w:r>
          </w:p>
        </w:tc>
        <w:tc>
          <w:tcPr>
            <w:tcW w:w="7796" w:type="dxa"/>
          </w:tcPr>
          <w:p w:rsidR="00B362DD" w:rsidRPr="00B362DD" w:rsidRDefault="00B362DD" w:rsidP="00B362DD">
            <w:pPr>
              <w:tabs>
                <w:tab w:val="left" w:pos="284"/>
                <w:tab w:val="left" w:pos="851"/>
              </w:tabs>
              <w:jc w:val="both"/>
              <w:rPr>
                <w:rFonts w:eastAsia="Calibri"/>
                <w:sz w:val="22"/>
                <w:szCs w:val="22"/>
              </w:rPr>
            </w:pPr>
            <w:r w:rsidRPr="00B362DD">
              <w:rPr>
                <w:rFonts w:eastAsia="@Arial Unicode MS"/>
                <w:sz w:val="22"/>
                <w:szCs w:val="22"/>
              </w:rPr>
              <w:t xml:space="preserve">- </w:t>
            </w:r>
            <w:r w:rsidRPr="00B362DD">
              <w:rPr>
                <w:rFonts w:eastAsia="Calibri"/>
                <w:sz w:val="22"/>
                <w:szCs w:val="22"/>
              </w:rPr>
              <w:t>активность обеспечения взаимодействия педагогического коллектива образовательной организации с родителями (законными представителями) обучающихся при решении задач воспитательной деятельности</w:t>
            </w:r>
          </w:p>
          <w:p w:rsidR="00B362DD" w:rsidRPr="00B362DD" w:rsidRDefault="00B362DD" w:rsidP="00B362DD">
            <w:pPr>
              <w:tabs>
                <w:tab w:val="left" w:pos="284"/>
                <w:tab w:val="left" w:pos="851"/>
              </w:tabs>
              <w:jc w:val="both"/>
              <w:rPr>
                <w:rFonts w:eastAsia="Calibri"/>
                <w:sz w:val="22"/>
                <w:szCs w:val="22"/>
              </w:rPr>
            </w:pPr>
            <w:r w:rsidRPr="00B362DD">
              <w:rPr>
                <w:rFonts w:eastAsia="Calibri"/>
                <w:sz w:val="22"/>
                <w:szCs w:val="22"/>
              </w:rPr>
              <w:t>- удовлетворённость родителей (законных представителей) школьной жизнедеятельностью</w:t>
            </w:r>
          </w:p>
          <w:p w:rsidR="00B362DD" w:rsidRPr="00B362DD" w:rsidRDefault="00B362DD" w:rsidP="00B362DD">
            <w:pPr>
              <w:tabs>
                <w:tab w:val="left" w:pos="284"/>
                <w:tab w:val="left" w:pos="851"/>
              </w:tabs>
              <w:jc w:val="both"/>
              <w:rPr>
                <w:rFonts w:eastAsia="@Arial Unicode MS"/>
                <w:sz w:val="22"/>
                <w:szCs w:val="22"/>
              </w:rPr>
            </w:pPr>
            <w:r w:rsidRPr="00B362DD">
              <w:rPr>
                <w:rFonts w:eastAsia="Calibri"/>
                <w:sz w:val="22"/>
                <w:szCs w:val="22"/>
              </w:rPr>
              <w:t>- выраженность ориентации администрации ОО на поддержание связей свой организации с другими организациями для обеспечения культурного досуга, духовно-нравственного развития младшего школьника</w:t>
            </w:r>
          </w:p>
        </w:tc>
        <w:tc>
          <w:tcPr>
            <w:tcW w:w="405" w:type="dxa"/>
          </w:tcPr>
          <w:p w:rsidR="00B362DD" w:rsidRDefault="00333560" w:rsidP="00B362DD">
            <w:pPr>
              <w:tabs>
                <w:tab w:val="left" w:pos="284"/>
                <w:tab w:val="left" w:pos="851"/>
              </w:tabs>
              <w:jc w:val="both"/>
              <w:rPr>
                <w:rFonts w:eastAsia="@Arial Unicode MS"/>
                <w:sz w:val="22"/>
                <w:szCs w:val="22"/>
              </w:rPr>
            </w:pPr>
            <w:r>
              <w:rPr>
                <w:rFonts w:eastAsia="@Arial Unicode MS"/>
                <w:sz w:val="22"/>
                <w:szCs w:val="22"/>
              </w:rPr>
              <w:t>1</w:t>
            </w:r>
          </w:p>
          <w:p w:rsidR="00013838" w:rsidRDefault="00013838" w:rsidP="00B362DD">
            <w:pPr>
              <w:tabs>
                <w:tab w:val="left" w:pos="284"/>
                <w:tab w:val="left" w:pos="851"/>
              </w:tabs>
              <w:jc w:val="both"/>
              <w:rPr>
                <w:rFonts w:eastAsia="@Arial Unicode MS"/>
                <w:sz w:val="22"/>
                <w:szCs w:val="22"/>
              </w:rPr>
            </w:pPr>
          </w:p>
          <w:p w:rsidR="00013838" w:rsidRDefault="00013838" w:rsidP="00B362DD">
            <w:pPr>
              <w:tabs>
                <w:tab w:val="left" w:pos="284"/>
                <w:tab w:val="left" w:pos="851"/>
              </w:tabs>
              <w:jc w:val="both"/>
              <w:rPr>
                <w:rFonts w:eastAsia="@Arial Unicode MS"/>
                <w:sz w:val="22"/>
                <w:szCs w:val="22"/>
              </w:rPr>
            </w:pPr>
          </w:p>
          <w:p w:rsidR="00013838" w:rsidRDefault="00013838" w:rsidP="00B362DD">
            <w:pPr>
              <w:tabs>
                <w:tab w:val="left" w:pos="284"/>
                <w:tab w:val="left" w:pos="851"/>
              </w:tabs>
              <w:jc w:val="both"/>
              <w:rPr>
                <w:rFonts w:eastAsia="@Arial Unicode MS"/>
                <w:sz w:val="22"/>
                <w:szCs w:val="22"/>
              </w:rPr>
            </w:pPr>
            <w:r>
              <w:rPr>
                <w:rFonts w:eastAsia="@Arial Unicode MS"/>
                <w:sz w:val="22"/>
                <w:szCs w:val="22"/>
              </w:rPr>
              <w:t>1</w:t>
            </w:r>
          </w:p>
          <w:p w:rsidR="00013838" w:rsidRDefault="00013838" w:rsidP="00B362DD">
            <w:pPr>
              <w:tabs>
                <w:tab w:val="left" w:pos="284"/>
                <w:tab w:val="left" w:pos="851"/>
              </w:tabs>
              <w:jc w:val="both"/>
              <w:rPr>
                <w:rFonts w:eastAsia="@Arial Unicode MS"/>
                <w:sz w:val="22"/>
                <w:szCs w:val="22"/>
              </w:rPr>
            </w:pPr>
          </w:p>
          <w:p w:rsidR="00013838" w:rsidRPr="00B362DD" w:rsidRDefault="00013838" w:rsidP="00B362DD">
            <w:pPr>
              <w:tabs>
                <w:tab w:val="left" w:pos="284"/>
                <w:tab w:val="left" w:pos="851"/>
              </w:tabs>
              <w:jc w:val="both"/>
              <w:rPr>
                <w:rFonts w:eastAsia="@Arial Unicode MS"/>
                <w:sz w:val="22"/>
                <w:szCs w:val="22"/>
              </w:rPr>
            </w:pPr>
            <w:r>
              <w:rPr>
                <w:rFonts w:eastAsia="@Arial Unicode MS"/>
                <w:sz w:val="22"/>
                <w:szCs w:val="22"/>
              </w:rPr>
              <w:t>1</w:t>
            </w:r>
          </w:p>
        </w:tc>
        <w:tc>
          <w:tcPr>
            <w:tcW w:w="405" w:type="dxa"/>
          </w:tcPr>
          <w:p w:rsidR="00B362DD" w:rsidRPr="00B362DD" w:rsidRDefault="00B362DD" w:rsidP="00B362DD">
            <w:pPr>
              <w:tabs>
                <w:tab w:val="left" w:pos="284"/>
                <w:tab w:val="left" w:pos="851"/>
              </w:tabs>
              <w:jc w:val="both"/>
              <w:rPr>
                <w:rFonts w:eastAsia="@Arial Unicode MS"/>
                <w:sz w:val="22"/>
                <w:szCs w:val="22"/>
              </w:rPr>
            </w:pPr>
          </w:p>
        </w:tc>
      </w:tr>
      <w:tr w:rsidR="00013838" w:rsidRPr="00B362DD" w:rsidTr="005B5CEF">
        <w:trPr>
          <w:jc w:val="center"/>
        </w:trPr>
        <w:tc>
          <w:tcPr>
            <w:tcW w:w="2093" w:type="dxa"/>
          </w:tcPr>
          <w:p w:rsidR="00013838" w:rsidRPr="00013838" w:rsidRDefault="00013838" w:rsidP="00B362DD">
            <w:pPr>
              <w:tabs>
                <w:tab w:val="left" w:pos="284"/>
                <w:tab w:val="left" w:pos="851"/>
              </w:tabs>
              <w:jc w:val="both"/>
              <w:rPr>
                <w:rFonts w:eastAsia="Calibri"/>
                <w:b/>
                <w:sz w:val="22"/>
                <w:szCs w:val="22"/>
              </w:rPr>
            </w:pPr>
            <w:r w:rsidRPr="00013838">
              <w:rPr>
                <w:rFonts w:eastAsia="Calibri"/>
                <w:b/>
                <w:sz w:val="22"/>
                <w:szCs w:val="22"/>
              </w:rPr>
              <w:t xml:space="preserve">Итого </w:t>
            </w:r>
          </w:p>
        </w:tc>
        <w:tc>
          <w:tcPr>
            <w:tcW w:w="7796" w:type="dxa"/>
          </w:tcPr>
          <w:p w:rsidR="00013838" w:rsidRPr="00B362DD" w:rsidRDefault="00013838" w:rsidP="00B362DD">
            <w:pPr>
              <w:tabs>
                <w:tab w:val="left" w:pos="284"/>
                <w:tab w:val="left" w:pos="851"/>
              </w:tabs>
              <w:jc w:val="both"/>
              <w:rPr>
                <w:rFonts w:eastAsia="@Arial Unicode MS"/>
                <w:sz w:val="22"/>
                <w:szCs w:val="22"/>
              </w:rPr>
            </w:pPr>
          </w:p>
        </w:tc>
        <w:tc>
          <w:tcPr>
            <w:tcW w:w="405" w:type="dxa"/>
          </w:tcPr>
          <w:p w:rsidR="00013838" w:rsidRDefault="00013838" w:rsidP="00013838">
            <w:pPr>
              <w:tabs>
                <w:tab w:val="left" w:pos="284"/>
                <w:tab w:val="left" w:pos="851"/>
              </w:tabs>
              <w:ind w:left="-110"/>
              <w:jc w:val="both"/>
              <w:rPr>
                <w:rFonts w:eastAsia="@Arial Unicode MS"/>
                <w:sz w:val="22"/>
                <w:szCs w:val="22"/>
              </w:rPr>
            </w:pPr>
            <w:r>
              <w:rPr>
                <w:rFonts w:eastAsia="@Arial Unicode MS"/>
                <w:sz w:val="22"/>
                <w:szCs w:val="22"/>
              </w:rPr>
              <w:t>42</w:t>
            </w:r>
          </w:p>
        </w:tc>
        <w:tc>
          <w:tcPr>
            <w:tcW w:w="405" w:type="dxa"/>
          </w:tcPr>
          <w:p w:rsidR="00013838" w:rsidRPr="00B362DD" w:rsidRDefault="00013838" w:rsidP="00B362DD">
            <w:pPr>
              <w:tabs>
                <w:tab w:val="left" w:pos="284"/>
                <w:tab w:val="left" w:pos="851"/>
              </w:tabs>
              <w:jc w:val="both"/>
              <w:rPr>
                <w:rFonts w:eastAsia="@Arial Unicode MS"/>
                <w:sz w:val="22"/>
                <w:szCs w:val="22"/>
              </w:rPr>
            </w:pPr>
          </w:p>
        </w:tc>
      </w:tr>
    </w:tbl>
    <w:p w:rsidR="00013838" w:rsidRPr="00B362DD" w:rsidRDefault="00B362DD" w:rsidP="00013838">
      <w:pPr>
        <w:tabs>
          <w:tab w:val="left" w:pos="284"/>
          <w:tab w:val="left" w:pos="851"/>
        </w:tabs>
        <w:ind w:firstLine="284"/>
        <w:jc w:val="both"/>
        <w:rPr>
          <w:rFonts w:eastAsia="@Arial Unicode MS"/>
          <w:b/>
        </w:rPr>
      </w:pPr>
      <w:r w:rsidRPr="00B362DD">
        <w:rPr>
          <w:rFonts w:eastAsia="Calibri"/>
        </w:rPr>
        <w:tab/>
      </w:r>
      <w:r w:rsidRPr="00B362DD">
        <w:rPr>
          <w:rFonts w:eastAsia="@Arial Unicode MS"/>
          <w:b/>
        </w:rPr>
        <w:t>Анализ организационных, ресурсных и психолого-педагогических условий осуществления воспитания младших школьников</w:t>
      </w:r>
    </w:p>
    <w:p w:rsidR="00B362DD" w:rsidRPr="00B362DD" w:rsidRDefault="00B362DD" w:rsidP="00B362DD">
      <w:pPr>
        <w:tabs>
          <w:tab w:val="left" w:pos="284"/>
          <w:tab w:val="left" w:pos="851"/>
        </w:tabs>
        <w:ind w:firstLine="284"/>
        <w:jc w:val="both"/>
        <w:rPr>
          <w:rFonts w:eastAsia="@Arial Unicode MS"/>
          <w:b/>
        </w:rPr>
      </w:pPr>
      <w:r w:rsidRPr="00B362DD">
        <w:rPr>
          <w:rFonts w:eastAsia="@Arial Unicode MS"/>
        </w:rPr>
        <w:t>23-44 балла – условия соответствуют дляосуществления воспитания младших школьников</w:t>
      </w:r>
    </w:p>
    <w:p w:rsidR="00B362DD" w:rsidRPr="00B362DD" w:rsidRDefault="00B362DD" w:rsidP="00B362DD">
      <w:pPr>
        <w:tabs>
          <w:tab w:val="left" w:pos="284"/>
          <w:tab w:val="left" w:pos="851"/>
        </w:tabs>
        <w:ind w:firstLine="284"/>
        <w:jc w:val="both"/>
        <w:rPr>
          <w:rFonts w:eastAsia="@Arial Unicode MS"/>
          <w:b/>
        </w:rPr>
      </w:pPr>
      <w:r w:rsidRPr="00B362DD">
        <w:rPr>
          <w:rFonts w:eastAsia="@Arial Unicode MS"/>
        </w:rPr>
        <w:t>менее23 баллов – условия не соответствуют дляосуществления воспитания младших школьников</w:t>
      </w:r>
    </w:p>
    <w:p w:rsidR="00B362DD" w:rsidRPr="00B362DD" w:rsidRDefault="00B362DD" w:rsidP="00B362DD">
      <w:pPr>
        <w:rPr>
          <w:rFonts w:eastAsia="Calibri"/>
        </w:rPr>
      </w:pPr>
    </w:p>
    <w:p w:rsidR="00272CCE" w:rsidRDefault="00272CCE" w:rsidP="00272CCE">
      <w:pPr>
        <w:pStyle w:val="a8"/>
        <w:spacing w:before="0" w:line="240" w:lineRule="auto"/>
        <w:jc w:val="both"/>
        <w:rPr>
          <w:rFonts w:ascii="Times New Roman" w:hAnsi="Times New Roman"/>
          <w:color w:val="auto"/>
          <w:sz w:val="24"/>
          <w:szCs w:val="24"/>
        </w:rPr>
      </w:pPr>
      <w:r w:rsidRPr="00C328B8">
        <w:rPr>
          <w:rFonts w:ascii="Times New Roman" w:hAnsi="Times New Roman"/>
          <w:color w:val="auto"/>
          <w:sz w:val="24"/>
          <w:szCs w:val="24"/>
        </w:rPr>
        <w:t xml:space="preserve">Создание в образовательной организации </w:t>
      </w:r>
      <w:proofErr w:type="spellStart"/>
      <w:r w:rsidRPr="00C328B8">
        <w:rPr>
          <w:rFonts w:ascii="Times New Roman" w:hAnsi="Times New Roman"/>
          <w:color w:val="auto"/>
          <w:sz w:val="24"/>
          <w:szCs w:val="24"/>
        </w:rPr>
        <w:t>информационно­образовательной</w:t>
      </w:r>
      <w:proofErr w:type="spellEnd"/>
      <w:r w:rsidRPr="00C328B8">
        <w:rPr>
          <w:rFonts w:ascii="Times New Roman" w:hAnsi="Times New Roman"/>
          <w:color w:val="auto"/>
          <w:sz w:val="24"/>
          <w:szCs w:val="24"/>
        </w:rPr>
        <w:t xml:space="preserve"> среды, соответствующей требованиям ФГОС </w:t>
      </w:r>
    </w:p>
    <w:tbl>
      <w:tblPr>
        <w:tblW w:w="0" w:type="auto"/>
        <w:jc w:val="center"/>
        <w:shd w:val="clear" w:color="auto" w:fill="FFFFFF"/>
        <w:tblLayout w:type="fixed"/>
        <w:tblCellMar>
          <w:top w:w="15" w:type="dxa"/>
          <w:left w:w="15" w:type="dxa"/>
          <w:bottom w:w="15" w:type="dxa"/>
          <w:right w:w="15" w:type="dxa"/>
        </w:tblCellMar>
        <w:tblLook w:val="04A0"/>
      </w:tblPr>
      <w:tblGrid>
        <w:gridCol w:w="582"/>
        <w:gridCol w:w="1701"/>
        <w:gridCol w:w="4269"/>
        <w:gridCol w:w="1058"/>
        <w:gridCol w:w="2483"/>
      </w:tblGrid>
      <w:tr w:rsidR="00272CCE" w:rsidRPr="007229F9" w:rsidTr="00252235">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7229F9" w:rsidRDefault="00272CCE" w:rsidP="00252235">
            <w:pPr>
              <w:jc w:val="center"/>
              <w:rPr>
                <w:b/>
                <w:bCs/>
                <w:sz w:val="22"/>
                <w:szCs w:val="22"/>
              </w:rPr>
            </w:pPr>
            <w:r w:rsidRPr="007229F9">
              <w:rPr>
                <w:b/>
                <w:bCs/>
                <w:sz w:val="22"/>
                <w:szCs w:val="22"/>
              </w:rPr>
              <w:t xml:space="preserve">№ </w:t>
            </w:r>
          </w:p>
          <w:p w:rsidR="00272CCE" w:rsidRPr="007229F9" w:rsidRDefault="00272CCE" w:rsidP="00252235">
            <w:pPr>
              <w:jc w:val="center"/>
              <w:rPr>
                <w:sz w:val="22"/>
                <w:szCs w:val="22"/>
              </w:rPr>
            </w:pPr>
            <w:r w:rsidRPr="007229F9">
              <w:rPr>
                <w:b/>
                <w:bCs/>
                <w:sz w:val="22"/>
                <w:szCs w:val="22"/>
              </w:rPr>
              <w:t>п/п</w:t>
            </w:r>
          </w:p>
        </w:tc>
        <w:tc>
          <w:tcPr>
            <w:tcW w:w="5970" w:type="dxa"/>
            <w:gridSpan w:val="2"/>
            <w:tcBorders>
              <w:top w:val="single" w:sz="6" w:space="0" w:color="000000"/>
              <w:left w:val="single" w:sz="6" w:space="0" w:color="000000"/>
              <w:bottom w:val="single" w:sz="6" w:space="0" w:color="000000"/>
              <w:right w:val="single" w:sz="4" w:space="0" w:color="auto"/>
            </w:tcBorders>
            <w:shd w:val="clear" w:color="auto" w:fill="FFFFFF"/>
            <w:hideMark/>
          </w:tcPr>
          <w:p w:rsidR="00272CCE" w:rsidRPr="007229F9" w:rsidRDefault="00272CCE" w:rsidP="00252235">
            <w:pPr>
              <w:ind w:firstLine="119"/>
              <w:jc w:val="center"/>
              <w:rPr>
                <w:b/>
                <w:sz w:val="22"/>
                <w:szCs w:val="22"/>
              </w:rPr>
            </w:pPr>
            <w:r w:rsidRPr="007229F9">
              <w:rPr>
                <w:b/>
                <w:bCs/>
                <w:sz w:val="22"/>
                <w:szCs w:val="22"/>
              </w:rPr>
              <w:t>Необходимые средства в соответствии с требованиями ФГОС</w:t>
            </w:r>
          </w:p>
        </w:tc>
        <w:tc>
          <w:tcPr>
            <w:tcW w:w="1058" w:type="dxa"/>
            <w:tcBorders>
              <w:top w:val="single" w:sz="6" w:space="0" w:color="000000"/>
              <w:left w:val="single" w:sz="4" w:space="0" w:color="auto"/>
              <w:bottom w:val="single" w:sz="6" w:space="0" w:color="000000"/>
              <w:right w:val="single" w:sz="6" w:space="0" w:color="000000"/>
            </w:tcBorders>
            <w:shd w:val="clear" w:color="auto" w:fill="FFFFFF"/>
          </w:tcPr>
          <w:p w:rsidR="00272CCE" w:rsidRPr="00F3575A" w:rsidRDefault="00272CCE" w:rsidP="00252235">
            <w:pPr>
              <w:jc w:val="both"/>
              <w:rPr>
                <w:sz w:val="20"/>
                <w:szCs w:val="20"/>
              </w:rPr>
            </w:pPr>
            <w:r w:rsidRPr="00F3575A">
              <w:rPr>
                <w:b/>
                <w:bCs/>
                <w:sz w:val="20"/>
                <w:szCs w:val="20"/>
              </w:rPr>
              <w:t xml:space="preserve">Имеющееся в наличии/ необходимое количество средств </w:t>
            </w:r>
          </w:p>
        </w:tc>
        <w:tc>
          <w:tcPr>
            <w:tcW w:w="2483"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7229F9" w:rsidRDefault="00272CCE" w:rsidP="00252235">
            <w:pPr>
              <w:ind w:firstLine="119"/>
              <w:jc w:val="center"/>
              <w:rPr>
                <w:sz w:val="22"/>
                <w:szCs w:val="22"/>
              </w:rPr>
            </w:pPr>
            <w:r w:rsidRPr="007229F9">
              <w:rPr>
                <w:b/>
                <w:bCs/>
                <w:sz w:val="22"/>
                <w:szCs w:val="22"/>
              </w:rPr>
              <w:t xml:space="preserve">Сроки создания условий </w:t>
            </w:r>
          </w:p>
        </w:tc>
      </w:tr>
      <w:tr w:rsidR="00272CCE" w:rsidRPr="007229F9" w:rsidTr="00252235">
        <w:trPr>
          <w:trHeight w:val="540"/>
          <w:jc w:val="center"/>
        </w:trPr>
        <w:tc>
          <w:tcPr>
            <w:tcW w:w="582" w:type="dxa"/>
            <w:vMerge w:val="restart"/>
            <w:tcBorders>
              <w:top w:val="single" w:sz="6" w:space="0" w:color="000000"/>
              <w:left w:val="single" w:sz="6" w:space="0" w:color="000000"/>
              <w:right w:val="single" w:sz="6" w:space="0" w:color="000000"/>
            </w:tcBorders>
            <w:shd w:val="clear" w:color="auto" w:fill="FFFFFF"/>
            <w:hideMark/>
          </w:tcPr>
          <w:p w:rsidR="00272CCE" w:rsidRPr="007229F9" w:rsidRDefault="00272CCE" w:rsidP="00252235">
            <w:pPr>
              <w:ind w:firstLine="119"/>
              <w:jc w:val="center"/>
              <w:rPr>
                <w:sz w:val="22"/>
                <w:szCs w:val="22"/>
              </w:rPr>
            </w:pPr>
            <w:r w:rsidRPr="007229F9">
              <w:rPr>
                <w:sz w:val="22"/>
                <w:szCs w:val="22"/>
              </w:rPr>
              <w:t>I</w:t>
            </w:r>
          </w:p>
        </w:tc>
        <w:tc>
          <w:tcPr>
            <w:tcW w:w="1701" w:type="dxa"/>
            <w:vMerge w:val="restart"/>
            <w:tcBorders>
              <w:top w:val="single" w:sz="6" w:space="0" w:color="000000"/>
              <w:left w:val="single" w:sz="6" w:space="0" w:color="000000"/>
              <w:right w:val="single" w:sz="6" w:space="0" w:color="000000"/>
            </w:tcBorders>
            <w:shd w:val="clear" w:color="auto" w:fill="FFFFFF"/>
            <w:hideMark/>
          </w:tcPr>
          <w:p w:rsidR="00272CCE" w:rsidRPr="007229F9" w:rsidRDefault="00272CCE" w:rsidP="00252235">
            <w:pPr>
              <w:ind w:firstLine="119"/>
              <w:rPr>
                <w:sz w:val="22"/>
                <w:szCs w:val="22"/>
              </w:rPr>
            </w:pPr>
            <w:r w:rsidRPr="007229F9">
              <w:rPr>
                <w:sz w:val="22"/>
                <w:szCs w:val="22"/>
              </w:rPr>
              <w:t>Технические средства</w:t>
            </w:r>
          </w:p>
        </w:tc>
        <w:tc>
          <w:tcPr>
            <w:tcW w:w="4269" w:type="dxa"/>
            <w:tcBorders>
              <w:top w:val="single" w:sz="6" w:space="0" w:color="000000"/>
              <w:left w:val="single" w:sz="6" w:space="0" w:color="000000"/>
              <w:bottom w:val="single" w:sz="4" w:space="0" w:color="auto"/>
              <w:right w:val="single" w:sz="4" w:space="0" w:color="auto"/>
            </w:tcBorders>
            <w:shd w:val="clear" w:color="auto" w:fill="FFFFFF"/>
            <w:hideMark/>
          </w:tcPr>
          <w:p w:rsidR="00272CCE" w:rsidRPr="007229F9" w:rsidRDefault="00272CCE" w:rsidP="00252235">
            <w:pPr>
              <w:ind w:firstLine="119"/>
              <w:rPr>
                <w:sz w:val="22"/>
                <w:szCs w:val="22"/>
              </w:rPr>
            </w:pPr>
            <w:r w:rsidRPr="007229F9">
              <w:rPr>
                <w:sz w:val="22"/>
                <w:szCs w:val="22"/>
              </w:rPr>
              <w:t>мультимедийный проектор и экран</w:t>
            </w:r>
          </w:p>
        </w:tc>
        <w:tc>
          <w:tcPr>
            <w:tcW w:w="1058" w:type="dxa"/>
            <w:tcBorders>
              <w:top w:val="single" w:sz="6" w:space="0" w:color="000000"/>
              <w:left w:val="single" w:sz="4" w:space="0" w:color="auto"/>
              <w:bottom w:val="single" w:sz="4" w:space="0" w:color="auto"/>
              <w:right w:val="single" w:sz="6" w:space="0" w:color="000000"/>
            </w:tcBorders>
            <w:shd w:val="clear" w:color="auto" w:fill="FFFFFF"/>
          </w:tcPr>
          <w:p w:rsidR="00272CCE" w:rsidRPr="007229F9" w:rsidRDefault="006D081B" w:rsidP="006D081B">
            <w:pPr>
              <w:rPr>
                <w:sz w:val="22"/>
                <w:szCs w:val="22"/>
              </w:rPr>
            </w:pPr>
            <w:r>
              <w:rPr>
                <w:sz w:val="22"/>
                <w:szCs w:val="22"/>
              </w:rPr>
              <w:t>1</w:t>
            </w:r>
            <w:r w:rsidR="00272CCE">
              <w:rPr>
                <w:sz w:val="22"/>
                <w:szCs w:val="22"/>
              </w:rPr>
              <w:t xml:space="preserve"> </w:t>
            </w:r>
          </w:p>
        </w:tc>
        <w:tc>
          <w:tcPr>
            <w:tcW w:w="2483" w:type="dxa"/>
            <w:tcBorders>
              <w:top w:val="single" w:sz="6" w:space="0" w:color="000000"/>
              <w:left w:val="single" w:sz="6" w:space="0" w:color="000000"/>
              <w:bottom w:val="single" w:sz="4" w:space="0" w:color="auto"/>
              <w:right w:val="single" w:sz="6" w:space="0" w:color="000000"/>
            </w:tcBorders>
            <w:shd w:val="clear" w:color="auto" w:fill="FFFFFF"/>
          </w:tcPr>
          <w:p w:rsidR="00272CCE" w:rsidRPr="007229F9" w:rsidRDefault="00272CCE" w:rsidP="00252235">
            <w:pPr>
              <w:ind w:firstLine="119"/>
              <w:rPr>
                <w:sz w:val="22"/>
                <w:szCs w:val="22"/>
              </w:rPr>
            </w:pPr>
          </w:p>
        </w:tc>
      </w:tr>
      <w:tr w:rsidR="00272CCE" w:rsidRPr="007229F9" w:rsidTr="006D081B">
        <w:trPr>
          <w:trHeight w:val="266"/>
          <w:jc w:val="center"/>
        </w:trPr>
        <w:tc>
          <w:tcPr>
            <w:tcW w:w="582" w:type="dxa"/>
            <w:vMerge/>
            <w:tcBorders>
              <w:top w:val="single" w:sz="6" w:space="0" w:color="000000"/>
              <w:left w:val="single" w:sz="6" w:space="0" w:color="000000"/>
              <w:right w:val="single" w:sz="6" w:space="0" w:color="000000"/>
            </w:tcBorders>
            <w:shd w:val="clear" w:color="auto" w:fill="FFFFFF"/>
          </w:tcPr>
          <w:p w:rsidR="00272CCE" w:rsidRPr="007229F9" w:rsidRDefault="00272CCE" w:rsidP="00252235">
            <w:pPr>
              <w:ind w:firstLine="119"/>
              <w:jc w:val="center"/>
              <w:rPr>
                <w:sz w:val="22"/>
                <w:szCs w:val="22"/>
              </w:rPr>
            </w:pPr>
          </w:p>
        </w:tc>
        <w:tc>
          <w:tcPr>
            <w:tcW w:w="1701" w:type="dxa"/>
            <w:vMerge/>
            <w:tcBorders>
              <w:top w:val="single" w:sz="6" w:space="0" w:color="000000"/>
              <w:left w:val="single" w:sz="6" w:space="0" w:color="000000"/>
              <w:right w:val="single" w:sz="6" w:space="0" w:color="000000"/>
            </w:tcBorders>
            <w:shd w:val="clear" w:color="auto" w:fill="FFFFFF"/>
          </w:tcPr>
          <w:p w:rsidR="00272CCE" w:rsidRPr="007229F9" w:rsidRDefault="00272CCE" w:rsidP="00252235">
            <w:pPr>
              <w:ind w:firstLine="119"/>
              <w:rPr>
                <w:sz w:val="22"/>
                <w:szCs w:val="22"/>
              </w:rPr>
            </w:pPr>
          </w:p>
        </w:tc>
        <w:tc>
          <w:tcPr>
            <w:tcW w:w="4269" w:type="dxa"/>
            <w:tcBorders>
              <w:top w:val="single" w:sz="6" w:space="0" w:color="000000"/>
              <w:left w:val="single" w:sz="6" w:space="0" w:color="000000"/>
              <w:bottom w:val="single" w:sz="4" w:space="0" w:color="auto"/>
              <w:right w:val="single" w:sz="4" w:space="0" w:color="auto"/>
            </w:tcBorders>
            <w:shd w:val="clear" w:color="auto" w:fill="FFFFFF"/>
          </w:tcPr>
          <w:p w:rsidR="00272CCE" w:rsidRPr="007229F9" w:rsidRDefault="00272CCE" w:rsidP="00252235">
            <w:pPr>
              <w:ind w:firstLine="119"/>
              <w:rPr>
                <w:sz w:val="22"/>
                <w:szCs w:val="22"/>
              </w:rPr>
            </w:pPr>
            <w:r w:rsidRPr="007229F9">
              <w:rPr>
                <w:sz w:val="22"/>
                <w:szCs w:val="22"/>
              </w:rPr>
              <w:t>принтер монохромный</w:t>
            </w:r>
          </w:p>
        </w:tc>
        <w:tc>
          <w:tcPr>
            <w:tcW w:w="1058" w:type="dxa"/>
            <w:tcBorders>
              <w:top w:val="single" w:sz="6" w:space="0" w:color="000000"/>
              <w:left w:val="single" w:sz="4" w:space="0" w:color="auto"/>
              <w:bottom w:val="single" w:sz="4" w:space="0" w:color="auto"/>
              <w:right w:val="single" w:sz="6" w:space="0" w:color="000000"/>
            </w:tcBorders>
            <w:shd w:val="clear" w:color="auto" w:fill="FFFFFF"/>
          </w:tcPr>
          <w:p w:rsidR="00272CCE" w:rsidRPr="007229F9" w:rsidRDefault="006D081B" w:rsidP="00252235">
            <w:pPr>
              <w:rPr>
                <w:sz w:val="22"/>
                <w:szCs w:val="22"/>
              </w:rPr>
            </w:pPr>
            <w:r>
              <w:rPr>
                <w:sz w:val="22"/>
                <w:szCs w:val="22"/>
              </w:rPr>
              <w:t>1</w:t>
            </w:r>
          </w:p>
        </w:tc>
        <w:tc>
          <w:tcPr>
            <w:tcW w:w="2483" w:type="dxa"/>
            <w:tcBorders>
              <w:top w:val="single" w:sz="6" w:space="0" w:color="000000"/>
              <w:left w:val="single" w:sz="6" w:space="0" w:color="000000"/>
              <w:bottom w:val="single" w:sz="4" w:space="0" w:color="auto"/>
              <w:right w:val="single" w:sz="6" w:space="0" w:color="000000"/>
            </w:tcBorders>
            <w:shd w:val="clear" w:color="auto" w:fill="FFFFFF"/>
          </w:tcPr>
          <w:p w:rsidR="00272CCE" w:rsidRPr="007229F9" w:rsidRDefault="00272CCE" w:rsidP="00252235">
            <w:pPr>
              <w:ind w:firstLine="119"/>
              <w:rPr>
                <w:sz w:val="22"/>
                <w:szCs w:val="22"/>
              </w:rPr>
            </w:pPr>
          </w:p>
        </w:tc>
      </w:tr>
      <w:tr w:rsidR="00272CCE" w:rsidRPr="007229F9" w:rsidTr="006D081B">
        <w:trPr>
          <w:trHeight w:val="248"/>
          <w:jc w:val="center"/>
        </w:trPr>
        <w:tc>
          <w:tcPr>
            <w:tcW w:w="582" w:type="dxa"/>
            <w:vMerge/>
            <w:tcBorders>
              <w:left w:val="single" w:sz="6" w:space="0" w:color="000000"/>
              <w:right w:val="single" w:sz="6" w:space="0" w:color="000000"/>
            </w:tcBorders>
            <w:shd w:val="clear" w:color="auto" w:fill="FFFFFF"/>
          </w:tcPr>
          <w:p w:rsidR="00272CCE" w:rsidRPr="007229F9" w:rsidRDefault="00272CCE" w:rsidP="00252235">
            <w:pPr>
              <w:ind w:firstLine="119"/>
              <w:jc w:val="center"/>
              <w:rPr>
                <w:sz w:val="22"/>
                <w:szCs w:val="22"/>
              </w:rPr>
            </w:pPr>
          </w:p>
        </w:tc>
        <w:tc>
          <w:tcPr>
            <w:tcW w:w="1701" w:type="dxa"/>
            <w:vMerge/>
            <w:tcBorders>
              <w:left w:val="single" w:sz="6" w:space="0" w:color="000000"/>
              <w:right w:val="single" w:sz="6" w:space="0" w:color="000000"/>
            </w:tcBorders>
            <w:shd w:val="clear" w:color="auto" w:fill="FFFFFF"/>
          </w:tcPr>
          <w:p w:rsidR="00272CCE" w:rsidRPr="007229F9" w:rsidRDefault="00272CCE" w:rsidP="00252235">
            <w:pPr>
              <w:ind w:firstLine="119"/>
              <w:rPr>
                <w:sz w:val="22"/>
                <w:szCs w:val="22"/>
              </w:rPr>
            </w:pPr>
          </w:p>
        </w:tc>
        <w:tc>
          <w:tcPr>
            <w:tcW w:w="4269" w:type="dxa"/>
            <w:tcBorders>
              <w:top w:val="single" w:sz="4" w:space="0" w:color="auto"/>
              <w:left w:val="single" w:sz="6" w:space="0" w:color="000000"/>
              <w:bottom w:val="single" w:sz="4" w:space="0" w:color="auto"/>
              <w:right w:val="single" w:sz="4" w:space="0" w:color="auto"/>
            </w:tcBorders>
            <w:shd w:val="clear" w:color="auto" w:fill="FFFFFF"/>
          </w:tcPr>
          <w:p w:rsidR="00272CCE" w:rsidRPr="007229F9" w:rsidRDefault="00272CCE" w:rsidP="006D081B">
            <w:pPr>
              <w:rPr>
                <w:sz w:val="22"/>
                <w:szCs w:val="22"/>
              </w:rPr>
            </w:pPr>
            <w:r w:rsidRPr="007229F9">
              <w:rPr>
                <w:sz w:val="22"/>
                <w:szCs w:val="22"/>
              </w:rPr>
              <w:t>принтер цветной</w:t>
            </w:r>
          </w:p>
        </w:tc>
        <w:tc>
          <w:tcPr>
            <w:tcW w:w="1058" w:type="dxa"/>
            <w:tcBorders>
              <w:top w:val="single" w:sz="4" w:space="0" w:color="auto"/>
              <w:left w:val="single" w:sz="4" w:space="0" w:color="auto"/>
              <w:bottom w:val="single" w:sz="4" w:space="0" w:color="auto"/>
              <w:right w:val="single" w:sz="6" w:space="0" w:color="000000"/>
            </w:tcBorders>
            <w:shd w:val="clear" w:color="auto" w:fill="FFFFFF"/>
          </w:tcPr>
          <w:p w:rsidR="00272CCE" w:rsidRPr="007229F9" w:rsidRDefault="00272CCE" w:rsidP="00252235">
            <w:pPr>
              <w:rPr>
                <w:sz w:val="22"/>
                <w:szCs w:val="22"/>
              </w:rPr>
            </w:pPr>
            <w:r>
              <w:rPr>
                <w:sz w:val="22"/>
                <w:szCs w:val="22"/>
              </w:rPr>
              <w:t>1</w:t>
            </w:r>
          </w:p>
        </w:tc>
        <w:tc>
          <w:tcPr>
            <w:tcW w:w="2483" w:type="dxa"/>
            <w:tcBorders>
              <w:top w:val="single" w:sz="4" w:space="0" w:color="auto"/>
              <w:left w:val="single" w:sz="6" w:space="0" w:color="000000"/>
              <w:bottom w:val="single" w:sz="4" w:space="0" w:color="auto"/>
              <w:right w:val="single" w:sz="6" w:space="0" w:color="000000"/>
            </w:tcBorders>
            <w:shd w:val="clear" w:color="auto" w:fill="FFFFFF"/>
          </w:tcPr>
          <w:p w:rsidR="00272CCE" w:rsidRPr="007229F9" w:rsidRDefault="00272CCE" w:rsidP="00252235">
            <w:pPr>
              <w:ind w:firstLine="119"/>
              <w:rPr>
                <w:sz w:val="22"/>
                <w:szCs w:val="22"/>
              </w:rPr>
            </w:pPr>
          </w:p>
        </w:tc>
      </w:tr>
      <w:tr w:rsidR="00272CCE" w:rsidRPr="007229F9" w:rsidTr="00252235">
        <w:trPr>
          <w:trHeight w:val="375"/>
          <w:jc w:val="center"/>
        </w:trPr>
        <w:tc>
          <w:tcPr>
            <w:tcW w:w="582" w:type="dxa"/>
            <w:vMerge/>
            <w:tcBorders>
              <w:left w:val="single" w:sz="6" w:space="0" w:color="000000"/>
              <w:right w:val="single" w:sz="6" w:space="0" w:color="000000"/>
            </w:tcBorders>
            <w:shd w:val="clear" w:color="auto" w:fill="FFFFFF"/>
          </w:tcPr>
          <w:p w:rsidR="00272CCE" w:rsidRPr="007229F9" w:rsidRDefault="00272CCE" w:rsidP="00252235">
            <w:pPr>
              <w:ind w:firstLine="119"/>
              <w:jc w:val="center"/>
              <w:rPr>
                <w:sz w:val="22"/>
                <w:szCs w:val="22"/>
              </w:rPr>
            </w:pPr>
          </w:p>
        </w:tc>
        <w:tc>
          <w:tcPr>
            <w:tcW w:w="1701" w:type="dxa"/>
            <w:vMerge/>
            <w:tcBorders>
              <w:left w:val="single" w:sz="6" w:space="0" w:color="000000"/>
              <w:right w:val="single" w:sz="6" w:space="0" w:color="000000"/>
            </w:tcBorders>
            <w:shd w:val="clear" w:color="auto" w:fill="FFFFFF"/>
          </w:tcPr>
          <w:p w:rsidR="00272CCE" w:rsidRPr="007229F9" w:rsidRDefault="00272CCE" w:rsidP="00252235">
            <w:pPr>
              <w:ind w:firstLine="119"/>
              <w:rPr>
                <w:sz w:val="22"/>
                <w:szCs w:val="22"/>
              </w:rPr>
            </w:pPr>
          </w:p>
        </w:tc>
        <w:tc>
          <w:tcPr>
            <w:tcW w:w="4269" w:type="dxa"/>
            <w:tcBorders>
              <w:top w:val="single" w:sz="4" w:space="0" w:color="auto"/>
              <w:left w:val="single" w:sz="6" w:space="0" w:color="000000"/>
              <w:bottom w:val="single" w:sz="4" w:space="0" w:color="auto"/>
              <w:right w:val="single" w:sz="4" w:space="0" w:color="auto"/>
            </w:tcBorders>
            <w:shd w:val="clear" w:color="auto" w:fill="FFFFFF"/>
          </w:tcPr>
          <w:p w:rsidR="00272CCE" w:rsidRPr="007229F9" w:rsidRDefault="00272CCE" w:rsidP="00252235">
            <w:pPr>
              <w:ind w:firstLine="119"/>
              <w:rPr>
                <w:sz w:val="22"/>
                <w:szCs w:val="22"/>
              </w:rPr>
            </w:pPr>
            <w:r w:rsidRPr="007229F9">
              <w:rPr>
                <w:sz w:val="22"/>
                <w:szCs w:val="22"/>
              </w:rPr>
              <w:t>сканер</w:t>
            </w:r>
          </w:p>
        </w:tc>
        <w:tc>
          <w:tcPr>
            <w:tcW w:w="1058" w:type="dxa"/>
            <w:tcBorders>
              <w:top w:val="single" w:sz="4" w:space="0" w:color="auto"/>
              <w:left w:val="single" w:sz="4" w:space="0" w:color="auto"/>
              <w:bottom w:val="single" w:sz="4" w:space="0" w:color="auto"/>
              <w:right w:val="single" w:sz="6" w:space="0" w:color="000000"/>
            </w:tcBorders>
            <w:shd w:val="clear" w:color="auto" w:fill="FFFFFF"/>
          </w:tcPr>
          <w:p w:rsidR="00272CCE" w:rsidRPr="007229F9" w:rsidRDefault="00272CCE" w:rsidP="00252235">
            <w:pPr>
              <w:rPr>
                <w:sz w:val="22"/>
                <w:szCs w:val="22"/>
              </w:rPr>
            </w:pPr>
            <w:r>
              <w:rPr>
                <w:sz w:val="22"/>
                <w:szCs w:val="22"/>
              </w:rPr>
              <w:t>1</w:t>
            </w:r>
          </w:p>
        </w:tc>
        <w:tc>
          <w:tcPr>
            <w:tcW w:w="2483" w:type="dxa"/>
            <w:tcBorders>
              <w:top w:val="single" w:sz="4" w:space="0" w:color="auto"/>
              <w:left w:val="single" w:sz="6" w:space="0" w:color="000000"/>
              <w:bottom w:val="single" w:sz="4" w:space="0" w:color="auto"/>
              <w:right w:val="single" w:sz="6" w:space="0" w:color="000000"/>
            </w:tcBorders>
            <w:shd w:val="clear" w:color="auto" w:fill="FFFFFF"/>
          </w:tcPr>
          <w:p w:rsidR="00272CCE" w:rsidRPr="007229F9" w:rsidRDefault="00272CCE" w:rsidP="00252235">
            <w:pPr>
              <w:ind w:firstLine="119"/>
              <w:rPr>
                <w:sz w:val="22"/>
                <w:szCs w:val="22"/>
              </w:rPr>
            </w:pPr>
          </w:p>
        </w:tc>
      </w:tr>
      <w:tr w:rsidR="00272CCE" w:rsidRPr="007229F9" w:rsidTr="00252235">
        <w:trPr>
          <w:trHeight w:val="269"/>
          <w:jc w:val="center"/>
        </w:trPr>
        <w:tc>
          <w:tcPr>
            <w:tcW w:w="582" w:type="dxa"/>
            <w:vMerge/>
            <w:tcBorders>
              <w:left w:val="single" w:sz="6" w:space="0" w:color="000000"/>
              <w:right w:val="single" w:sz="6" w:space="0" w:color="000000"/>
            </w:tcBorders>
            <w:shd w:val="clear" w:color="auto" w:fill="FFFFFF"/>
          </w:tcPr>
          <w:p w:rsidR="00272CCE" w:rsidRPr="007229F9" w:rsidRDefault="00272CCE" w:rsidP="00252235">
            <w:pPr>
              <w:ind w:firstLine="119"/>
              <w:jc w:val="center"/>
              <w:rPr>
                <w:sz w:val="22"/>
                <w:szCs w:val="22"/>
              </w:rPr>
            </w:pPr>
          </w:p>
        </w:tc>
        <w:tc>
          <w:tcPr>
            <w:tcW w:w="1701" w:type="dxa"/>
            <w:vMerge/>
            <w:tcBorders>
              <w:left w:val="single" w:sz="6" w:space="0" w:color="000000"/>
              <w:right w:val="single" w:sz="6" w:space="0" w:color="000000"/>
            </w:tcBorders>
            <w:shd w:val="clear" w:color="auto" w:fill="FFFFFF"/>
          </w:tcPr>
          <w:p w:rsidR="00272CCE" w:rsidRPr="007229F9" w:rsidRDefault="00272CCE" w:rsidP="00252235">
            <w:pPr>
              <w:ind w:firstLine="119"/>
              <w:rPr>
                <w:sz w:val="22"/>
                <w:szCs w:val="22"/>
              </w:rPr>
            </w:pPr>
          </w:p>
        </w:tc>
        <w:tc>
          <w:tcPr>
            <w:tcW w:w="4269" w:type="dxa"/>
            <w:tcBorders>
              <w:top w:val="single" w:sz="4" w:space="0" w:color="auto"/>
              <w:left w:val="single" w:sz="6" w:space="0" w:color="000000"/>
              <w:bottom w:val="single" w:sz="4" w:space="0" w:color="auto"/>
              <w:right w:val="single" w:sz="4" w:space="0" w:color="auto"/>
            </w:tcBorders>
            <w:shd w:val="clear" w:color="auto" w:fill="FFFFFF"/>
          </w:tcPr>
          <w:p w:rsidR="00272CCE" w:rsidRPr="007229F9" w:rsidRDefault="00272CCE" w:rsidP="00252235">
            <w:pPr>
              <w:ind w:firstLine="119"/>
              <w:rPr>
                <w:sz w:val="22"/>
                <w:szCs w:val="22"/>
              </w:rPr>
            </w:pPr>
            <w:r w:rsidRPr="007229F9">
              <w:rPr>
                <w:sz w:val="22"/>
                <w:szCs w:val="22"/>
              </w:rPr>
              <w:t>микрофон</w:t>
            </w:r>
          </w:p>
        </w:tc>
        <w:tc>
          <w:tcPr>
            <w:tcW w:w="1058" w:type="dxa"/>
            <w:tcBorders>
              <w:top w:val="single" w:sz="4" w:space="0" w:color="auto"/>
              <w:left w:val="single" w:sz="4" w:space="0" w:color="auto"/>
              <w:bottom w:val="single" w:sz="4" w:space="0" w:color="auto"/>
              <w:right w:val="single" w:sz="6" w:space="0" w:color="000000"/>
            </w:tcBorders>
            <w:shd w:val="clear" w:color="auto" w:fill="FFFFFF"/>
          </w:tcPr>
          <w:p w:rsidR="00272CCE" w:rsidRPr="007229F9" w:rsidRDefault="00272CCE" w:rsidP="00252235">
            <w:pPr>
              <w:rPr>
                <w:sz w:val="22"/>
                <w:szCs w:val="22"/>
              </w:rPr>
            </w:pPr>
            <w:r>
              <w:rPr>
                <w:sz w:val="22"/>
                <w:szCs w:val="22"/>
              </w:rPr>
              <w:t>0</w:t>
            </w:r>
          </w:p>
        </w:tc>
        <w:tc>
          <w:tcPr>
            <w:tcW w:w="2483" w:type="dxa"/>
            <w:tcBorders>
              <w:top w:val="single" w:sz="4" w:space="0" w:color="auto"/>
              <w:left w:val="single" w:sz="6" w:space="0" w:color="000000"/>
              <w:bottom w:val="single" w:sz="4" w:space="0" w:color="auto"/>
              <w:right w:val="single" w:sz="6" w:space="0" w:color="000000"/>
            </w:tcBorders>
            <w:shd w:val="clear" w:color="auto" w:fill="FFFFFF"/>
          </w:tcPr>
          <w:p w:rsidR="00272CCE" w:rsidRPr="007229F9" w:rsidRDefault="006D081B" w:rsidP="00252235">
            <w:pPr>
              <w:ind w:firstLine="119"/>
              <w:rPr>
                <w:sz w:val="22"/>
                <w:szCs w:val="22"/>
              </w:rPr>
            </w:pPr>
            <w:r>
              <w:rPr>
                <w:sz w:val="22"/>
                <w:szCs w:val="22"/>
              </w:rPr>
              <w:t>Обеспечить до 2021</w:t>
            </w:r>
            <w:r w:rsidR="00272CCE" w:rsidRPr="007229F9">
              <w:rPr>
                <w:sz w:val="22"/>
                <w:szCs w:val="22"/>
              </w:rPr>
              <w:t xml:space="preserve"> года</w:t>
            </w:r>
          </w:p>
        </w:tc>
      </w:tr>
      <w:tr w:rsidR="00272CCE" w:rsidRPr="007229F9" w:rsidTr="00252235">
        <w:trPr>
          <w:trHeight w:val="515"/>
          <w:jc w:val="center"/>
        </w:trPr>
        <w:tc>
          <w:tcPr>
            <w:tcW w:w="582" w:type="dxa"/>
            <w:vMerge/>
            <w:tcBorders>
              <w:left w:val="single" w:sz="6" w:space="0" w:color="000000"/>
              <w:bottom w:val="single" w:sz="6" w:space="0" w:color="000000"/>
              <w:right w:val="single" w:sz="6" w:space="0" w:color="000000"/>
            </w:tcBorders>
            <w:shd w:val="clear" w:color="auto" w:fill="FFFFFF"/>
          </w:tcPr>
          <w:p w:rsidR="00272CCE" w:rsidRPr="007229F9" w:rsidRDefault="00272CCE" w:rsidP="00252235">
            <w:pPr>
              <w:ind w:firstLine="119"/>
              <w:jc w:val="center"/>
              <w:rPr>
                <w:sz w:val="22"/>
                <w:szCs w:val="22"/>
              </w:rPr>
            </w:pPr>
          </w:p>
        </w:tc>
        <w:tc>
          <w:tcPr>
            <w:tcW w:w="1701" w:type="dxa"/>
            <w:vMerge/>
            <w:tcBorders>
              <w:left w:val="single" w:sz="6" w:space="0" w:color="000000"/>
              <w:bottom w:val="single" w:sz="6" w:space="0" w:color="000000"/>
              <w:right w:val="single" w:sz="6" w:space="0" w:color="000000"/>
            </w:tcBorders>
            <w:shd w:val="clear" w:color="auto" w:fill="FFFFFF"/>
          </w:tcPr>
          <w:p w:rsidR="00272CCE" w:rsidRPr="007229F9" w:rsidRDefault="00272CCE" w:rsidP="00252235">
            <w:pPr>
              <w:ind w:firstLine="119"/>
              <w:rPr>
                <w:sz w:val="22"/>
                <w:szCs w:val="22"/>
              </w:rPr>
            </w:pPr>
          </w:p>
        </w:tc>
        <w:tc>
          <w:tcPr>
            <w:tcW w:w="4269" w:type="dxa"/>
            <w:tcBorders>
              <w:top w:val="single" w:sz="4" w:space="0" w:color="auto"/>
              <w:left w:val="single" w:sz="6" w:space="0" w:color="000000"/>
              <w:bottom w:val="single" w:sz="6" w:space="0" w:color="000000"/>
              <w:right w:val="single" w:sz="4" w:space="0" w:color="auto"/>
            </w:tcBorders>
            <w:shd w:val="clear" w:color="auto" w:fill="FFFFFF"/>
          </w:tcPr>
          <w:p w:rsidR="00272CCE" w:rsidRPr="007229F9" w:rsidRDefault="00272CCE" w:rsidP="00252235">
            <w:pPr>
              <w:ind w:firstLine="119"/>
              <w:rPr>
                <w:sz w:val="22"/>
                <w:szCs w:val="22"/>
              </w:rPr>
            </w:pPr>
            <w:r w:rsidRPr="007229F9">
              <w:rPr>
                <w:sz w:val="22"/>
                <w:szCs w:val="22"/>
              </w:rPr>
              <w:t>доска со средствами, обеспечивающими обратную связь</w:t>
            </w:r>
          </w:p>
        </w:tc>
        <w:tc>
          <w:tcPr>
            <w:tcW w:w="1058" w:type="dxa"/>
            <w:tcBorders>
              <w:top w:val="single" w:sz="4" w:space="0" w:color="auto"/>
              <w:left w:val="single" w:sz="4" w:space="0" w:color="auto"/>
              <w:bottom w:val="single" w:sz="6" w:space="0" w:color="000000"/>
              <w:right w:val="single" w:sz="6" w:space="0" w:color="000000"/>
            </w:tcBorders>
            <w:shd w:val="clear" w:color="auto" w:fill="FFFFFF"/>
          </w:tcPr>
          <w:p w:rsidR="00272CCE" w:rsidRDefault="006D081B" w:rsidP="00252235">
            <w:pPr>
              <w:rPr>
                <w:sz w:val="22"/>
                <w:szCs w:val="22"/>
              </w:rPr>
            </w:pPr>
            <w:r>
              <w:rPr>
                <w:sz w:val="22"/>
                <w:szCs w:val="22"/>
              </w:rPr>
              <w:t>7</w:t>
            </w:r>
          </w:p>
          <w:p w:rsidR="00272CCE" w:rsidRPr="007229F9" w:rsidRDefault="00272CCE" w:rsidP="00252235">
            <w:pPr>
              <w:rPr>
                <w:sz w:val="22"/>
                <w:szCs w:val="22"/>
              </w:rPr>
            </w:pPr>
          </w:p>
        </w:tc>
        <w:tc>
          <w:tcPr>
            <w:tcW w:w="2483" w:type="dxa"/>
            <w:tcBorders>
              <w:top w:val="single" w:sz="4" w:space="0" w:color="auto"/>
              <w:left w:val="single" w:sz="6" w:space="0" w:color="000000"/>
              <w:bottom w:val="single" w:sz="6" w:space="0" w:color="000000"/>
              <w:right w:val="single" w:sz="6" w:space="0" w:color="000000"/>
            </w:tcBorders>
            <w:shd w:val="clear" w:color="auto" w:fill="FFFFFF"/>
          </w:tcPr>
          <w:p w:rsidR="00272CCE" w:rsidRPr="007229F9" w:rsidRDefault="006D081B" w:rsidP="00252235">
            <w:pPr>
              <w:ind w:firstLine="119"/>
              <w:rPr>
                <w:sz w:val="22"/>
                <w:szCs w:val="22"/>
              </w:rPr>
            </w:pPr>
            <w:r>
              <w:rPr>
                <w:sz w:val="22"/>
                <w:szCs w:val="22"/>
              </w:rPr>
              <w:t>Обеспечить до 2022</w:t>
            </w:r>
            <w:r w:rsidR="00272CCE" w:rsidRPr="007229F9">
              <w:rPr>
                <w:sz w:val="22"/>
                <w:szCs w:val="22"/>
              </w:rPr>
              <w:t xml:space="preserve"> года</w:t>
            </w:r>
          </w:p>
        </w:tc>
      </w:tr>
      <w:tr w:rsidR="00272CCE" w:rsidRPr="007229F9" w:rsidTr="00252235">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7229F9" w:rsidRDefault="00272CCE" w:rsidP="00252235">
            <w:pPr>
              <w:ind w:firstLine="119"/>
              <w:jc w:val="center"/>
              <w:rPr>
                <w:sz w:val="22"/>
                <w:szCs w:val="22"/>
              </w:rPr>
            </w:pPr>
            <w:r w:rsidRPr="007229F9">
              <w:rPr>
                <w:sz w:val="22"/>
                <w:szCs w:val="22"/>
              </w:rPr>
              <w:t>II</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7229F9" w:rsidRDefault="00272CCE" w:rsidP="00252235">
            <w:pPr>
              <w:ind w:firstLine="119"/>
              <w:rPr>
                <w:sz w:val="22"/>
                <w:szCs w:val="22"/>
              </w:rPr>
            </w:pPr>
            <w:r w:rsidRPr="007229F9">
              <w:rPr>
                <w:sz w:val="22"/>
                <w:szCs w:val="22"/>
              </w:rPr>
              <w:t>Программные инструменты</w:t>
            </w:r>
          </w:p>
        </w:tc>
        <w:tc>
          <w:tcPr>
            <w:tcW w:w="4269" w:type="dxa"/>
            <w:tcBorders>
              <w:top w:val="single" w:sz="6" w:space="0" w:color="000000"/>
              <w:left w:val="single" w:sz="6" w:space="0" w:color="000000"/>
              <w:bottom w:val="single" w:sz="6" w:space="0" w:color="000000"/>
              <w:right w:val="single" w:sz="4" w:space="0" w:color="auto"/>
            </w:tcBorders>
            <w:shd w:val="clear" w:color="auto" w:fill="FFFFFF"/>
            <w:hideMark/>
          </w:tcPr>
          <w:p w:rsidR="00272CCE" w:rsidRPr="007229F9" w:rsidRDefault="00272CCE" w:rsidP="00252235">
            <w:pPr>
              <w:ind w:firstLine="119"/>
              <w:rPr>
                <w:sz w:val="22"/>
                <w:szCs w:val="22"/>
              </w:rPr>
            </w:pPr>
            <w:r w:rsidRPr="007229F9">
              <w:rPr>
                <w:sz w:val="22"/>
                <w:szCs w:val="22"/>
              </w:rPr>
              <w:t>операционные системы и служебные инструменты</w:t>
            </w:r>
          </w:p>
          <w:p w:rsidR="00272CCE" w:rsidRPr="007229F9" w:rsidRDefault="00272CCE" w:rsidP="00252235">
            <w:pPr>
              <w:ind w:firstLine="119"/>
              <w:rPr>
                <w:sz w:val="22"/>
                <w:szCs w:val="22"/>
              </w:rPr>
            </w:pPr>
            <w:r w:rsidRPr="007229F9">
              <w:rPr>
                <w:sz w:val="22"/>
                <w:szCs w:val="22"/>
              </w:rPr>
              <w:t>орфографический корректор для текстов на русском и иностранном языках</w:t>
            </w:r>
          </w:p>
          <w:p w:rsidR="00272CCE" w:rsidRPr="007229F9" w:rsidRDefault="00272CCE" w:rsidP="00252235">
            <w:pPr>
              <w:ind w:firstLine="119"/>
              <w:rPr>
                <w:sz w:val="22"/>
                <w:szCs w:val="22"/>
              </w:rPr>
            </w:pPr>
            <w:r w:rsidRPr="007229F9">
              <w:rPr>
                <w:sz w:val="22"/>
                <w:szCs w:val="22"/>
              </w:rPr>
              <w:t>клавиатурный тренажер для русского и иностранного языков</w:t>
            </w:r>
          </w:p>
          <w:p w:rsidR="00272CCE" w:rsidRPr="007229F9" w:rsidRDefault="00272CCE" w:rsidP="00252235">
            <w:pPr>
              <w:ind w:firstLine="119"/>
              <w:rPr>
                <w:sz w:val="22"/>
                <w:szCs w:val="22"/>
              </w:rPr>
            </w:pPr>
            <w:r w:rsidRPr="007229F9">
              <w:rPr>
                <w:sz w:val="22"/>
                <w:szCs w:val="22"/>
              </w:rPr>
              <w:t xml:space="preserve">текстовый редактор для работы с русскими </w:t>
            </w:r>
            <w:r w:rsidRPr="007229F9">
              <w:rPr>
                <w:sz w:val="22"/>
                <w:szCs w:val="22"/>
              </w:rPr>
              <w:lastRenderedPageBreak/>
              <w:t>и иноязычными текстами</w:t>
            </w:r>
          </w:p>
          <w:p w:rsidR="00272CCE" w:rsidRPr="007229F9" w:rsidRDefault="00272CCE" w:rsidP="00252235">
            <w:pPr>
              <w:ind w:firstLine="119"/>
              <w:rPr>
                <w:sz w:val="22"/>
                <w:szCs w:val="22"/>
              </w:rPr>
            </w:pPr>
            <w:r w:rsidRPr="007229F9">
              <w:rPr>
                <w:sz w:val="22"/>
                <w:szCs w:val="22"/>
              </w:rPr>
              <w:t>музыкальный редактор</w:t>
            </w:r>
          </w:p>
          <w:p w:rsidR="00272CCE" w:rsidRPr="007229F9" w:rsidRDefault="00272CCE" w:rsidP="00252235">
            <w:pPr>
              <w:ind w:firstLine="119"/>
              <w:rPr>
                <w:sz w:val="22"/>
                <w:szCs w:val="22"/>
              </w:rPr>
            </w:pPr>
            <w:r w:rsidRPr="007229F9">
              <w:rPr>
                <w:sz w:val="22"/>
                <w:szCs w:val="22"/>
              </w:rPr>
              <w:t>редактор подготовки презентаций</w:t>
            </w:r>
          </w:p>
          <w:p w:rsidR="00272CCE" w:rsidRPr="007229F9" w:rsidRDefault="00272CCE" w:rsidP="00252235">
            <w:pPr>
              <w:ind w:firstLine="119"/>
              <w:rPr>
                <w:sz w:val="22"/>
                <w:szCs w:val="22"/>
              </w:rPr>
            </w:pPr>
            <w:r w:rsidRPr="007229F9">
              <w:rPr>
                <w:sz w:val="22"/>
                <w:szCs w:val="22"/>
              </w:rPr>
              <w:t xml:space="preserve"> редактор звука</w:t>
            </w:r>
          </w:p>
          <w:p w:rsidR="00272CCE" w:rsidRPr="007229F9" w:rsidRDefault="00272CCE" w:rsidP="00252235">
            <w:pPr>
              <w:ind w:firstLine="119"/>
              <w:rPr>
                <w:sz w:val="22"/>
                <w:szCs w:val="22"/>
              </w:rPr>
            </w:pPr>
            <w:r w:rsidRPr="007229F9">
              <w:rPr>
                <w:sz w:val="22"/>
                <w:szCs w:val="22"/>
              </w:rPr>
              <w:t>графический редактор для обработки растровых изображений</w:t>
            </w:r>
          </w:p>
          <w:p w:rsidR="00272CCE" w:rsidRPr="007229F9" w:rsidRDefault="00272CCE" w:rsidP="00252235">
            <w:pPr>
              <w:ind w:firstLine="119"/>
              <w:rPr>
                <w:sz w:val="22"/>
                <w:szCs w:val="22"/>
              </w:rPr>
            </w:pPr>
            <w:r w:rsidRPr="007229F9">
              <w:rPr>
                <w:sz w:val="22"/>
                <w:szCs w:val="22"/>
              </w:rPr>
              <w:t xml:space="preserve">графический редактор для обработки векторных изображений; </w:t>
            </w:r>
          </w:p>
          <w:p w:rsidR="00272CCE" w:rsidRPr="007229F9" w:rsidRDefault="00272CCE" w:rsidP="00252235">
            <w:pPr>
              <w:ind w:firstLine="119"/>
              <w:rPr>
                <w:sz w:val="22"/>
                <w:szCs w:val="22"/>
              </w:rPr>
            </w:pPr>
            <w:r w:rsidRPr="007229F9">
              <w:rPr>
                <w:sz w:val="22"/>
                <w:szCs w:val="22"/>
              </w:rPr>
              <w:t>редактор видео</w:t>
            </w:r>
          </w:p>
          <w:p w:rsidR="00272CCE" w:rsidRPr="007229F9" w:rsidRDefault="00272CCE" w:rsidP="00252235">
            <w:pPr>
              <w:ind w:firstLine="119"/>
              <w:rPr>
                <w:sz w:val="22"/>
                <w:szCs w:val="22"/>
              </w:rPr>
            </w:pPr>
            <w:r w:rsidRPr="007229F9">
              <w:rPr>
                <w:sz w:val="22"/>
                <w:szCs w:val="22"/>
              </w:rPr>
              <w:t>ГИС</w:t>
            </w:r>
          </w:p>
          <w:p w:rsidR="00272CCE" w:rsidRPr="007229F9" w:rsidRDefault="00272CCE" w:rsidP="00252235">
            <w:pPr>
              <w:ind w:firstLine="119"/>
              <w:rPr>
                <w:sz w:val="22"/>
                <w:szCs w:val="22"/>
              </w:rPr>
            </w:pPr>
            <w:r w:rsidRPr="007229F9">
              <w:rPr>
                <w:sz w:val="22"/>
                <w:szCs w:val="22"/>
              </w:rPr>
              <w:t>редактор генеалогических деревьев</w:t>
            </w:r>
          </w:p>
          <w:p w:rsidR="00272CCE" w:rsidRPr="007229F9" w:rsidRDefault="00272CCE" w:rsidP="00252235">
            <w:pPr>
              <w:ind w:firstLine="119"/>
              <w:rPr>
                <w:sz w:val="22"/>
                <w:szCs w:val="22"/>
              </w:rPr>
            </w:pPr>
            <w:r w:rsidRPr="007229F9">
              <w:rPr>
                <w:sz w:val="22"/>
                <w:szCs w:val="22"/>
              </w:rPr>
              <w:t xml:space="preserve">среды для дистанционного </w:t>
            </w:r>
            <w:proofErr w:type="spellStart"/>
            <w:r w:rsidRPr="007229F9">
              <w:rPr>
                <w:sz w:val="22"/>
                <w:szCs w:val="22"/>
              </w:rPr>
              <w:t>он-лайн</w:t>
            </w:r>
            <w:proofErr w:type="spellEnd"/>
            <w:r w:rsidRPr="007229F9">
              <w:rPr>
                <w:sz w:val="22"/>
                <w:szCs w:val="22"/>
              </w:rPr>
              <w:t xml:space="preserve"> и </w:t>
            </w:r>
            <w:proofErr w:type="spellStart"/>
            <w:r w:rsidRPr="007229F9">
              <w:rPr>
                <w:sz w:val="22"/>
                <w:szCs w:val="22"/>
              </w:rPr>
              <w:t>оф-лайн</w:t>
            </w:r>
            <w:proofErr w:type="spellEnd"/>
            <w:r w:rsidRPr="007229F9">
              <w:rPr>
                <w:sz w:val="22"/>
                <w:szCs w:val="22"/>
              </w:rPr>
              <w:t xml:space="preserve"> сетевого взаимодействия</w:t>
            </w:r>
          </w:p>
          <w:p w:rsidR="00272CCE" w:rsidRPr="007229F9" w:rsidRDefault="00272CCE" w:rsidP="00252235">
            <w:pPr>
              <w:ind w:firstLine="119"/>
              <w:rPr>
                <w:sz w:val="22"/>
                <w:szCs w:val="22"/>
              </w:rPr>
            </w:pPr>
            <w:r w:rsidRPr="007229F9">
              <w:rPr>
                <w:sz w:val="22"/>
                <w:szCs w:val="22"/>
              </w:rPr>
              <w:t>среда для интернет-публикаций; редактор интернет-сайтов</w:t>
            </w:r>
          </w:p>
        </w:tc>
        <w:tc>
          <w:tcPr>
            <w:tcW w:w="1058" w:type="dxa"/>
            <w:tcBorders>
              <w:top w:val="single" w:sz="6" w:space="0" w:color="000000"/>
              <w:left w:val="single" w:sz="4" w:space="0" w:color="auto"/>
              <w:bottom w:val="single" w:sz="6" w:space="0" w:color="000000"/>
              <w:right w:val="single" w:sz="6" w:space="0" w:color="000000"/>
            </w:tcBorders>
            <w:shd w:val="clear" w:color="auto" w:fill="FFFFFF"/>
          </w:tcPr>
          <w:p w:rsidR="00272CCE" w:rsidRPr="007229F9" w:rsidRDefault="00272CCE" w:rsidP="00252235">
            <w:pPr>
              <w:ind w:firstLine="119"/>
              <w:rPr>
                <w:sz w:val="22"/>
                <w:szCs w:val="22"/>
              </w:rPr>
            </w:pPr>
          </w:p>
        </w:tc>
        <w:tc>
          <w:tcPr>
            <w:tcW w:w="2483"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7229F9" w:rsidRDefault="00272CCE" w:rsidP="00252235">
            <w:pPr>
              <w:ind w:firstLine="119"/>
              <w:rPr>
                <w:sz w:val="22"/>
                <w:szCs w:val="22"/>
              </w:rPr>
            </w:pPr>
            <w:r w:rsidRPr="007229F9">
              <w:rPr>
                <w:sz w:val="22"/>
                <w:szCs w:val="22"/>
              </w:rPr>
              <w:t>Данные программные инструменты в наличии</w:t>
            </w:r>
          </w:p>
        </w:tc>
      </w:tr>
      <w:tr w:rsidR="00272CCE" w:rsidRPr="007229F9" w:rsidTr="00252235">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7229F9" w:rsidRDefault="00272CCE" w:rsidP="00252235">
            <w:pPr>
              <w:ind w:firstLine="119"/>
              <w:jc w:val="center"/>
              <w:rPr>
                <w:sz w:val="22"/>
                <w:szCs w:val="22"/>
              </w:rPr>
            </w:pPr>
            <w:r w:rsidRPr="007229F9">
              <w:rPr>
                <w:sz w:val="22"/>
                <w:szCs w:val="22"/>
              </w:rPr>
              <w:lastRenderedPageBreak/>
              <w:t>III</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7229F9" w:rsidRDefault="00272CCE" w:rsidP="00252235">
            <w:pPr>
              <w:ind w:firstLine="119"/>
              <w:rPr>
                <w:sz w:val="22"/>
                <w:szCs w:val="22"/>
              </w:rPr>
            </w:pPr>
            <w:r w:rsidRPr="007229F9">
              <w:rPr>
                <w:sz w:val="22"/>
                <w:szCs w:val="22"/>
              </w:rPr>
              <w:t>Обеспечение технической, методической и организационной поддержки</w:t>
            </w:r>
          </w:p>
        </w:tc>
        <w:tc>
          <w:tcPr>
            <w:tcW w:w="4269" w:type="dxa"/>
            <w:tcBorders>
              <w:top w:val="single" w:sz="6" w:space="0" w:color="000000"/>
              <w:left w:val="single" w:sz="6" w:space="0" w:color="000000"/>
              <w:bottom w:val="single" w:sz="6" w:space="0" w:color="000000"/>
              <w:right w:val="single" w:sz="4" w:space="0" w:color="auto"/>
            </w:tcBorders>
            <w:shd w:val="clear" w:color="auto" w:fill="FFFFFF"/>
            <w:hideMark/>
          </w:tcPr>
          <w:p w:rsidR="00272CCE" w:rsidRPr="007229F9" w:rsidRDefault="00272CCE" w:rsidP="00252235">
            <w:pPr>
              <w:ind w:firstLine="119"/>
              <w:jc w:val="both"/>
              <w:rPr>
                <w:sz w:val="22"/>
                <w:szCs w:val="22"/>
              </w:rPr>
            </w:pPr>
            <w:r w:rsidRPr="007229F9">
              <w:rPr>
                <w:sz w:val="22"/>
                <w:szCs w:val="22"/>
              </w:rPr>
              <w:t>локальные акты МАОУ СОШ №4(положение о школьном сайте, положение об информационной среде МАОУ СОШ №4)</w:t>
            </w:r>
          </w:p>
          <w:p w:rsidR="00272CCE" w:rsidRPr="007229F9" w:rsidRDefault="00272CCE" w:rsidP="00252235">
            <w:pPr>
              <w:ind w:firstLine="119"/>
              <w:jc w:val="both"/>
              <w:rPr>
                <w:sz w:val="22"/>
                <w:szCs w:val="22"/>
              </w:rPr>
            </w:pPr>
            <w:r w:rsidRPr="007229F9">
              <w:rPr>
                <w:sz w:val="22"/>
                <w:szCs w:val="22"/>
              </w:rPr>
              <w:t xml:space="preserve">Включение в перспективный план повышения квалификации </w:t>
            </w:r>
            <w:proofErr w:type="spellStart"/>
            <w:r w:rsidRPr="007229F9">
              <w:rPr>
                <w:sz w:val="22"/>
                <w:szCs w:val="22"/>
              </w:rPr>
              <w:t>педагогв</w:t>
            </w:r>
            <w:proofErr w:type="spellEnd"/>
            <w:r w:rsidRPr="007229F9">
              <w:rPr>
                <w:sz w:val="22"/>
                <w:szCs w:val="22"/>
              </w:rPr>
              <w:t xml:space="preserve"> курсов по повышению ИКТ-компетентностей( в рамках реализации индивидуальных программ)</w:t>
            </w:r>
          </w:p>
          <w:p w:rsidR="00272CCE" w:rsidRPr="007229F9" w:rsidRDefault="00272CCE" w:rsidP="00252235">
            <w:pPr>
              <w:ind w:firstLine="119"/>
              <w:jc w:val="both"/>
              <w:rPr>
                <w:sz w:val="22"/>
                <w:szCs w:val="22"/>
              </w:rPr>
            </w:pPr>
            <w:r w:rsidRPr="007229F9">
              <w:rPr>
                <w:sz w:val="22"/>
                <w:szCs w:val="22"/>
              </w:rPr>
              <w:t>Проведение обучающих мастерских для педагогов по расширению ИКТ-компетентностей</w:t>
            </w:r>
          </w:p>
        </w:tc>
        <w:tc>
          <w:tcPr>
            <w:tcW w:w="1058" w:type="dxa"/>
            <w:tcBorders>
              <w:top w:val="single" w:sz="6" w:space="0" w:color="000000"/>
              <w:left w:val="single" w:sz="4" w:space="0" w:color="auto"/>
              <w:bottom w:val="single" w:sz="6" w:space="0" w:color="000000"/>
              <w:right w:val="single" w:sz="6" w:space="0" w:color="000000"/>
            </w:tcBorders>
            <w:shd w:val="clear" w:color="auto" w:fill="FFFFFF"/>
          </w:tcPr>
          <w:p w:rsidR="00272CCE" w:rsidRDefault="00272CCE" w:rsidP="00252235">
            <w:pPr>
              <w:ind w:firstLine="119"/>
              <w:jc w:val="center"/>
              <w:rPr>
                <w:sz w:val="22"/>
                <w:szCs w:val="22"/>
              </w:rPr>
            </w:pPr>
            <w:r>
              <w:rPr>
                <w:sz w:val="22"/>
                <w:szCs w:val="22"/>
              </w:rPr>
              <w:t>+</w:t>
            </w:r>
          </w:p>
          <w:p w:rsidR="00272CCE" w:rsidRDefault="00272CCE" w:rsidP="00252235">
            <w:pPr>
              <w:ind w:firstLine="119"/>
              <w:jc w:val="center"/>
              <w:rPr>
                <w:sz w:val="22"/>
                <w:szCs w:val="22"/>
              </w:rPr>
            </w:pPr>
          </w:p>
          <w:p w:rsidR="00272CCE" w:rsidRDefault="00272CCE" w:rsidP="00252235">
            <w:pPr>
              <w:ind w:firstLine="119"/>
              <w:jc w:val="center"/>
              <w:rPr>
                <w:sz w:val="22"/>
                <w:szCs w:val="22"/>
              </w:rPr>
            </w:pPr>
          </w:p>
          <w:p w:rsidR="00272CCE" w:rsidRDefault="00272CCE" w:rsidP="00252235">
            <w:pPr>
              <w:ind w:firstLine="119"/>
              <w:jc w:val="center"/>
              <w:rPr>
                <w:sz w:val="22"/>
                <w:szCs w:val="22"/>
              </w:rPr>
            </w:pPr>
          </w:p>
          <w:p w:rsidR="00272CCE" w:rsidRDefault="00272CCE" w:rsidP="00252235">
            <w:pPr>
              <w:ind w:firstLine="119"/>
              <w:jc w:val="center"/>
              <w:rPr>
                <w:sz w:val="22"/>
                <w:szCs w:val="22"/>
              </w:rPr>
            </w:pPr>
          </w:p>
          <w:p w:rsidR="00272CCE" w:rsidRPr="007229F9" w:rsidRDefault="00272CCE" w:rsidP="00252235">
            <w:pPr>
              <w:ind w:firstLine="119"/>
              <w:jc w:val="center"/>
              <w:rPr>
                <w:sz w:val="22"/>
                <w:szCs w:val="22"/>
              </w:rPr>
            </w:pPr>
            <w:r>
              <w:rPr>
                <w:sz w:val="22"/>
                <w:szCs w:val="22"/>
              </w:rPr>
              <w:t>+</w:t>
            </w:r>
          </w:p>
        </w:tc>
        <w:tc>
          <w:tcPr>
            <w:tcW w:w="2483"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7229F9" w:rsidRDefault="00272CCE" w:rsidP="006D081B">
            <w:pPr>
              <w:rPr>
                <w:sz w:val="22"/>
                <w:szCs w:val="22"/>
              </w:rPr>
            </w:pPr>
            <w:r w:rsidRPr="007229F9">
              <w:rPr>
                <w:sz w:val="22"/>
                <w:szCs w:val="22"/>
              </w:rPr>
              <w:t xml:space="preserve">В </w:t>
            </w:r>
            <w:r w:rsidR="006D081B">
              <w:rPr>
                <w:sz w:val="22"/>
                <w:szCs w:val="22"/>
              </w:rPr>
              <w:t>системе</w:t>
            </w:r>
          </w:p>
        </w:tc>
      </w:tr>
      <w:tr w:rsidR="00272CCE" w:rsidRPr="007229F9" w:rsidTr="00252235">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7229F9" w:rsidRDefault="00272CCE" w:rsidP="00252235">
            <w:pPr>
              <w:ind w:firstLine="119"/>
              <w:jc w:val="center"/>
              <w:rPr>
                <w:sz w:val="22"/>
                <w:szCs w:val="22"/>
              </w:rPr>
            </w:pPr>
            <w:r w:rsidRPr="007229F9">
              <w:rPr>
                <w:sz w:val="22"/>
                <w:szCs w:val="22"/>
              </w:rPr>
              <w:t>IV</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7229F9" w:rsidRDefault="00272CCE" w:rsidP="00252235">
            <w:pPr>
              <w:ind w:firstLine="119"/>
              <w:rPr>
                <w:sz w:val="22"/>
                <w:szCs w:val="22"/>
              </w:rPr>
            </w:pPr>
            <w:r>
              <w:rPr>
                <w:sz w:val="22"/>
                <w:szCs w:val="22"/>
              </w:rPr>
              <w:t xml:space="preserve">Отображение образовательнойдеятельности </w:t>
            </w:r>
            <w:r w:rsidRPr="007229F9">
              <w:rPr>
                <w:sz w:val="22"/>
                <w:szCs w:val="22"/>
              </w:rPr>
              <w:t>в информационной среде</w:t>
            </w:r>
          </w:p>
        </w:tc>
        <w:tc>
          <w:tcPr>
            <w:tcW w:w="4269" w:type="dxa"/>
            <w:tcBorders>
              <w:top w:val="single" w:sz="6" w:space="0" w:color="000000"/>
              <w:left w:val="single" w:sz="6" w:space="0" w:color="000000"/>
              <w:bottom w:val="single" w:sz="6" w:space="0" w:color="000000"/>
              <w:right w:val="single" w:sz="4" w:space="0" w:color="auto"/>
            </w:tcBorders>
            <w:shd w:val="clear" w:color="auto" w:fill="FFFFFF"/>
            <w:hideMark/>
          </w:tcPr>
          <w:p w:rsidR="00272CCE" w:rsidRPr="007229F9" w:rsidRDefault="00272CCE" w:rsidP="00252235">
            <w:pPr>
              <w:ind w:firstLine="119"/>
              <w:rPr>
                <w:sz w:val="22"/>
                <w:szCs w:val="22"/>
              </w:rPr>
            </w:pPr>
            <w:r w:rsidRPr="007229F9">
              <w:rPr>
                <w:sz w:val="22"/>
                <w:szCs w:val="22"/>
              </w:rPr>
              <w:t xml:space="preserve">Через систему </w:t>
            </w:r>
            <w:proofErr w:type="spellStart"/>
            <w:r w:rsidRPr="007229F9">
              <w:rPr>
                <w:sz w:val="22"/>
                <w:szCs w:val="22"/>
              </w:rPr>
              <w:t>Дневник.ру</w:t>
            </w:r>
            <w:proofErr w:type="spellEnd"/>
          </w:p>
          <w:p w:rsidR="00272CCE" w:rsidRPr="007229F9" w:rsidRDefault="00272CCE" w:rsidP="00272CCE">
            <w:pPr>
              <w:pStyle w:val="a4"/>
              <w:numPr>
                <w:ilvl w:val="0"/>
                <w:numId w:val="3"/>
              </w:numPr>
              <w:spacing w:after="0" w:line="240" w:lineRule="auto"/>
              <w:ind w:left="0"/>
              <w:rPr>
                <w:rFonts w:ascii="Times New Roman" w:hAnsi="Times New Roman"/>
              </w:rPr>
            </w:pPr>
            <w:r w:rsidRPr="007229F9">
              <w:rPr>
                <w:rFonts w:ascii="Times New Roman" w:hAnsi="Times New Roman"/>
              </w:rPr>
              <w:t>размещаются домашние задания (текстовая формулировка, видеофильм для анализа, географическая карта);</w:t>
            </w:r>
          </w:p>
          <w:p w:rsidR="00272CCE" w:rsidRPr="007229F9" w:rsidRDefault="00272CCE" w:rsidP="00272CCE">
            <w:pPr>
              <w:pStyle w:val="a4"/>
              <w:numPr>
                <w:ilvl w:val="0"/>
                <w:numId w:val="3"/>
              </w:numPr>
              <w:spacing w:after="0" w:line="240" w:lineRule="auto"/>
              <w:ind w:left="0"/>
              <w:rPr>
                <w:rFonts w:ascii="Times New Roman" w:hAnsi="Times New Roman"/>
              </w:rPr>
            </w:pPr>
            <w:r w:rsidRPr="007229F9">
              <w:rPr>
                <w:rFonts w:ascii="Times New Roman" w:hAnsi="Times New Roman"/>
              </w:rPr>
              <w:t xml:space="preserve">размещаются  результаты выполнения аттестационных работ обучающихся;  размещаются творческие работы учителей и обучающихся; </w:t>
            </w:r>
          </w:p>
          <w:p w:rsidR="00272CCE" w:rsidRPr="007229F9" w:rsidRDefault="00272CCE" w:rsidP="00272CCE">
            <w:pPr>
              <w:pStyle w:val="a4"/>
              <w:numPr>
                <w:ilvl w:val="0"/>
                <w:numId w:val="3"/>
              </w:numPr>
              <w:spacing w:after="0" w:line="240" w:lineRule="auto"/>
              <w:ind w:left="0"/>
              <w:rPr>
                <w:rFonts w:ascii="Times New Roman" w:hAnsi="Times New Roman"/>
              </w:rPr>
            </w:pPr>
            <w:r w:rsidRPr="007229F9">
              <w:rPr>
                <w:rFonts w:ascii="Times New Roman" w:hAnsi="Times New Roman"/>
              </w:rPr>
              <w:t xml:space="preserve">осуществляется связь учителей, администрации, родителей, органов управления </w:t>
            </w:r>
          </w:p>
        </w:tc>
        <w:tc>
          <w:tcPr>
            <w:tcW w:w="1058" w:type="dxa"/>
            <w:tcBorders>
              <w:top w:val="single" w:sz="6" w:space="0" w:color="000000"/>
              <w:left w:val="single" w:sz="4" w:space="0" w:color="auto"/>
              <w:bottom w:val="single" w:sz="6" w:space="0" w:color="000000"/>
              <w:right w:val="single" w:sz="6" w:space="0" w:color="000000"/>
            </w:tcBorders>
            <w:shd w:val="clear" w:color="auto" w:fill="FFFFFF"/>
          </w:tcPr>
          <w:p w:rsidR="00272CCE" w:rsidRDefault="00272CCE" w:rsidP="00252235">
            <w:pPr>
              <w:rPr>
                <w:sz w:val="22"/>
                <w:szCs w:val="22"/>
              </w:rPr>
            </w:pPr>
          </w:p>
          <w:p w:rsidR="00272CCE" w:rsidRDefault="00272CCE" w:rsidP="00252235">
            <w:pPr>
              <w:rPr>
                <w:sz w:val="22"/>
                <w:szCs w:val="22"/>
              </w:rPr>
            </w:pPr>
          </w:p>
          <w:p w:rsidR="00272CCE" w:rsidRDefault="00272CCE" w:rsidP="00252235">
            <w:pPr>
              <w:rPr>
                <w:sz w:val="22"/>
                <w:szCs w:val="22"/>
              </w:rPr>
            </w:pPr>
          </w:p>
          <w:p w:rsidR="00272CCE" w:rsidRDefault="00272CCE" w:rsidP="00252235">
            <w:pPr>
              <w:rPr>
                <w:sz w:val="22"/>
                <w:szCs w:val="22"/>
              </w:rPr>
            </w:pPr>
          </w:p>
          <w:p w:rsidR="00272CCE" w:rsidRDefault="00272CCE" w:rsidP="00252235">
            <w:pPr>
              <w:rPr>
                <w:sz w:val="22"/>
                <w:szCs w:val="22"/>
              </w:rPr>
            </w:pPr>
          </w:p>
          <w:p w:rsidR="00272CCE" w:rsidRPr="007229F9" w:rsidRDefault="00272CCE" w:rsidP="00272CCE">
            <w:pPr>
              <w:pStyle w:val="a4"/>
              <w:numPr>
                <w:ilvl w:val="0"/>
                <w:numId w:val="3"/>
              </w:numPr>
              <w:spacing w:after="0" w:line="240" w:lineRule="auto"/>
              <w:ind w:left="0"/>
              <w:rPr>
                <w:rFonts w:ascii="Times New Roman" w:hAnsi="Times New Roman"/>
              </w:rPr>
            </w:pPr>
          </w:p>
        </w:tc>
        <w:tc>
          <w:tcPr>
            <w:tcW w:w="2483"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7229F9" w:rsidRDefault="006D081B" w:rsidP="00252235">
            <w:pPr>
              <w:ind w:firstLine="119"/>
              <w:rPr>
                <w:sz w:val="22"/>
                <w:szCs w:val="22"/>
              </w:rPr>
            </w:pPr>
            <w:r>
              <w:rPr>
                <w:sz w:val="22"/>
                <w:szCs w:val="22"/>
              </w:rPr>
              <w:t>В системе</w:t>
            </w:r>
          </w:p>
        </w:tc>
      </w:tr>
      <w:tr w:rsidR="00272CCE" w:rsidRPr="007229F9" w:rsidTr="00252235">
        <w:trPr>
          <w:trHeight w:val="450"/>
          <w:jc w:val="center"/>
        </w:trPr>
        <w:tc>
          <w:tcPr>
            <w:tcW w:w="582" w:type="dxa"/>
            <w:tcBorders>
              <w:top w:val="single" w:sz="6" w:space="0" w:color="000000"/>
              <w:left w:val="single" w:sz="6" w:space="0" w:color="000000"/>
              <w:right w:val="single" w:sz="6" w:space="0" w:color="000000"/>
            </w:tcBorders>
            <w:shd w:val="clear" w:color="auto" w:fill="FFFFFF"/>
            <w:hideMark/>
          </w:tcPr>
          <w:p w:rsidR="00272CCE" w:rsidRPr="007229F9" w:rsidRDefault="00272CCE" w:rsidP="00252235">
            <w:pPr>
              <w:ind w:firstLine="119"/>
              <w:jc w:val="center"/>
              <w:rPr>
                <w:sz w:val="22"/>
                <w:szCs w:val="22"/>
              </w:rPr>
            </w:pPr>
            <w:r w:rsidRPr="007229F9">
              <w:rPr>
                <w:sz w:val="22"/>
                <w:szCs w:val="22"/>
              </w:rPr>
              <w:t>V</w:t>
            </w:r>
          </w:p>
        </w:tc>
        <w:tc>
          <w:tcPr>
            <w:tcW w:w="1701" w:type="dxa"/>
            <w:tcBorders>
              <w:top w:val="single" w:sz="6" w:space="0" w:color="000000"/>
              <w:left w:val="single" w:sz="6" w:space="0" w:color="000000"/>
              <w:right w:val="single" w:sz="6" w:space="0" w:color="000000"/>
            </w:tcBorders>
            <w:shd w:val="clear" w:color="auto" w:fill="FFFFFF"/>
            <w:hideMark/>
          </w:tcPr>
          <w:p w:rsidR="00272CCE" w:rsidRPr="007229F9" w:rsidRDefault="00272CCE" w:rsidP="00252235">
            <w:pPr>
              <w:ind w:firstLine="119"/>
              <w:rPr>
                <w:sz w:val="22"/>
                <w:szCs w:val="22"/>
              </w:rPr>
            </w:pPr>
            <w:r w:rsidRPr="007229F9">
              <w:rPr>
                <w:sz w:val="22"/>
                <w:szCs w:val="22"/>
              </w:rPr>
              <w:t>Компоненты на бумажных носителях</w:t>
            </w:r>
          </w:p>
        </w:tc>
        <w:tc>
          <w:tcPr>
            <w:tcW w:w="4269" w:type="dxa"/>
            <w:tcBorders>
              <w:top w:val="single" w:sz="6" w:space="0" w:color="000000"/>
              <w:left w:val="single" w:sz="6" w:space="0" w:color="000000"/>
              <w:bottom w:val="single" w:sz="4" w:space="0" w:color="auto"/>
              <w:right w:val="single" w:sz="4" w:space="0" w:color="auto"/>
            </w:tcBorders>
            <w:shd w:val="clear" w:color="auto" w:fill="FFFFFF"/>
            <w:hideMark/>
          </w:tcPr>
          <w:p w:rsidR="00272CCE" w:rsidRPr="007229F9" w:rsidRDefault="00272CCE" w:rsidP="00252235">
            <w:pPr>
              <w:ind w:firstLine="119"/>
              <w:rPr>
                <w:sz w:val="22"/>
                <w:szCs w:val="22"/>
              </w:rPr>
            </w:pPr>
            <w:r w:rsidRPr="007229F9">
              <w:rPr>
                <w:sz w:val="22"/>
                <w:szCs w:val="22"/>
              </w:rPr>
              <w:t>Учебники</w:t>
            </w:r>
          </w:p>
        </w:tc>
        <w:tc>
          <w:tcPr>
            <w:tcW w:w="1058" w:type="dxa"/>
            <w:tcBorders>
              <w:top w:val="single" w:sz="6" w:space="0" w:color="000000"/>
              <w:left w:val="single" w:sz="4" w:space="0" w:color="auto"/>
              <w:bottom w:val="single" w:sz="4" w:space="0" w:color="auto"/>
              <w:right w:val="single" w:sz="6" w:space="0" w:color="000000"/>
            </w:tcBorders>
            <w:shd w:val="clear" w:color="auto" w:fill="FFFFFF"/>
          </w:tcPr>
          <w:p w:rsidR="00272CCE" w:rsidRPr="007229F9" w:rsidRDefault="00272CCE" w:rsidP="006D081B">
            <w:pPr>
              <w:jc w:val="center"/>
              <w:rPr>
                <w:sz w:val="22"/>
                <w:szCs w:val="22"/>
              </w:rPr>
            </w:pPr>
            <w:r>
              <w:rPr>
                <w:sz w:val="22"/>
                <w:szCs w:val="22"/>
              </w:rPr>
              <w:t xml:space="preserve">«Школа </w:t>
            </w:r>
            <w:proofErr w:type="spellStart"/>
            <w:r>
              <w:rPr>
                <w:sz w:val="22"/>
                <w:szCs w:val="22"/>
              </w:rPr>
              <w:t>Росии</w:t>
            </w:r>
            <w:proofErr w:type="spellEnd"/>
            <w:r>
              <w:rPr>
                <w:sz w:val="22"/>
                <w:szCs w:val="22"/>
              </w:rPr>
              <w:t xml:space="preserve">» - </w:t>
            </w:r>
          </w:p>
        </w:tc>
        <w:tc>
          <w:tcPr>
            <w:tcW w:w="2483" w:type="dxa"/>
            <w:tcBorders>
              <w:top w:val="single" w:sz="6" w:space="0" w:color="000000"/>
              <w:left w:val="single" w:sz="6" w:space="0" w:color="000000"/>
              <w:bottom w:val="single" w:sz="4" w:space="0" w:color="auto"/>
              <w:right w:val="single" w:sz="6" w:space="0" w:color="000000"/>
            </w:tcBorders>
            <w:shd w:val="clear" w:color="auto" w:fill="FFFFFF"/>
            <w:hideMark/>
          </w:tcPr>
          <w:p w:rsidR="00272CCE" w:rsidRPr="007229F9" w:rsidRDefault="00272CCE" w:rsidP="006D081B">
            <w:pPr>
              <w:ind w:firstLine="119"/>
              <w:rPr>
                <w:sz w:val="22"/>
                <w:szCs w:val="22"/>
              </w:rPr>
            </w:pPr>
            <w:r w:rsidRPr="007229F9">
              <w:rPr>
                <w:sz w:val="22"/>
                <w:szCs w:val="22"/>
              </w:rPr>
              <w:t>Пополнение фонд</w:t>
            </w:r>
            <w:r>
              <w:rPr>
                <w:sz w:val="22"/>
                <w:szCs w:val="22"/>
              </w:rPr>
              <w:t>а учебников, сопровождающих реализацию ФГОС Н</w:t>
            </w:r>
            <w:r w:rsidRPr="007229F9">
              <w:rPr>
                <w:sz w:val="22"/>
                <w:szCs w:val="22"/>
              </w:rPr>
              <w:t>ОО, происходит ежегодно,10</w:t>
            </w:r>
            <w:r>
              <w:rPr>
                <w:sz w:val="22"/>
                <w:szCs w:val="22"/>
              </w:rPr>
              <w:t xml:space="preserve">0% </w:t>
            </w:r>
          </w:p>
        </w:tc>
      </w:tr>
      <w:tr w:rsidR="00272CCE" w:rsidRPr="009B6406" w:rsidTr="00252235">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7229F9" w:rsidRDefault="00272CCE" w:rsidP="00252235">
            <w:pPr>
              <w:ind w:firstLine="119"/>
              <w:jc w:val="center"/>
              <w:rPr>
                <w:sz w:val="22"/>
                <w:szCs w:val="22"/>
              </w:rPr>
            </w:pPr>
            <w:r w:rsidRPr="007229F9">
              <w:rPr>
                <w:sz w:val="22"/>
                <w:szCs w:val="22"/>
              </w:rPr>
              <w:t>VI</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7229F9" w:rsidRDefault="00272CCE" w:rsidP="00252235">
            <w:pPr>
              <w:ind w:firstLine="119"/>
              <w:rPr>
                <w:sz w:val="22"/>
                <w:szCs w:val="22"/>
              </w:rPr>
            </w:pPr>
            <w:r w:rsidRPr="007229F9">
              <w:rPr>
                <w:sz w:val="22"/>
                <w:szCs w:val="22"/>
              </w:rPr>
              <w:t>Компоненты на CD и DVD</w:t>
            </w:r>
          </w:p>
        </w:tc>
        <w:tc>
          <w:tcPr>
            <w:tcW w:w="4269" w:type="dxa"/>
            <w:tcBorders>
              <w:top w:val="single" w:sz="6" w:space="0" w:color="000000"/>
              <w:left w:val="single" w:sz="6" w:space="0" w:color="000000"/>
              <w:bottom w:val="single" w:sz="6" w:space="0" w:color="000000"/>
              <w:right w:val="single" w:sz="4" w:space="0" w:color="auto"/>
            </w:tcBorders>
            <w:shd w:val="clear" w:color="auto" w:fill="FFFFFF"/>
            <w:hideMark/>
          </w:tcPr>
          <w:p w:rsidR="00272CCE" w:rsidRPr="007229F9" w:rsidRDefault="00272CCE" w:rsidP="00252235">
            <w:pPr>
              <w:ind w:firstLine="119"/>
              <w:rPr>
                <w:sz w:val="22"/>
                <w:szCs w:val="22"/>
              </w:rPr>
            </w:pPr>
            <w:r w:rsidRPr="007229F9">
              <w:rPr>
                <w:sz w:val="22"/>
                <w:szCs w:val="22"/>
              </w:rPr>
              <w:t>электронные приложения к учебникам; электронные наглядные пособия; электронные тренажеры</w:t>
            </w:r>
          </w:p>
        </w:tc>
        <w:tc>
          <w:tcPr>
            <w:tcW w:w="1058" w:type="dxa"/>
            <w:tcBorders>
              <w:top w:val="single" w:sz="6" w:space="0" w:color="000000"/>
              <w:left w:val="single" w:sz="4" w:space="0" w:color="auto"/>
              <w:bottom w:val="single" w:sz="6" w:space="0" w:color="000000"/>
              <w:right w:val="single" w:sz="6" w:space="0" w:color="000000"/>
            </w:tcBorders>
            <w:shd w:val="clear" w:color="auto" w:fill="FFFFFF"/>
          </w:tcPr>
          <w:p w:rsidR="00272CCE" w:rsidRPr="007229F9" w:rsidRDefault="00272CCE" w:rsidP="00252235">
            <w:pPr>
              <w:ind w:firstLine="119"/>
              <w:rPr>
                <w:sz w:val="22"/>
                <w:szCs w:val="22"/>
              </w:rPr>
            </w:pPr>
          </w:p>
        </w:tc>
        <w:tc>
          <w:tcPr>
            <w:tcW w:w="2483" w:type="dxa"/>
            <w:tcBorders>
              <w:top w:val="single" w:sz="6" w:space="0" w:color="000000"/>
              <w:left w:val="single" w:sz="6" w:space="0" w:color="000000"/>
              <w:bottom w:val="single" w:sz="6" w:space="0" w:color="000000"/>
              <w:right w:val="single" w:sz="6" w:space="0" w:color="000000"/>
            </w:tcBorders>
            <w:shd w:val="clear" w:color="auto" w:fill="FFFFFF"/>
            <w:hideMark/>
          </w:tcPr>
          <w:p w:rsidR="00272CCE" w:rsidRPr="009B6406" w:rsidRDefault="00272CCE" w:rsidP="00252235">
            <w:pPr>
              <w:ind w:firstLine="119"/>
              <w:rPr>
                <w:sz w:val="22"/>
                <w:szCs w:val="22"/>
              </w:rPr>
            </w:pPr>
            <w:r w:rsidRPr="007229F9">
              <w:rPr>
                <w:sz w:val="22"/>
                <w:szCs w:val="22"/>
              </w:rPr>
              <w:t>обеспеченность до 01.12.20</w:t>
            </w:r>
            <w:r w:rsidR="006D081B">
              <w:rPr>
                <w:sz w:val="22"/>
                <w:szCs w:val="22"/>
              </w:rPr>
              <w:t>23</w:t>
            </w:r>
            <w:r w:rsidRPr="007229F9">
              <w:rPr>
                <w:sz w:val="22"/>
                <w:szCs w:val="22"/>
              </w:rPr>
              <w:t xml:space="preserve"> года</w:t>
            </w:r>
          </w:p>
        </w:tc>
      </w:tr>
    </w:tbl>
    <w:p w:rsidR="00272CCE" w:rsidRPr="00013838" w:rsidRDefault="00272CCE" w:rsidP="00272CCE">
      <w:pPr>
        <w:ind w:firstLine="709"/>
        <w:jc w:val="both"/>
      </w:pPr>
      <w:r w:rsidRPr="00013838">
        <w:t>Интегративным результатом выполнения требований к условиям реализации основной образовательной программы образовательной организации -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272CCE" w:rsidRPr="00013838" w:rsidRDefault="00272CCE" w:rsidP="00272CCE">
      <w:pPr>
        <w:ind w:firstLine="709"/>
        <w:jc w:val="both"/>
      </w:pPr>
      <w:r w:rsidRPr="00013838">
        <w:t>Созданные в образовательной организации, реализующей основную образовательную программу начального общего образования, условия:</w:t>
      </w:r>
    </w:p>
    <w:p w:rsidR="00272CCE" w:rsidRPr="00013838" w:rsidRDefault="00272CCE" w:rsidP="00272CCE">
      <w:pPr>
        <w:pStyle w:val="a4"/>
        <w:tabs>
          <w:tab w:val="left" w:pos="993"/>
        </w:tabs>
        <w:spacing w:after="0" w:line="240" w:lineRule="auto"/>
        <w:ind w:left="709"/>
        <w:jc w:val="both"/>
        <w:rPr>
          <w:rFonts w:ascii="Times New Roman" w:hAnsi="Times New Roman"/>
          <w:sz w:val="24"/>
          <w:szCs w:val="24"/>
        </w:rPr>
      </w:pPr>
      <w:r w:rsidRPr="00013838">
        <w:rPr>
          <w:rFonts w:ascii="Times New Roman" w:hAnsi="Times New Roman"/>
          <w:sz w:val="24"/>
          <w:szCs w:val="24"/>
        </w:rPr>
        <w:t xml:space="preserve"> - в целом, </w:t>
      </w:r>
      <w:proofErr w:type="spellStart"/>
      <w:r w:rsidRPr="00013838">
        <w:rPr>
          <w:rFonts w:ascii="Times New Roman" w:hAnsi="Times New Roman"/>
          <w:sz w:val="24"/>
          <w:szCs w:val="24"/>
        </w:rPr>
        <w:t>соответствовуют</w:t>
      </w:r>
      <w:proofErr w:type="spellEnd"/>
      <w:r w:rsidRPr="00013838">
        <w:rPr>
          <w:rFonts w:ascii="Times New Roman" w:hAnsi="Times New Roman"/>
          <w:sz w:val="24"/>
          <w:szCs w:val="24"/>
        </w:rPr>
        <w:t xml:space="preserve"> требованиям ФГОС;</w:t>
      </w:r>
    </w:p>
    <w:p w:rsidR="00272CCE" w:rsidRPr="00013838" w:rsidRDefault="00272CCE" w:rsidP="00272CCE">
      <w:pPr>
        <w:pStyle w:val="a4"/>
        <w:tabs>
          <w:tab w:val="left" w:pos="993"/>
        </w:tabs>
        <w:spacing w:after="0" w:line="240" w:lineRule="auto"/>
        <w:jc w:val="both"/>
        <w:rPr>
          <w:rFonts w:ascii="Times New Roman" w:hAnsi="Times New Roman"/>
          <w:sz w:val="24"/>
          <w:szCs w:val="24"/>
        </w:rPr>
      </w:pPr>
      <w:r w:rsidRPr="00013838">
        <w:rPr>
          <w:rFonts w:ascii="Times New Roman" w:hAnsi="Times New Roman"/>
          <w:sz w:val="24"/>
          <w:szCs w:val="24"/>
        </w:rPr>
        <w:t xml:space="preserve"> - гарантируют сохранность и укрепление физического, психологического и социального здоровья обучающихся; </w:t>
      </w:r>
    </w:p>
    <w:p w:rsidR="00272CCE" w:rsidRPr="00013838" w:rsidRDefault="00272CCE" w:rsidP="00272CCE">
      <w:pPr>
        <w:pStyle w:val="a4"/>
        <w:tabs>
          <w:tab w:val="left" w:pos="993"/>
        </w:tabs>
        <w:spacing w:after="0" w:line="240" w:lineRule="auto"/>
        <w:jc w:val="both"/>
        <w:rPr>
          <w:rFonts w:ascii="Times New Roman" w:hAnsi="Times New Roman"/>
          <w:sz w:val="24"/>
          <w:szCs w:val="24"/>
        </w:rPr>
      </w:pPr>
      <w:r w:rsidRPr="00013838">
        <w:rPr>
          <w:rFonts w:ascii="Times New Roman" w:hAnsi="Times New Roman"/>
          <w:sz w:val="24"/>
          <w:szCs w:val="24"/>
        </w:rPr>
        <w:lastRenderedPageBreak/>
        <w:t>- обеспечивают реализацию основной образовательной программы образовательной организации и достижение планируемых результатов ее освоения;</w:t>
      </w:r>
    </w:p>
    <w:p w:rsidR="00272CCE" w:rsidRPr="00013838" w:rsidRDefault="00272CCE" w:rsidP="00272CCE">
      <w:pPr>
        <w:pStyle w:val="a4"/>
        <w:tabs>
          <w:tab w:val="left" w:pos="993"/>
        </w:tabs>
        <w:spacing w:after="0" w:line="240" w:lineRule="auto"/>
        <w:ind w:left="709"/>
        <w:jc w:val="both"/>
        <w:rPr>
          <w:rFonts w:ascii="Times New Roman" w:hAnsi="Times New Roman"/>
          <w:sz w:val="24"/>
          <w:szCs w:val="24"/>
        </w:rPr>
      </w:pPr>
      <w:r w:rsidRPr="00013838">
        <w:rPr>
          <w:rFonts w:ascii="Times New Roman" w:hAnsi="Times New Roman"/>
          <w:sz w:val="24"/>
          <w:szCs w:val="24"/>
        </w:rPr>
        <w:t>- учитывают особенности образовательной организации, его организационную структуру, запросы участников образовательной деятельности;</w:t>
      </w:r>
    </w:p>
    <w:p w:rsidR="00272CCE" w:rsidRPr="00013838" w:rsidRDefault="00272CCE" w:rsidP="00272CCE">
      <w:pPr>
        <w:pStyle w:val="a4"/>
        <w:tabs>
          <w:tab w:val="left" w:pos="993"/>
        </w:tabs>
        <w:spacing w:after="0" w:line="240" w:lineRule="auto"/>
        <w:ind w:left="709"/>
        <w:jc w:val="both"/>
        <w:rPr>
          <w:rFonts w:ascii="Times New Roman" w:hAnsi="Times New Roman"/>
          <w:sz w:val="24"/>
          <w:szCs w:val="24"/>
        </w:rPr>
      </w:pPr>
      <w:r w:rsidRPr="00013838">
        <w:rPr>
          <w:rFonts w:ascii="Times New Roman" w:hAnsi="Times New Roman"/>
          <w:sz w:val="24"/>
          <w:szCs w:val="24"/>
        </w:rPr>
        <w:t>- предоставляют возможность взаимодействия с другими детскими организациями, отделом культуры и спорта, использования ресурсов социума.</w:t>
      </w:r>
    </w:p>
    <w:p w:rsidR="00272CCE" w:rsidRPr="00D068B3" w:rsidRDefault="00272CCE" w:rsidP="00272CCE">
      <w:pPr>
        <w:widowControl w:val="0"/>
        <w:tabs>
          <w:tab w:val="left" w:pos="1378"/>
        </w:tabs>
        <w:ind w:left="1440"/>
        <w:jc w:val="center"/>
        <w:outlineLvl w:val="5"/>
        <w:rPr>
          <w:b/>
          <w:bCs/>
          <w:spacing w:val="-1"/>
          <w:lang w:eastAsia="en-US"/>
        </w:rPr>
      </w:pPr>
      <w:r w:rsidRPr="00D068B3">
        <w:rPr>
          <w:b/>
          <w:bCs/>
          <w:spacing w:val="-1"/>
          <w:lang w:eastAsia="en-US"/>
        </w:rPr>
        <w:t>Контроль состояния системы условий реализации ООП НОО</w:t>
      </w:r>
    </w:p>
    <w:p w:rsidR="00272CCE" w:rsidRPr="00697387" w:rsidRDefault="00272CCE" w:rsidP="00272CCE">
      <w:pPr>
        <w:widowControl w:val="0"/>
        <w:ind w:right="23" w:firstLine="560"/>
        <w:jc w:val="both"/>
        <w:rPr>
          <w:lang w:eastAsia="en-US"/>
        </w:rPr>
      </w:pPr>
      <w:r w:rsidRPr="00697387">
        <w:rPr>
          <w:shd w:val="clear" w:color="auto" w:fill="FFFFFF"/>
          <w:lang w:eastAsia="en-US"/>
        </w:rPr>
        <w:t>Основным механизмом, обеспечивающим контроль за состоянием системы условий реализации ООП НОО является оценочно-уровневый механизм контроля - карта самооценки, позволяющая оценить эффективность всех групп условий реализации ООП НОО.</w:t>
      </w:r>
    </w:p>
    <w:p w:rsidR="00272CCE" w:rsidRPr="00697387" w:rsidRDefault="00272CCE" w:rsidP="00272CCE">
      <w:pPr>
        <w:widowControl w:val="0"/>
        <w:tabs>
          <w:tab w:val="right" w:pos="10349"/>
        </w:tabs>
        <w:ind w:right="23" w:firstLine="560"/>
        <w:jc w:val="both"/>
        <w:rPr>
          <w:shd w:val="clear" w:color="auto" w:fill="FFFFFF"/>
          <w:lang w:eastAsia="en-US"/>
        </w:rPr>
      </w:pPr>
      <w:r w:rsidRPr="00697387">
        <w:rPr>
          <w:shd w:val="clear" w:color="auto" w:fill="FFFFFF"/>
          <w:lang w:eastAsia="en-US"/>
        </w:rPr>
        <w:t xml:space="preserve">В процессах самооценки эффективности системы условий реализации ООП НОО задействованы все участники образовательных отношений: административно-управленческая команда ОО, учителя-предметники, обучающиеся, родители (законные представители) обучающихся. Результаты самооценки служат ориентиром для педагогического коллектива в части повышения эффективности образовательной деятельности во всех формах - урочной, внеурочной и </w:t>
      </w:r>
      <w:proofErr w:type="spellStart"/>
      <w:r w:rsidRPr="00697387">
        <w:rPr>
          <w:shd w:val="clear" w:color="auto" w:fill="FFFFFF"/>
          <w:lang w:eastAsia="en-US"/>
        </w:rPr>
        <w:t>внеучебной</w:t>
      </w:r>
      <w:proofErr w:type="spellEnd"/>
      <w:r w:rsidRPr="00697387">
        <w:rPr>
          <w:shd w:val="clear" w:color="auto" w:fill="FFFFFF"/>
          <w:lang w:eastAsia="en-US"/>
        </w:rPr>
        <w:t>, основанием для принятия решений о повышении эффективности имеющихся в ОО всех групп условий для реализации ООП НОО.</w:t>
      </w:r>
    </w:p>
    <w:p w:rsidR="00272CCE" w:rsidRPr="00F755E5" w:rsidRDefault="00272CCE" w:rsidP="00272CCE">
      <w:pPr>
        <w:widowControl w:val="0"/>
        <w:tabs>
          <w:tab w:val="right" w:pos="10349"/>
        </w:tabs>
        <w:ind w:right="23" w:firstLine="560"/>
        <w:jc w:val="center"/>
        <w:rPr>
          <w:color w:val="000000"/>
          <w:shd w:val="clear" w:color="auto" w:fill="FFFFFF"/>
          <w:lang w:eastAsia="en-US"/>
        </w:rPr>
      </w:pPr>
      <w:r w:rsidRPr="00697387">
        <w:rPr>
          <w:b/>
          <w:color w:val="000000"/>
        </w:rPr>
        <w:t>Карта самооценки</w:t>
      </w:r>
    </w:p>
    <w:tbl>
      <w:tblPr>
        <w:tblW w:w="10368" w:type="dxa"/>
        <w:jc w:val="center"/>
        <w:tblLayout w:type="fixed"/>
        <w:tblCellMar>
          <w:left w:w="10" w:type="dxa"/>
          <w:right w:w="10" w:type="dxa"/>
        </w:tblCellMar>
        <w:tblLook w:val="04A0"/>
      </w:tblPr>
      <w:tblGrid>
        <w:gridCol w:w="7949"/>
        <w:gridCol w:w="1133"/>
        <w:gridCol w:w="1286"/>
      </w:tblGrid>
      <w:tr w:rsidR="00272CCE" w:rsidRPr="00D068B3" w:rsidTr="00252235">
        <w:trPr>
          <w:trHeight w:hRule="exact" w:val="254"/>
          <w:jc w:val="center"/>
        </w:trPr>
        <w:tc>
          <w:tcPr>
            <w:tcW w:w="7949" w:type="dxa"/>
            <w:vMerge w:val="restart"/>
            <w:tcBorders>
              <w:top w:val="single" w:sz="4" w:space="0" w:color="auto"/>
              <w:left w:val="single" w:sz="4" w:space="0" w:color="auto"/>
            </w:tcBorders>
            <w:shd w:val="clear" w:color="auto" w:fill="FFFFFF"/>
          </w:tcPr>
          <w:p w:rsidR="00272CCE" w:rsidRPr="00D068B3" w:rsidRDefault="00272CCE" w:rsidP="00252235">
            <w:pPr>
              <w:widowControl w:val="0"/>
              <w:spacing w:line="190" w:lineRule="exact"/>
              <w:jc w:val="center"/>
              <w:rPr>
                <w:color w:val="000000"/>
              </w:rPr>
            </w:pPr>
            <w:r w:rsidRPr="00D068B3">
              <w:rPr>
                <w:color w:val="000000"/>
              </w:rPr>
              <w:t>Показатели</w:t>
            </w:r>
          </w:p>
        </w:tc>
        <w:tc>
          <w:tcPr>
            <w:tcW w:w="2419" w:type="dxa"/>
            <w:gridSpan w:val="2"/>
            <w:tcBorders>
              <w:top w:val="single" w:sz="4" w:space="0" w:color="auto"/>
              <w:left w:val="single" w:sz="4" w:space="0" w:color="auto"/>
              <w:right w:val="single" w:sz="4" w:space="0" w:color="auto"/>
            </w:tcBorders>
            <w:shd w:val="clear" w:color="auto" w:fill="FFFFFF"/>
          </w:tcPr>
          <w:p w:rsidR="00272CCE" w:rsidRPr="00D068B3" w:rsidRDefault="00272CCE" w:rsidP="00252235">
            <w:pPr>
              <w:widowControl w:val="0"/>
              <w:spacing w:line="190" w:lineRule="exact"/>
              <w:jc w:val="center"/>
              <w:rPr>
                <w:color w:val="000000"/>
                <w:sz w:val="22"/>
                <w:szCs w:val="22"/>
              </w:rPr>
            </w:pPr>
            <w:r w:rsidRPr="00D068B3">
              <w:rPr>
                <w:color w:val="000000"/>
                <w:sz w:val="22"/>
                <w:szCs w:val="22"/>
              </w:rPr>
              <w:t>Оценка состояния</w:t>
            </w:r>
          </w:p>
        </w:tc>
      </w:tr>
      <w:tr w:rsidR="00272CCE" w:rsidRPr="00D068B3" w:rsidTr="00252235">
        <w:trPr>
          <w:trHeight w:hRule="exact" w:val="494"/>
          <w:jc w:val="center"/>
        </w:trPr>
        <w:tc>
          <w:tcPr>
            <w:tcW w:w="7949" w:type="dxa"/>
            <w:vMerge/>
            <w:tcBorders>
              <w:left w:val="single" w:sz="4" w:space="0" w:color="auto"/>
            </w:tcBorders>
            <w:shd w:val="clear" w:color="auto" w:fill="FFFFFF"/>
          </w:tcPr>
          <w:p w:rsidR="00272CCE" w:rsidRPr="00D068B3" w:rsidRDefault="00272CCE" w:rsidP="00252235">
            <w:pPr>
              <w:widowControl w:val="0"/>
              <w:rPr>
                <w:rFonts w:ascii="Courier New" w:eastAsia="Courier New" w:hAnsi="Courier New" w:cs="Courier New"/>
                <w:color w:val="000000"/>
              </w:rPr>
            </w:pPr>
          </w:p>
        </w:tc>
        <w:tc>
          <w:tcPr>
            <w:tcW w:w="1133" w:type="dxa"/>
            <w:tcBorders>
              <w:top w:val="single" w:sz="4" w:space="0" w:color="auto"/>
              <w:left w:val="single" w:sz="4" w:space="0" w:color="auto"/>
            </w:tcBorders>
            <w:shd w:val="clear" w:color="auto" w:fill="FFFFFF"/>
          </w:tcPr>
          <w:p w:rsidR="00272CCE" w:rsidRPr="00D068B3" w:rsidRDefault="00272CCE" w:rsidP="00252235">
            <w:pPr>
              <w:widowControl w:val="0"/>
              <w:spacing w:line="190" w:lineRule="exact"/>
              <w:jc w:val="center"/>
              <w:rPr>
                <w:color w:val="000000"/>
                <w:sz w:val="22"/>
                <w:szCs w:val="22"/>
              </w:rPr>
            </w:pPr>
            <w:r w:rsidRPr="00D068B3">
              <w:rPr>
                <w:color w:val="000000"/>
                <w:sz w:val="22"/>
                <w:szCs w:val="22"/>
              </w:rPr>
              <w:t>Да</w:t>
            </w:r>
          </w:p>
          <w:p w:rsidR="00272CCE" w:rsidRPr="00D068B3" w:rsidRDefault="00272CCE" w:rsidP="00252235">
            <w:pPr>
              <w:widowControl w:val="0"/>
              <w:spacing w:line="190" w:lineRule="exact"/>
              <w:jc w:val="center"/>
              <w:rPr>
                <w:color w:val="000000"/>
                <w:sz w:val="22"/>
                <w:szCs w:val="22"/>
              </w:rPr>
            </w:pPr>
            <w:r w:rsidRPr="00D068B3">
              <w:rPr>
                <w:color w:val="000000"/>
                <w:sz w:val="22"/>
                <w:szCs w:val="22"/>
              </w:rPr>
              <w:t>(1 балл)</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widowControl w:val="0"/>
              <w:spacing w:line="250" w:lineRule="exact"/>
              <w:jc w:val="center"/>
              <w:rPr>
                <w:color w:val="000000"/>
                <w:sz w:val="22"/>
                <w:szCs w:val="22"/>
              </w:rPr>
            </w:pPr>
            <w:r w:rsidRPr="00D068B3">
              <w:rPr>
                <w:color w:val="000000"/>
                <w:sz w:val="22"/>
                <w:szCs w:val="22"/>
              </w:rPr>
              <w:t>Нет (0 баллов)</w:t>
            </w:r>
          </w:p>
        </w:tc>
      </w:tr>
      <w:tr w:rsidR="00272CCE" w:rsidRPr="00D068B3" w:rsidTr="00252235">
        <w:trPr>
          <w:trHeight w:hRule="exact" w:val="250"/>
          <w:jc w:val="center"/>
        </w:trPr>
        <w:tc>
          <w:tcPr>
            <w:tcW w:w="10368" w:type="dxa"/>
            <w:gridSpan w:val="3"/>
            <w:tcBorders>
              <w:top w:val="single" w:sz="4" w:space="0" w:color="auto"/>
              <w:left w:val="single" w:sz="4" w:space="0" w:color="auto"/>
              <w:right w:val="single" w:sz="4" w:space="0" w:color="auto"/>
            </w:tcBorders>
            <w:shd w:val="clear" w:color="auto" w:fill="FFFFFF"/>
          </w:tcPr>
          <w:p w:rsidR="00272CCE" w:rsidRPr="00D068B3" w:rsidRDefault="00272CCE" w:rsidP="00252235">
            <w:pPr>
              <w:widowControl w:val="0"/>
              <w:spacing w:line="190" w:lineRule="exact"/>
              <w:jc w:val="center"/>
              <w:rPr>
                <w:color w:val="000000"/>
              </w:rPr>
            </w:pPr>
            <w:r w:rsidRPr="00D068B3">
              <w:rPr>
                <w:color w:val="000000"/>
              </w:rPr>
              <w:t>Нормативно-правовые условия реализации ООП НОО (32 балла)</w:t>
            </w:r>
          </w:p>
        </w:tc>
      </w:tr>
      <w:tr w:rsidR="00272CCE" w:rsidRPr="00D068B3" w:rsidTr="00252235">
        <w:trPr>
          <w:trHeight w:hRule="exact" w:val="494"/>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5" w:lineRule="exact"/>
              <w:jc w:val="both"/>
              <w:rPr>
                <w:color w:val="000000"/>
              </w:rPr>
            </w:pPr>
            <w:r w:rsidRPr="00D068B3">
              <w:rPr>
                <w:color w:val="000000"/>
              </w:rPr>
              <w:t>Имеются необходимые (актуальные) нормативно-правовые документы, локальные акты ОО</w:t>
            </w:r>
          </w:p>
        </w:tc>
        <w:tc>
          <w:tcPr>
            <w:tcW w:w="1133" w:type="dxa"/>
            <w:tcBorders>
              <w:top w:val="single" w:sz="4" w:space="0" w:color="auto"/>
              <w:left w:val="single" w:sz="4" w:space="0" w:color="auto"/>
            </w:tcBorders>
            <w:shd w:val="clear" w:color="auto" w:fill="FFFFFF"/>
          </w:tcPr>
          <w:p w:rsidR="00272CCE" w:rsidRPr="00D068B3" w:rsidRDefault="00697387" w:rsidP="00252235">
            <w:pPr>
              <w:widowControl w:val="0"/>
              <w:rPr>
                <w:rFonts w:ascii="Courier New" w:eastAsia="Courier New" w:hAnsi="Courier New" w:cs="Courier New"/>
                <w:color w:val="000000"/>
              </w:rPr>
            </w:pPr>
            <w:r>
              <w:rPr>
                <w:rFonts w:ascii="Courier New" w:eastAsia="Courier New" w:hAnsi="Courier New" w:cs="Courier New"/>
                <w:color w:val="000000"/>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widowControl w:val="0"/>
              <w:rPr>
                <w:rFonts w:ascii="Courier New" w:eastAsia="Courier New" w:hAnsi="Courier New" w:cs="Courier New"/>
                <w:color w:val="000000"/>
              </w:rPr>
            </w:pPr>
          </w:p>
        </w:tc>
      </w:tr>
      <w:tr w:rsidR="00272CCE" w:rsidRPr="00D068B3" w:rsidTr="00252235">
        <w:trPr>
          <w:trHeight w:hRule="exact" w:val="250"/>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190" w:lineRule="exact"/>
              <w:jc w:val="both"/>
              <w:rPr>
                <w:color w:val="000000"/>
              </w:rPr>
            </w:pPr>
            <w:r w:rsidRPr="00D068B3">
              <w:rPr>
                <w:color w:val="000000"/>
              </w:rPr>
              <w:t>Внесены изменения и дополнения в Устав ОО</w:t>
            </w:r>
          </w:p>
        </w:tc>
        <w:tc>
          <w:tcPr>
            <w:tcW w:w="1133" w:type="dxa"/>
            <w:tcBorders>
              <w:top w:val="single" w:sz="4" w:space="0" w:color="auto"/>
              <w:left w:val="single" w:sz="4" w:space="0" w:color="auto"/>
            </w:tcBorders>
            <w:shd w:val="clear" w:color="auto" w:fill="FFFFFF"/>
          </w:tcPr>
          <w:p w:rsidR="00272CCE" w:rsidRPr="00D068B3" w:rsidRDefault="00B27658" w:rsidP="00252235">
            <w:pPr>
              <w:widowControl w:val="0"/>
              <w:rPr>
                <w:rFonts w:ascii="Courier New" w:eastAsia="Courier New" w:hAnsi="Courier New" w:cs="Courier New"/>
                <w:color w:val="000000"/>
              </w:rPr>
            </w:pPr>
            <w:r>
              <w:rPr>
                <w:rFonts w:ascii="Courier New" w:eastAsia="Courier New" w:hAnsi="Courier New" w:cs="Courier New"/>
                <w:color w:val="000000"/>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widowControl w:val="0"/>
              <w:rPr>
                <w:rFonts w:ascii="Courier New" w:eastAsia="Courier New" w:hAnsi="Courier New" w:cs="Courier New"/>
                <w:color w:val="000000"/>
              </w:rPr>
            </w:pPr>
          </w:p>
        </w:tc>
      </w:tr>
      <w:tr w:rsidR="00272CCE" w:rsidRPr="00D068B3" w:rsidTr="00252235">
        <w:trPr>
          <w:trHeight w:hRule="exact" w:val="494"/>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50" w:lineRule="exact"/>
              <w:jc w:val="both"/>
              <w:rPr>
                <w:color w:val="000000"/>
              </w:rPr>
            </w:pPr>
            <w:r w:rsidRPr="00D068B3">
              <w:rPr>
                <w:color w:val="000000"/>
              </w:rPr>
              <w:t>Имеется форма договора о получении обучающимися основного общего образования в ОО</w:t>
            </w:r>
          </w:p>
        </w:tc>
        <w:tc>
          <w:tcPr>
            <w:tcW w:w="1133" w:type="dxa"/>
            <w:tcBorders>
              <w:top w:val="single" w:sz="4" w:space="0" w:color="auto"/>
              <w:left w:val="single" w:sz="4" w:space="0" w:color="auto"/>
            </w:tcBorders>
            <w:shd w:val="clear" w:color="auto" w:fill="FFFFFF"/>
          </w:tcPr>
          <w:p w:rsidR="00272CCE" w:rsidRPr="00D068B3" w:rsidRDefault="00697387" w:rsidP="00252235">
            <w:pPr>
              <w:widowControl w:val="0"/>
              <w:rPr>
                <w:rFonts w:ascii="Courier New" w:eastAsia="Courier New" w:hAnsi="Courier New" w:cs="Courier New"/>
                <w:color w:val="000000"/>
              </w:rPr>
            </w:pPr>
            <w:r>
              <w:rPr>
                <w:rFonts w:ascii="Courier New" w:eastAsia="Courier New" w:hAnsi="Courier New" w:cs="Courier New"/>
                <w:color w:val="000000"/>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widowControl w:val="0"/>
              <w:rPr>
                <w:rFonts w:ascii="Courier New" w:eastAsia="Courier New" w:hAnsi="Courier New" w:cs="Courier New"/>
                <w:color w:val="000000"/>
              </w:rPr>
            </w:pPr>
          </w:p>
        </w:tc>
      </w:tr>
      <w:tr w:rsidR="00272CCE" w:rsidRPr="00D068B3" w:rsidTr="00252235">
        <w:trPr>
          <w:trHeight w:hRule="exact" w:val="3229"/>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0" w:lineRule="exact"/>
              <w:jc w:val="both"/>
              <w:rPr>
                <w:color w:val="000000"/>
              </w:rPr>
            </w:pPr>
            <w:r w:rsidRPr="00D068B3">
              <w:rPr>
                <w:color w:val="000000"/>
              </w:rPr>
              <w:t xml:space="preserve">Наличие решения Управляющего совета ОО о реализации ФГОС НОО Разработана ООП НОО </w:t>
            </w:r>
          </w:p>
          <w:p w:rsidR="00272CCE" w:rsidRPr="00D068B3" w:rsidRDefault="00272CCE" w:rsidP="00252235">
            <w:pPr>
              <w:widowControl w:val="0"/>
              <w:spacing w:line="240" w:lineRule="exact"/>
              <w:ind w:left="140"/>
              <w:rPr>
                <w:color w:val="000000"/>
              </w:rPr>
            </w:pPr>
            <w:r w:rsidRPr="00D068B3">
              <w:rPr>
                <w:color w:val="000000"/>
              </w:rPr>
              <w:t xml:space="preserve">Целевой раздел: </w:t>
            </w:r>
          </w:p>
          <w:p w:rsidR="00272CCE" w:rsidRPr="00D068B3" w:rsidRDefault="00272CCE" w:rsidP="00252235">
            <w:pPr>
              <w:widowControl w:val="0"/>
              <w:spacing w:line="240" w:lineRule="exact"/>
              <w:ind w:left="140"/>
              <w:rPr>
                <w:color w:val="000000"/>
              </w:rPr>
            </w:pPr>
            <w:r w:rsidRPr="00D068B3">
              <w:rPr>
                <w:color w:val="000000"/>
              </w:rPr>
              <w:t xml:space="preserve">- пояснительная записка; </w:t>
            </w:r>
          </w:p>
          <w:p w:rsidR="00272CCE" w:rsidRPr="00D068B3" w:rsidRDefault="00272CCE" w:rsidP="00252235">
            <w:pPr>
              <w:widowControl w:val="0"/>
              <w:spacing w:line="240" w:lineRule="exact"/>
              <w:ind w:left="140"/>
              <w:rPr>
                <w:color w:val="000000"/>
              </w:rPr>
            </w:pPr>
            <w:r w:rsidRPr="00D068B3">
              <w:rPr>
                <w:color w:val="000000"/>
              </w:rPr>
              <w:t xml:space="preserve">- планируемые результаты освоения обучающимися ООП НОО; </w:t>
            </w:r>
          </w:p>
          <w:p w:rsidR="00272CCE" w:rsidRPr="00D068B3" w:rsidRDefault="00272CCE" w:rsidP="00252235">
            <w:pPr>
              <w:widowControl w:val="0"/>
              <w:spacing w:line="240" w:lineRule="exact"/>
              <w:ind w:left="140"/>
              <w:rPr>
                <w:color w:val="000000"/>
              </w:rPr>
            </w:pPr>
            <w:r w:rsidRPr="00D068B3">
              <w:rPr>
                <w:color w:val="000000"/>
              </w:rPr>
              <w:t xml:space="preserve">- система оценки достижения планируемых результатов освоения ООП НОО. </w:t>
            </w:r>
          </w:p>
          <w:p w:rsidR="00272CCE" w:rsidRPr="00D068B3" w:rsidRDefault="00272CCE" w:rsidP="00252235">
            <w:pPr>
              <w:widowControl w:val="0"/>
              <w:spacing w:line="240" w:lineRule="exact"/>
              <w:ind w:left="140"/>
              <w:rPr>
                <w:color w:val="000000"/>
              </w:rPr>
            </w:pPr>
            <w:r w:rsidRPr="00D068B3">
              <w:rPr>
                <w:color w:val="000000"/>
              </w:rPr>
              <w:t xml:space="preserve">Содержательный раздел: </w:t>
            </w:r>
          </w:p>
          <w:p w:rsidR="00272CCE" w:rsidRPr="00D068B3" w:rsidRDefault="00272CCE" w:rsidP="00252235">
            <w:pPr>
              <w:widowControl w:val="0"/>
              <w:spacing w:line="240" w:lineRule="exact"/>
              <w:ind w:left="140"/>
              <w:rPr>
                <w:color w:val="000000"/>
              </w:rPr>
            </w:pPr>
            <w:r w:rsidRPr="00D068B3">
              <w:rPr>
                <w:color w:val="000000"/>
              </w:rPr>
              <w:t xml:space="preserve">- программа развития УУД; </w:t>
            </w:r>
          </w:p>
          <w:p w:rsidR="00272CCE" w:rsidRPr="00D068B3" w:rsidRDefault="00272CCE" w:rsidP="00252235">
            <w:pPr>
              <w:widowControl w:val="0"/>
              <w:spacing w:line="240" w:lineRule="exact"/>
              <w:ind w:left="140"/>
              <w:rPr>
                <w:color w:val="000000"/>
              </w:rPr>
            </w:pPr>
            <w:r w:rsidRPr="00D068B3">
              <w:rPr>
                <w:color w:val="000000"/>
              </w:rPr>
              <w:t>- программы отдельных учебных предметов, курсов и курсов внеурочной деятельности;</w:t>
            </w:r>
          </w:p>
          <w:p w:rsidR="00272CCE" w:rsidRPr="00D068B3" w:rsidRDefault="00272CCE" w:rsidP="00252235">
            <w:pPr>
              <w:widowControl w:val="0"/>
              <w:spacing w:line="240" w:lineRule="exact"/>
              <w:ind w:left="140"/>
              <w:rPr>
                <w:color w:val="000000"/>
              </w:rPr>
            </w:pPr>
            <w:r w:rsidRPr="00D068B3">
              <w:rPr>
                <w:color w:val="000000"/>
              </w:rPr>
              <w:t>- программа духовно-нравственного развития, воспитания обучающихся;</w:t>
            </w:r>
          </w:p>
          <w:p w:rsidR="00272CCE" w:rsidRPr="00D068B3" w:rsidRDefault="00272CCE" w:rsidP="00252235">
            <w:pPr>
              <w:widowControl w:val="0"/>
              <w:spacing w:line="240" w:lineRule="exact"/>
              <w:ind w:left="140"/>
              <w:rPr>
                <w:color w:val="000000"/>
              </w:rPr>
            </w:pPr>
            <w:r w:rsidRPr="00D068B3">
              <w:rPr>
                <w:color w:val="000000"/>
              </w:rPr>
              <w:t>- программа формирования экол</w:t>
            </w:r>
            <w:r>
              <w:rPr>
                <w:color w:val="000000"/>
              </w:rPr>
              <w:t>огической культуры, здорового и</w:t>
            </w:r>
            <w:r w:rsidRPr="00D068B3">
              <w:rPr>
                <w:color w:val="000000"/>
              </w:rPr>
              <w:t>;</w:t>
            </w:r>
          </w:p>
          <w:p w:rsidR="00272CCE" w:rsidRPr="00D068B3" w:rsidRDefault="00272CCE" w:rsidP="00252235">
            <w:pPr>
              <w:widowControl w:val="0"/>
              <w:spacing w:line="240" w:lineRule="exact"/>
              <w:jc w:val="both"/>
              <w:rPr>
                <w:color w:val="000000"/>
              </w:rPr>
            </w:pPr>
            <w:r w:rsidRPr="00D068B3">
              <w:rPr>
                <w:color w:val="000000"/>
              </w:rPr>
              <w:t xml:space="preserve">- </w:t>
            </w:r>
          </w:p>
        </w:tc>
        <w:tc>
          <w:tcPr>
            <w:tcW w:w="1133" w:type="dxa"/>
            <w:tcBorders>
              <w:top w:val="single" w:sz="4" w:space="0" w:color="auto"/>
              <w:left w:val="single" w:sz="4" w:space="0" w:color="auto"/>
            </w:tcBorders>
            <w:shd w:val="clear" w:color="auto" w:fill="FFFFFF"/>
          </w:tcPr>
          <w:p w:rsidR="00272CCE" w:rsidRPr="00D068B3" w:rsidRDefault="00B27658" w:rsidP="00252235">
            <w:pPr>
              <w:widowControl w:val="0"/>
              <w:rPr>
                <w:rFonts w:ascii="Courier New" w:eastAsia="Courier New" w:hAnsi="Courier New" w:cs="Courier New"/>
                <w:color w:val="000000"/>
              </w:rPr>
            </w:pPr>
            <w:r>
              <w:rPr>
                <w:rFonts w:ascii="Courier New" w:eastAsia="Courier New" w:hAnsi="Courier New" w:cs="Courier New"/>
                <w:color w:val="000000"/>
              </w:rPr>
              <w:t>7</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widowControl w:val="0"/>
              <w:rPr>
                <w:rFonts w:ascii="Courier New" w:eastAsia="Courier New" w:hAnsi="Courier New" w:cs="Courier New"/>
                <w:color w:val="000000"/>
              </w:rPr>
            </w:pPr>
          </w:p>
        </w:tc>
      </w:tr>
      <w:tr w:rsidR="00272CCE" w:rsidRPr="00D068B3" w:rsidTr="00252235">
        <w:trPr>
          <w:trHeight w:hRule="exact" w:val="1704"/>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0" w:lineRule="exact"/>
              <w:ind w:left="140"/>
              <w:rPr>
                <w:color w:val="000000"/>
              </w:rPr>
            </w:pPr>
            <w:r w:rsidRPr="00D068B3">
              <w:rPr>
                <w:color w:val="000000"/>
              </w:rPr>
              <w:t>безопасного образа жизни;</w:t>
            </w:r>
          </w:p>
          <w:p w:rsidR="00272CCE" w:rsidRPr="00D068B3" w:rsidRDefault="00272CCE" w:rsidP="00252235">
            <w:pPr>
              <w:widowControl w:val="0"/>
              <w:spacing w:line="240" w:lineRule="exact"/>
              <w:ind w:left="140"/>
              <w:rPr>
                <w:color w:val="000000"/>
              </w:rPr>
            </w:pPr>
            <w:r w:rsidRPr="00D068B3">
              <w:rPr>
                <w:color w:val="000000"/>
              </w:rPr>
              <w:t>-  программа коррекционной работы.</w:t>
            </w:r>
          </w:p>
          <w:p w:rsidR="00272CCE" w:rsidRPr="00D068B3" w:rsidRDefault="00272CCE" w:rsidP="00252235">
            <w:pPr>
              <w:widowControl w:val="0"/>
              <w:spacing w:line="240" w:lineRule="exact"/>
              <w:jc w:val="both"/>
              <w:rPr>
                <w:color w:val="000000"/>
              </w:rPr>
            </w:pPr>
            <w:r w:rsidRPr="00D068B3">
              <w:rPr>
                <w:color w:val="000000"/>
              </w:rPr>
              <w:t xml:space="preserve">Организационный раздел: </w:t>
            </w:r>
          </w:p>
          <w:p w:rsidR="00272CCE" w:rsidRPr="00D068B3" w:rsidRDefault="00272CCE" w:rsidP="00252235">
            <w:pPr>
              <w:widowControl w:val="0"/>
              <w:spacing w:line="240" w:lineRule="exact"/>
              <w:jc w:val="both"/>
              <w:rPr>
                <w:color w:val="000000"/>
              </w:rPr>
            </w:pPr>
            <w:r w:rsidRPr="00D068B3">
              <w:rPr>
                <w:color w:val="000000"/>
              </w:rPr>
              <w:t>- учебный план основного общего образования;</w:t>
            </w:r>
          </w:p>
          <w:p w:rsidR="00272CCE" w:rsidRPr="00D068B3" w:rsidRDefault="00272CCE" w:rsidP="00252235">
            <w:pPr>
              <w:widowControl w:val="0"/>
              <w:spacing w:line="240" w:lineRule="exact"/>
              <w:jc w:val="both"/>
              <w:rPr>
                <w:color w:val="000000"/>
              </w:rPr>
            </w:pPr>
            <w:r w:rsidRPr="00D068B3">
              <w:rPr>
                <w:color w:val="000000"/>
              </w:rPr>
              <w:t xml:space="preserve">- календарный учебный график; </w:t>
            </w:r>
          </w:p>
          <w:p w:rsidR="00272CCE" w:rsidRDefault="00272CCE" w:rsidP="00252235">
            <w:pPr>
              <w:widowControl w:val="0"/>
              <w:spacing w:line="240" w:lineRule="exact"/>
              <w:jc w:val="both"/>
              <w:rPr>
                <w:color w:val="000000"/>
              </w:rPr>
            </w:pPr>
            <w:r w:rsidRPr="00D068B3">
              <w:rPr>
                <w:color w:val="000000"/>
              </w:rPr>
              <w:t>- план внеурочной деятельности;</w:t>
            </w:r>
          </w:p>
          <w:p w:rsidR="00272CCE" w:rsidRPr="00D068B3" w:rsidRDefault="00272CCE" w:rsidP="00252235">
            <w:pPr>
              <w:widowControl w:val="0"/>
              <w:spacing w:line="240" w:lineRule="exact"/>
              <w:jc w:val="both"/>
              <w:rPr>
                <w:color w:val="000000"/>
              </w:rPr>
            </w:pPr>
            <w:r>
              <w:rPr>
                <w:color w:val="000000"/>
              </w:rPr>
              <w:t xml:space="preserve">- </w:t>
            </w:r>
            <w:r w:rsidRPr="00D068B3">
              <w:rPr>
                <w:color w:val="000000"/>
              </w:rPr>
              <w:t xml:space="preserve"> система условий реализации ООП НОО.</w:t>
            </w:r>
          </w:p>
          <w:p w:rsidR="00272CCE" w:rsidRPr="00D068B3" w:rsidRDefault="00272CCE" w:rsidP="00252235">
            <w:pPr>
              <w:widowControl w:val="0"/>
              <w:spacing w:line="240" w:lineRule="exact"/>
              <w:jc w:val="both"/>
              <w:rPr>
                <w:color w:val="000000"/>
              </w:rPr>
            </w:pPr>
          </w:p>
        </w:tc>
        <w:tc>
          <w:tcPr>
            <w:tcW w:w="1133" w:type="dxa"/>
            <w:tcBorders>
              <w:top w:val="single" w:sz="4" w:space="0" w:color="auto"/>
              <w:left w:val="single" w:sz="4" w:space="0" w:color="auto"/>
            </w:tcBorders>
            <w:shd w:val="clear" w:color="auto" w:fill="FFFFFF"/>
          </w:tcPr>
          <w:p w:rsidR="00272CCE" w:rsidRDefault="00697387" w:rsidP="00252235">
            <w:pPr>
              <w:widowControl w:val="0"/>
              <w:rPr>
                <w:rFonts w:ascii="Courier New" w:eastAsia="Courier New" w:hAnsi="Courier New" w:cs="Courier New"/>
                <w:color w:val="000000"/>
              </w:rPr>
            </w:pPr>
            <w:r>
              <w:rPr>
                <w:rFonts w:ascii="Courier New" w:eastAsia="Courier New" w:hAnsi="Courier New" w:cs="Courier New"/>
                <w:color w:val="000000"/>
              </w:rPr>
              <w:t>1</w:t>
            </w:r>
          </w:p>
          <w:p w:rsidR="00B27658" w:rsidRDefault="00B27658" w:rsidP="00252235">
            <w:pPr>
              <w:widowControl w:val="0"/>
              <w:rPr>
                <w:rFonts w:ascii="Courier New" w:eastAsia="Courier New" w:hAnsi="Courier New" w:cs="Courier New"/>
                <w:color w:val="000000"/>
              </w:rPr>
            </w:pPr>
            <w:r>
              <w:rPr>
                <w:rFonts w:ascii="Courier New" w:eastAsia="Courier New" w:hAnsi="Courier New" w:cs="Courier New"/>
                <w:color w:val="000000"/>
              </w:rPr>
              <w:t>1</w:t>
            </w:r>
          </w:p>
          <w:p w:rsidR="00B27658" w:rsidRDefault="00B27658" w:rsidP="00252235">
            <w:pPr>
              <w:widowControl w:val="0"/>
              <w:rPr>
                <w:rFonts w:ascii="Courier New" w:eastAsia="Courier New" w:hAnsi="Courier New" w:cs="Courier New"/>
                <w:color w:val="000000"/>
              </w:rPr>
            </w:pPr>
            <w:r>
              <w:rPr>
                <w:rFonts w:ascii="Courier New" w:eastAsia="Courier New" w:hAnsi="Courier New" w:cs="Courier New"/>
                <w:color w:val="000000"/>
              </w:rPr>
              <w:t>1</w:t>
            </w:r>
          </w:p>
          <w:p w:rsidR="00B27658" w:rsidRDefault="00B27658" w:rsidP="00252235">
            <w:pPr>
              <w:widowControl w:val="0"/>
              <w:rPr>
                <w:rFonts w:ascii="Courier New" w:eastAsia="Courier New" w:hAnsi="Courier New" w:cs="Courier New"/>
                <w:color w:val="000000"/>
              </w:rPr>
            </w:pPr>
            <w:r>
              <w:rPr>
                <w:rFonts w:ascii="Courier New" w:eastAsia="Courier New" w:hAnsi="Courier New" w:cs="Courier New"/>
                <w:color w:val="000000"/>
              </w:rPr>
              <w:t>1</w:t>
            </w:r>
          </w:p>
          <w:p w:rsidR="00B27658" w:rsidRDefault="00B27658" w:rsidP="00252235">
            <w:pPr>
              <w:widowControl w:val="0"/>
              <w:rPr>
                <w:rFonts w:ascii="Courier New" w:eastAsia="Courier New" w:hAnsi="Courier New" w:cs="Courier New"/>
                <w:color w:val="000000"/>
              </w:rPr>
            </w:pPr>
            <w:r>
              <w:rPr>
                <w:rFonts w:ascii="Courier New" w:eastAsia="Courier New" w:hAnsi="Courier New" w:cs="Courier New"/>
                <w:color w:val="000000"/>
              </w:rPr>
              <w:t>1</w:t>
            </w:r>
          </w:p>
          <w:p w:rsidR="00B27658" w:rsidRPr="00D068B3" w:rsidRDefault="00B27658" w:rsidP="00252235">
            <w:pPr>
              <w:widowControl w:val="0"/>
              <w:rPr>
                <w:rFonts w:ascii="Courier New" w:eastAsia="Courier New" w:hAnsi="Courier New" w:cs="Courier New"/>
                <w:color w:val="000000"/>
              </w:rPr>
            </w:pPr>
            <w:r>
              <w:rPr>
                <w:rFonts w:ascii="Courier New" w:eastAsia="Courier New" w:hAnsi="Courier New" w:cs="Courier New"/>
                <w:color w:val="000000"/>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widowControl w:val="0"/>
              <w:rPr>
                <w:rFonts w:ascii="Courier New" w:eastAsia="Courier New" w:hAnsi="Courier New" w:cs="Courier New"/>
                <w:color w:val="000000"/>
              </w:rPr>
            </w:pPr>
          </w:p>
        </w:tc>
      </w:tr>
      <w:tr w:rsidR="00272CCE" w:rsidRPr="00D068B3" w:rsidTr="00252235">
        <w:trPr>
          <w:trHeight w:hRule="exact" w:val="494"/>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35" w:lineRule="exact"/>
              <w:jc w:val="both"/>
              <w:rPr>
                <w:color w:val="000000"/>
              </w:rPr>
            </w:pPr>
            <w:r w:rsidRPr="00D068B3">
              <w:rPr>
                <w:color w:val="000000"/>
              </w:rPr>
              <w:t>В ООП НОО выдерживается соотношение обязательной части - 80% к части формируемой участниками образовательных отношений - 20%.</w:t>
            </w:r>
          </w:p>
        </w:tc>
        <w:tc>
          <w:tcPr>
            <w:tcW w:w="1133" w:type="dxa"/>
            <w:tcBorders>
              <w:top w:val="single" w:sz="4" w:space="0" w:color="auto"/>
              <w:left w:val="single" w:sz="4" w:space="0" w:color="auto"/>
            </w:tcBorders>
            <w:shd w:val="clear" w:color="auto" w:fill="FFFFFF"/>
          </w:tcPr>
          <w:p w:rsidR="00272CCE" w:rsidRPr="00D068B3" w:rsidRDefault="00697387" w:rsidP="00252235">
            <w:pPr>
              <w:widowControl w:val="0"/>
              <w:rPr>
                <w:rFonts w:ascii="Courier New" w:eastAsia="Courier New" w:hAnsi="Courier New" w:cs="Courier New"/>
                <w:color w:val="000000"/>
              </w:rPr>
            </w:pPr>
            <w:r>
              <w:rPr>
                <w:rFonts w:ascii="Courier New" w:eastAsia="Courier New" w:hAnsi="Courier New" w:cs="Courier New"/>
                <w:color w:val="000000"/>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widowControl w:val="0"/>
              <w:rPr>
                <w:rFonts w:ascii="Courier New" w:eastAsia="Courier New" w:hAnsi="Courier New" w:cs="Courier New"/>
                <w:color w:val="000000"/>
              </w:rPr>
            </w:pPr>
          </w:p>
        </w:tc>
      </w:tr>
      <w:tr w:rsidR="00272CCE" w:rsidRPr="00D068B3" w:rsidTr="00252235">
        <w:trPr>
          <w:trHeight w:hRule="exact" w:val="1071"/>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0" w:lineRule="exact"/>
              <w:jc w:val="both"/>
              <w:rPr>
                <w:color w:val="000000"/>
              </w:rPr>
            </w:pPr>
            <w:r w:rsidRPr="00D068B3">
              <w:rPr>
                <w:color w:val="000000"/>
              </w:rPr>
              <w:t>Внесены изменения в действующий локальный акт ОО:</w:t>
            </w:r>
          </w:p>
          <w:p w:rsidR="00272CCE" w:rsidRPr="00D068B3" w:rsidRDefault="00272CCE" w:rsidP="00252235">
            <w:pPr>
              <w:widowControl w:val="0"/>
              <w:spacing w:line="240" w:lineRule="exact"/>
              <w:jc w:val="both"/>
              <w:rPr>
                <w:color w:val="000000"/>
              </w:rPr>
            </w:pPr>
            <w:r w:rsidRPr="00D068B3">
              <w:rPr>
                <w:color w:val="000000"/>
              </w:rPr>
              <w:t xml:space="preserve"> Положение о порядке, формах и периодичности промежуточной аттестации обучающихся в части введения комплексного подхода к оценке результатов образования в соответствии с ФГОС НОО.</w:t>
            </w:r>
          </w:p>
        </w:tc>
        <w:tc>
          <w:tcPr>
            <w:tcW w:w="1133" w:type="dxa"/>
            <w:tcBorders>
              <w:top w:val="single" w:sz="4" w:space="0" w:color="auto"/>
              <w:left w:val="single" w:sz="4" w:space="0" w:color="auto"/>
            </w:tcBorders>
            <w:shd w:val="clear" w:color="auto" w:fill="FFFFFF"/>
          </w:tcPr>
          <w:p w:rsidR="00272CCE" w:rsidRPr="00D068B3" w:rsidRDefault="00697387" w:rsidP="00252235">
            <w:pPr>
              <w:widowControl w:val="0"/>
              <w:rPr>
                <w:rFonts w:ascii="Courier New" w:eastAsia="Courier New" w:hAnsi="Courier New" w:cs="Courier New"/>
                <w:color w:val="000000"/>
              </w:rPr>
            </w:pPr>
            <w:r>
              <w:rPr>
                <w:rFonts w:ascii="Courier New" w:eastAsia="Courier New" w:hAnsi="Courier New" w:cs="Courier New"/>
                <w:color w:val="000000"/>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widowControl w:val="0"/>
              <w:rPr>
                <w:rFonts w:ascii="Courier New" w:eastAsia="Courier New" w:hAnsi="Courier New" w:cs="Courier New"/>
                <w:color w:val="000000"/>
              </w:rPr>
            </w:pPr>
          </w:p>
        </w:tc>
      </w:tr>
      <w:tr w:rsidR="00272CCE" w:rsidRPr="00D068B3" w:rsidTr="00252235">
        <w:trPr>
          <w:trHeight w:hRule="exact" w:val="734"/>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0" w:lineRule="exact"/>
              <w:jc w:val="both"/>
              <w:rPr>
                <w:color w:val="000000"/>
              </w:rPr>
            </w:pPr>
            <w:r w:rsidRPr="00D068B3">
              <w:rPr>
                <w:color w:val="000000"/>
              </w:rPr>
              <w:t>Разработаны, внесены изменения в локальные акты ОО, регламентирующие оплату труда педагогических и руководящих работников осуществляющих реализацию ФГОС НОО.</w:t>
            </w:r>
          </w:p>
        </w:tc>
        <w:tc>
          <w:tcPr>
            <w:tcW w:w="1133" w:type="dxa"/>
            <w:tcBorders>
              <w:top w:val="single" w:sz="4" w:space="0" w:color="auto"/>
              <w:left w:val="single" w:sz="4" w:space="0" w:color="auto"/>
            </w:tcBorders>
            <w:shd w:val="clear" w:color="auto" w:fill="FFFFFF"/>
          </w:tcPr>
          <w:p w:rsidR="00272CCE" w:rsidRPr="00D068B3" w:rsidRDefault="00B27658" w:rsidP="00252235">
            <w:pPr>
              <w:widowControl w:val="0"/>
              <w:rPr>
                <w:rFonts w:ascii="Courier New" w:eastAsia="Courier New" w:hAnsi="Courier New" w:cs="Courier New"/>
                <w:color w:val="000000"/>
              </w:rPr>
            </w:pPr>
            <w:r>
              <w:rPr>
                <w:rFonts w:ascii="Courier New" w:eastAsia="Courier New" w:hAnsi="Courier New" w:cs="Courier New"/>
                <w:color w:val="000000"/>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widowControl w:val="0"/>
              <w:rPr>
                <w:rFonts w:ascii="Courier New" w:eastAsia="Courier New" w:hAnsi="Courier New" w:cs="Courier New"/>
                <w:color w:val="000000"/>
              </w:rPr>
            </w:pPr>
          </w:p>
        </w:tc>
      </w:tr>
      <w:tr w:rsidR="00272CCE" w:rsidRPr="00D068B3" w:rsidTr="00252235">
        <w:trPr>
          <w:trHeight w:hRule="exact" w:val="494"/>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5" w:lineRule="exact"/>
              <w:jc w:val="both"/>
              <w:rPr>
                <w:color w:val="000000"/>
              </w:rPr>
            </w:pPr>
            <w:r w:rsidRPr="00D068B3">
              <w:rPr>
                <w:color w:val="000000"/>
              </w:rPr>
              <w:lastRenderedPageBreak/>
              <w:t>Разработаны, внесены изменения в локальные акты ОО, устанавливающие требования к различным объектам инфраструктуры ОО.</w:t>
            </w:r>
          </w:p>
        </w:tc>
        <w:tc>
          <w:tcPr>
            <w:tcW w:w="1133" w:type="dxa"/>
            <w:tcBorders>
              <w:top w:val="single" w:sz="4" w:space="0" w:color="auto"/>
              <w:left w:val="single" w:sz="4" w:space="0" w:color="auto"/>
            </w:tcBorders>
            <w:shd w:val="clear" w:color="auto" w:fill="FFFFFF"/>
          </w:tcPr>
          <w:p w:rsidR="00272CCE" w:rsidRPr="00D068B3" w:rsidRDefault="00272CCE" w:rsidP="00252235">
            <w:pPr>
              <w:widowControl w:val="0"/>
              <w:rPr>
                <w:rFonts w:ascii="Courier New" w:eastAsia="Courier New" w:hAnsi="Courier New" w:cs="Courier New"/>
                <w:color w:val="000000"/>
              </w:rPr>
            </w:pP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widowControl w:val="0"/>
              <w:rPr>
                <w:rFonts w:ascii="Courier New" w:eastAsia="Courier New" w:hAnsi="Courier New" w:cs="Courier New"/>
                <w:color w:val="000000"/>
              </w:rPr>
            </w:pPr>
          </w:p>
        </w:tc>
      </w:tr>
      <w:tr w:rsidR="00272CCE" w:rsidRPr="00D068B3" w:rsidTr="00252235">
        <w:trPr>
          <w:trHeight w:hRule="exact" w:val="466"/>
          <w:jc w:val="center"/>
        </w:trPr>
        <w:tc>
          <w:tcPr>
            <w:tcW w:w="7949" w:type="dxa"/>
            <w:tcBorders>
              <w:top w:val="single" w:sz="4" w:space="0" w:color="auto"/>
              <w:left w:val="single" w:sz="4" w:space="0" w:color="auto"/>
              <w:bottom w:val="single" w:sz="4" w:space="0" w:color="auto"/>
            </w:tcBorders>
            <w:shd w:val="clear" w:color="auto" w:fill="FFFFFF"/>
          </w:tcPr>
          <w:p w:rsidR="00272CCE" w:rsidRPr="00D068B3" w:rsidRDefault="00272CCE" w:rsidP="00252235">
            <w:pPr>
              <w:widowControl w:val="0"/>
              <w:spacing w:line="190" w:lineRule="exact"/>
              <w:jc w:val="both"/>
              <w:rPr>
                <w:color w:val="000000"/>
              </w:rPr>
            </w:pPr>
            <w:r w:rsidRPr="00D068B3">
              <w:rPr>
                <w:color w:val="000000"/>
              </w:rPr>
              <w:t>Разработаны, внесены изменения в локальные акты, регламентирующие организацию</w:t>
            </w:r>
            <w:r w:rsidRPr="00D068B3">
              <w:rPr>
                <w:rFonts w:eastAsia="Calibri"/>
                <w:color w:val="000000"/>
                <w:shd w:val="clear" w:color="auto" w:fill="FFFFFF"/>
                <w:lang w:eastAsia="en-US"/>
              </w:rPr>
              <w:t xml:space="preserve"> образовательной деятельности.</w:t>
            </w:r>
          </w:p>
        </w:tc>
        <w:tc>
          <w:tcPr>
            <w:tcW w:w="1133" w:type="dxa"/>
            <w:tcBorders>
              <w:top w:val="single" w:sz="4" w:space="0" w:color="auto"/>
              <w:left w:val="single" w:sz="4" w:space="0" w:color="auto"/>
              <w:bottom w:val="single" w:sz="4" w:space="0" w:color="auto"/>
            </w:tcBorders>
            <w:shd w:val="clear" w:color="auto" w:fill="FFFFFF"/>
          </w:tcPr>
          <w:p w:rsidR="00272CCE" w:rsidRPr="00D068B3" w:rsidRDefault="00697387" w:rsidP="00252235">
            <w:pPr>
              <w:widowControl w:val="0"/>
              <w:rPr>
                <w:rFonts w:ascii="Courier New" w:eastAsia="Courier New" w:hAnsi="Courier New" w:cs="Courier New"/>
                <w:color w:val="000000"/>
              </w:rPr>
            </w:pPr>
            <w:r>
              <w:rPr>
                <w:rFonts w:ascii="Courier New" w:eastAsia="Courier New" w:hAnsi="Courier New" w:cs="Courier New"/>
                <w:color w:val="000000"/>
              </w:rPr>
              <w:t>1</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272CCE" w:rsidRPr="00D068B3" w:rsidRDefault="00272CCE" w:rsidP="00252235">
            <w:pPr>
              <w:widowControl w:val="0"/>
              <w:rPr>
                <w:rFonts w:ascii="Courier New" w:eastAsia="Courier New" w:hAnsi="Courier New" w:cs="Courier New"/>
                <w:color w:val="000000"/>
              </w:rPr>
            </w:pPr>
          </w:p>
        </w:tc>
      </w:tr>
      <w:tr w:rsidR="00272CCE" w:rsidRPr="00D068B3" w:rsidTr="00252235">
        <w:trPr>
          <w:trHeight w:hRule="exact" w:val="3695"/>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0" w:lineRule="exact"/>
              <w:ind w:left="120"/>
              <w:rPr>
                <w:color w:val="000000"/>
                <w:shd w:val="clear" w:color="auto" w:fill="FFFFFF"/>
                <w:lang w:eastAsia="en-US"/>
              </w:rPr>
            </w:pPr>
            <w:r w:rsidRPr="00D068B3">
              <w:rPr>
                <w:color w:val="000000"/>
                <w:shd w:val="clear" w:color="auto" w:fill="FFFFFF"/>
                <w:lang w:eastAsia="en-US"/>
              </w:rPr>
              <w:t>Разработан комплексов приказов по ОО:</w:t>
            </w:r>
          </w:p>
          <w:p w:rsidR="00272CCE" w:rsidRPr="00D068B3" w:rsidRDefault="00272CCE" w:rsidP="00252235">
            <w:pPr>
              <w:widowControl w:val="0"/>
              <w:spacing w:line="240" w:lineRule="exact"/>
              <w:ind w:left="120"/>
              <w:rPr>
                <w:lang w:eastAsia="en-US"/>
              </w:rPr>
            </w:pPr>
            <w:r w:rsidRPr="00D068B3">
              <w:rPr>
                <w:color w:val="000000"/>
                <w:shd w:val="clear" w:color="auto" w:fill="FFFFFF"/>
                <w:lang w:eastAsia="en-US"/>
              </w:rPr>
              <w:t>- о реализации ООП НОО;</w:t>
            </w:r>
          </w:p>
          <w:p w:rsidR="00272CCE" w:rsidRPr="00D068B3" w:rsidRDefault="00272CCE" w:rsidP="00252235">
            <w:pPr>
              <w:widowControl w:val="0"/>
              <w:spacing w:line="240" w:lineRule="exact"/>
              <w:ind w:left="120"/>
              <w:rPr>
                <w:lang w:eastAsia="en-US"/>
              </w:rPr>
            </w:pPr>
            <w:r w:rsidRPr="00D068B3">
              <w:rPr>
                <w:color w:val="000000"/>
                <w:shd w:val="clear" w:color="auto" w:fill="FFFFFF"/>
                <w:lang w:eastAsia="en-US"/>
              </w:rPr>
              <w:t>- о корректировке ООП НОО;</w:t>
            </w:r>
          </w:p>
          <w:p w:rsidR="00272CCE" w:rsidRPr="00D068B3" w:rsidRDefault="00272CCE" w:rsidP="00252235">
            <w:pPr>
              <w:widowControl w:val="0"/>
              <w:spacing w:line="240" w:lineRule="exact"/>
              <w:ind w:left="120"/>
              <w:rPr>
                <w:lang w:eastAsia="en-US"/>
              </w:rPr>
            </w:pPr>
            <w:r w:rsidRPr="00D068B3">
              <w:rPr>
                <w:color w:val="000000"/>
                <w:shd w:val="clear" w:color="auto" w:fill="FFFFFF"/>
                <w:lang w:eastAsia="en-US"/>
              </w:rPr>
              <w:t>- о разработке рабочих программ учебных предметов, курсов и курсов внеурочной деятельности;</w:t>
            </w:r>
          </w:p>
          <w:p w:rsidR="00272CCE" w:rsidRPr="00D068B3" w:rsidRDefault="00272CCE" w:rsidP="00252235">
            <w:pPr>
              <w:widowControl w:val="0"/>
              <w:spacing w:line="240" w:lineRule="exact"/>
              <w:ind w:left="120"/>
              <w:rPr>
                <w:color w:val="000000"/>
                <w:shd w:val="clear" w:color="auto" w:fill="FFFFFF"/>
                <w:lang w:eastAsia="en-US"/>
              </w:rPr>
            </w:pPr>
            <w:r w:rsidRPr="00D068B3">
              <w:rPr>
                <w:color w:val="000000"/>
                <w:shd w:val="clear" w:color="auto" w:fill="FFFFFF"/>
                <w:lang w:eastAsia="en-US"/>
              </w:rPr>
              <w:t xml:space="preserve">- об утверждении календарного учебного графика; </w:t>
            </w:r>
          </w:p>
          <w:p w:rsidR="00272CCE" w:rsidRPr="00D068B3" w:rsidRDefault="00272CCE" w:rsidP="00252235">
            <w:pPr>
              <w:widowControl w:val="0"/>
              <w:spacing w:line="240" w:lineRule="exact"/>
              <w:ind w:left="120"/>
              <w:rPr>
                <w:color w:val="000000"/>
                <w:shd w:val="clear" w:color="auto" w:fill="FFFFFF"/>
                <w:lang w:eastAsia="en-US"/>
              </w:rPr>
            </w:pPr>
            <w:r w:rsidRPr="00D068B3">
              <w:rPr>
                <w:color w:val="000000"/>
                <w:shd w:val="clear" w:color="auto" w:fill="FFFFFF"/>
                <w:lang w:eastAsia="en-US"/>
              </w:rPr>
              <w:t>- об утверждении учебного плана;</w:t>
            </w:r>
          </w:p>
          <w:p w:rsidR="00272CCE" w:rsidRPr="00D068B3" w:rsidRDefault="00272CCE" w:rsidP="00252235">
            <w:pPr>
              <w:widowControl w:val="0"/>
              <w:spacing w:line="240" w:lineRule="exact"/>
              <w:ind w:left="120"/>
              <w:rPr>
                <w:color w:val="000000"/>
                <w:shd w:val="clear" w:color="auto" w:fill="FFFFFF"/>
                <w:lang w:eastAsia="en-US"/>
              </w:rPr>
            </w:pPr>
            <w:r w:rsidRPr="00D068B3">
              <w:rPr>
                <w:color w:val="000000"/>
                <w:shd w:val="clear" w:color="auto" w:fill="FFFFFF"/>
                <w:lang w:eastAsia="en-US"/>
              </w:rPr>
              <w:t xml:space="preserve">- об определении списка учебников и учебных пособий, используемых в образовательной деятельности; </w:t>
            </w:r>
          </w:p>
          <w:p w:rsidR="00272CCE" w:rsidRPr="00D068B3" w:rsidRDefault="00272CCE" w:rsidP="00252235">
            <w:pPr>
              <w:widowControl w:val="0"/>
              <w:spacing w:line="240" w:lineRule="exact"/>
              <w:ind w:left="120"/>
              <w:rPr>
                <w:lang w:eastAsia="en-US"/>
              </w:rPr>
            </w:pPr>
            <w:r w:rsidRPr="00D068B3">
              <w:rPr>
                <w:color w:val="000000"/>
                <w:shd w:val="clear" w:color="auto" w:fill="FFFFFF"/>
                <w:lang w:eastAsia="en-US"/>
              </w:rPr>
              <w:t>- об утверждении плана внеурочной деятельности;</w:t>
            </w:r>
          </w:p>
          <w:p w:rsidR="00272CCE" w:rsidRPr="00D068B3" w:rsidRDefault="00272CCE" w:rsidP="00252235">
            <w:pPr>
              <w:widowControl w:val="0"/>
              <w:spacing w:line="240" w:lineRule="exact"/>
              <w:ind w:left="120"/>
              <w:rPr>
                <w:color w:val="000000"/>
                <w:shd w:val="clear" w:color="auto" w:fill="FFFFFF"/>
                <w:lang w:eastAsia="en-US"/>
              </w:rPr>
            </w:pPr>
            <w:r w:rsidRPr="00D068B3">
              <w:rPr>
                <w:color w:val="000000"/>
                <w:shd w:val="clear" w:color="auto" w:fill="FFFFFF"/>
                <w:lang w:eastAsia="en-US"/>
              </w:rPr>
              <w:t>- об утверждении программы по повышению квалификации педагогических и руководящих работников ОО обучении:</w:t>
            </w:r>
          </w:p>
          <w:p w:rsidR="00272CCE" w:rsidRPr="00D068B3" w:rsidRDefault="00272CCE" w:rsidP="00252235">
            <w:pPr>
              <w:widowControl w:val="0"/>
              <w:spacing w:line="240" w:lineRule="exact"/>
              <w:ind w:left="120"/>
              <w:rPr>
                <w:color w:val="000000"/>
                <w:shd w:val="clear" w:color="auto" w:fill="FFFFFF"/>
                <w:lang w:eastAsia="en-US"/>
              </w:rPr>
            </w:pPr>
            <w:r w:rsidRPr="00D068B3">
              <w:rPr>
                <w:color w:val="000000"/>
                <w:shd w:val="clear" w:color="auto" w:fill="FFFFFF"/>
                <w:lang w:eastAsia="en-US"/>
              </w:rPr>
              <w:t xml:space="preserve">- о </w:t>
            </w:r>
            <w:proofErr w:type="spellStart"/>
            <w:r w:rsidRPr="00D068B3">
              <w:rPr>
                <w:color w:val="000000"/>
                <w:shd w:val="clear" w:color="auto" w:fill="FFFFFF"/>
                <w:lang w:eastAsia="en-US"/>
              </w:rPr>
              <w:t>внутришкольном</w:t>
            </w:r>
            <w:proofErr w:type="spellEnd"/>
            <w:r w:rsidRPr="00D068B3">
              <w:rPr>
                <w:color w:val="000000"/>
                <w:shd w:val="clear" w:color="auto" w:fill="FFFFFF"/>
                <w:lang w:eastAsia="en-US"/>
              </w:rPr>
              <w:t xml:space="preserve"> мониторинге; </w:t>
            </w:r>
          </w:p>
          <w:p w:rsidR="00272CCE" w:rsidRPr="00D068B3" w:rsidRDefault="00272CCE" w:rsidP="00252235">
            <w:pPr>
              <w:widowControl w:val="0"/>
              <w:spacing w:line="240" w:lineRule="exact"/>
              <w:ind w:left="120"/>
              <w:rPr>
                <w:lang w:eastAsia="en-US"/>
              </w:rPr>
            </w:pPr>
            <w:r w:rsidRPr="00D068B3">
              <w:rPr>
                <w:color w:val="000000"/>
                <w:shd w:val="clear" w:color="auto" w:fill="FFFFFF"/>
                <w:lang w:eastAsia="en-US"/>
              </w:rPr>
              <w:t>- о внесении изменений в должностные инструкции педагогических и руководящих работников.</w:t>
            </w:r>
          </w:p>
        </w:tc>
        <w:tc>
          <w:tcPr>
            <w:tcW w:w="1133" w:type="dxa"/>
            <w:tcBorders>
              <w:top w:val="single" w:sz="4" w:space="0" w:color="auto"/>
              <w:left w:val="single" w:sz="4" w:space="0" w:color="auto"/>
            </w:tcBorders>
            <w:shd w:val="clear" w:color="auto" w:fill="FFFFFF"/>
          </w:tcPr>
          <w:p w:rsidR="00B27658" w:rsidRPr="00D068B3" w:rsidRDefault="00B27658" w:rsidP="00252235">
            <w:pPr>
              <w:spacing w:after="200" w:line="276" w:lineRule="auto"/>
              <w:rPr>
                <w:rFonts w:ascii="Calibri" w:eastAsia="Calibri" w:hAnsi="Calibri"/>
                <w:lang w:eastAsia="en-US"/>
              </w:rPr>
            </w:pPr>
            <w:r>
              <w:rPr>
                <w:rFonts w:ascii="Calibri" w:eastAsia="Calibri" w:hAnsi="Calibri"/>
                <w:lang w:eastAsia="en-US"/>
              </w:rPr>
              <w:t>10</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494"/>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5" w:lineRule="exact"/>
              <w:ind w:left="120"/>
              <w:rPr>
                <w:lang w:eastAsia="en-US"/>
              </w:rPr>
            </w:pPr>
            <w:r w:rsidRPr="00D068B3">
              <w:rPr>
                <w:color w:val="000000"/>
                <w:shd w:val="clear" w:color="auto" w:fill="FFFFFF"/>
                <w:lang w:eastAsia="en-US"/>
              </w:rPr>
              <w:t>Должностные инструкции педагогических и руководящих работников ОО переработаны в соответствии с ФГОС НОО</w:t>
            </w:r>
          </w:p>
        </w:tc>
        <w:tc>
          <w:tcPr>
            <w:tcW w:w="1133" w:type="dxa"/>
            <w:tcBorders>
              <w:top w:val="single" w:sz="4" w:space="0" w:color="auto"/>
              <w:left w:val="single" w:sz="4" w:space="0" w:color="auto"/>
            </w:tcBorders>
            <w:shd w:val="clear" w:color="auto" w:fill="FFFFFF"/>
          </w:tcPr>
          <w:p w:rsidR="00272CCE" w:rsidRPr="00D068B3" w:rsidRDefault="00697387" w:rsidP="00252235">
            <w:pPr>
              <w:spacing w:after="200" w:line="276" w:lineRule="auto"/>
              <w:rPr>
                <w:rFonts w:ascii="Calibri" w:eastAsia="Calibri" w:hAnsi="Calibri"/>
                <w:lang w:eastAsia="en-US"/>
              </w:rPr>
            </w:pPr>
            <w:r>
              <w:rPr>
                <w:rFonts w:ascii="Calibri" w:eastAsia="Calibri" w:hAnsi="Calibri"/>
                <w:lang w:eastAsia="en-US"/>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250"/>
          <w:jc w:val="center"/>
        </w:trPr>
        <w:tc>
          <w:tcPr>
            <w:tcW w:w="10368" w:type="dxa"/>
            <w:gridSpan w:val="3"/>
            <w:tcBorders>
              <w:top w:val="single" w:sz="4" w:space="0" w:color="auto"/>
              <w:left w:val="single" w:sz="4" w:space="0" w:color="auto"/>
              <w:right w:val="single" w:sz="4" w:space="0" w:color="auto"/>
            </w:tcBorders>
            <w:shd w:val="clear" w:color="auto" w:fill="FFFFFF"/>
          </w:tcPr>
          <w:p w:rsidR="00272CCE" w:rsidRPr="00D068B3" w:rsidRDefault="00272CCE" w:rsidP="00252235">
            <w:pPr>
              <w:widowControl w:val="0"/>
              <w:spacing w:line="190" w:lineRule="exact"/>
              <w:jc w:val="center"/>
              <w:rPr>
                <w:lang w:eastAsia="en-US"/>
              </w:rPr>
            </w:pPr>
            <w:r w:rsidRPr="00D068B3">
              <w:rPr>
                <w:color w:val="000000"/>
                <w:shd w:val="clear" w:color="auto" w:fill="FFFFFF"/>
                <w:lang w:eastAsia="en-US"/>
              </w:rPr>
              <w:t>Финансовые условия реализации ООП НОО (4 балла)</w:t>
            </w:r>
          </w:p>
        </w:tc>
      </w:tr>
      <w:tr w:rsidR="00272CCE" w:rsidRPr="00D068B3" w:rsidTr="00252235">
        <w:trPr>
          <w:trHeight w:hRule="exact" w:val="494"/>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5" w:lineRule="exact"/>
              <w:jc w:val="both"/>
              <w:rPr>
                <w:lang w:eastAsia="en-US"/>
              </w:rPr>
            </w:pPr>
            <w:r w:rsidRPr="00D068B3">
              <w:rPr>
                <w:color w:val="000000"/>
                <w:shd w:val="clear" w:color="auto" w:fill="FFFFFF"/>
                <w:lang w:eastAsia="en-US"/>
              </w:rPr>
              <w:t>Наличие финансирования за счет средств субвенции учебных расходов в объеме, соответствующем требованиям к МТУ реализации ООП НОО.</w:t>
            </w:r>
          </w:p>
        </w:tc>
        <w:tc>
          <w:tcPr>
            <w:tcW w:w="1133" w:type="dxa"/>
            <w:tcBorders>
              <w:top w:val="single" w:sz="4" w:space="0" w:color="auto"/>
              <w:left w:val="single" w:sz="4" w:space="0" w:color="auto"/>
            </w:tcBorders>
            <w:shd w:val="clear" w:color="auto" w:fill="FFFFFF"/>
          </w:tcPr>
          <w:p w:rsidR="00272CCE" w:rsidRPr="00D068B3" w:rsidRDefault="00697387" w:rsidP="00252235">
            <w:pPr>
              <w:spacing w:after="200" w:line="276" w:lineRule="auto"/>
              <w:rPr>
                <w:rFonts w:ascii="Calibri" w:eastAsia="Calibri" w:hAnsi="Calibri"/>
                <w:lang w:eastAsia="en-US"/>
              </w:rPr>
            </w:pPr>
            <w:r>
              <w:rPr>
                <w:rFonts w:ascii="Calibri" w:eastAsia="Calibri" w:hAnsi="Calibri"/>
                <w:lang w:eastAsia="en-US"/>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734"/>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t xml:space="preserve">Наличие финансирования (за счет средств учредителя) текущего и капитального ремонта, оснащения оборудованием помещений в соответствии с нормами </w:t>
            </w:r>
            <w:proofErr w:type="spellStart"/>
            <w:r w:rsidRPr="00D068B3">
              <w:rPr>
                <w:color w:val="000000"/>
                <w:shd w:val="clear" w:color="auto" w:fill="FFFFFF"/>
                <w:lang w:eastAsia="en-US"/>
              </w:rPr>
              <w:t>СанПин</w:t>
            </w:r>
            <w:proofErr w:type="spellEnd"/>
            <w:r w:rsidRPr="00D068B3">
              <w:rPr>
                <w:color w:val="000000"/>
                <w:shd w:val="clear" w:color="auto" w:fill="FFFFFF"/>
                <w:lang w:eastAsia="en-US"/>
              </w:rPr>
              <w:t xml:space="preserve"> 2.4.2.2821-10.</w:t>
            </w:r>
          </w:p>
        </w:tc>
        <w:tc>
          <w:tcPr>
            <w:tcW w:w="1133" w:type="dxa"/>
            <w:tcBorders>
              <w:top w:val="single" w:sz="4" w:space="0" w:color="auto"/>
              <w:left w:val="single" w:sz="4" w:space="0" w:color="auto"/>
            </w:tcBorders>
            <w:shd w:val="clear" w:color="auto" w:fill="FFFFFF"/>
          </w:tcPr>
          <w:p w:rsidR="00272CCE" w:rsidRPr="00D068B3" w:rsidRDefault="00697387" w:rsidP="00252235">
            <w:pPr>
              <w:spacing w:after="200" w:line="276" w:lineRule="auto"/>
              <w:rPr>
                <w:rFonts w:ascii="Calibri" w:eastAsia="Calibri" w:hAnsi="Calibri"/>
                <w:lang w:eastAsia="en-US"/>
              </w:rPr>
            </w:pPr>
            <w:r>
              <w:rPr>
                <w:rFonts w:ascii="Calibri" w:eastAsia="Calibri" w:hAnsi="Calibri"/>
                <w:lang w:eastAsia="en-US"/>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585"/>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35" w:lineRule="exact"/>
              <w:jc w:val="both"/>
              <w:rPr>
                <w:lang w:eastAsia="en-US"/>
              </w:rPr>
            </w:pPr>
            <w:r w:rsidRPr="00D068B3">
              <w:rPr>
                <w:color w:val="000000"/>
                <w:shd w:val="clear" w:color="auto" w:fill="FFFFFF"/>
                <w:lang w:eastAsia="en-US"/>
              </w:rPr>
              <w:t>Определение объема расходов, необходимых для реализации ООП НОО и достижения планируемых результатов, а также механизма их формирования</w:t>
            </w:r>
          </w:p>
        </w:tc>
        <w:tc>
          <w:tcPr>
            <w:tcW w:w="1133" w:type="dxa"/>
            <w:tcBorders>
              <w:top w:val="single" w:sz="4" w:space="0" w:color="auto"/>
              <w:left w:val="single" w:sz="4" w:space="0" w:color="auto"/>
            </w:tcBorders>
            <w:shd w:val="clear" w:color="auto" w:fill="FFFFFF"/>
          </w:tcPr>
          <w:p w:rsidR="00272CCE" w:rsidRPr="00D068B3" w:rsidRDefault="00697387" w:rsidP="00252235">
            <w:pPr>
              <w:spacing w:after="200" w:line="276" w:lineRule="auto"/>
              <w:rPr>
                <w:rFonts w:ascii="Calibri" w:eastAsia="Calibri" w:hAnsi="Calibri"/>
                <w:lang w:eastAsia="en-US"/>
              </w:rPr>
            </w:pPr>
            <w:r>
              <w:rPr>
                <w:rFonts w:ascii="Calibri" w:eastAsia="Calibri" w:hAnsi="Calibri"/>
                <w:lang w:eastAsia="en-US"/>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424"/>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190" w:lineRule="exact"/>
              <w:jc w:val="both"/>
              <w:rPr>
                <w:lang w:eastAsia="en-US"/>
              </w:rPr>
            </w:pPr>
            <w:r w:rsidRPr="00D068B3">
              <w:rPr>
                <w:color w:val="000000"/>
                <w:shd w:val="clear" w:color="auto" w:fill="FFFFFF"/>
                <w:lang w:eastAsia="en-US"/>
              </w:rPr>
              <w:t>В норматив бюджетного финансирования ОО включена внеурочная деятельность.</w:t>
            </w:r>
          </w:p>
        </w:tc>
        <w:tc>
          <w:tcPr>
            <w:tcW w:w="1133" w:type="dxa"/>
            <w:tcBorders>
              <w:top w:val="single" w:sz="4" w:space="0" w:color="auto"/>
              <w:left w:val="single" w:sz="4" w:space="0" w:color="auto"/>
            </w:tcBorders>
            <w:shd w:val="clear" w:color="auto" w:fill="FFFFFF"/>
          </w:tcPr>
          <w:p w:rsidR="00272CCE" w:rsidRPr="00D068B3" w:rsidRDefault="00697387" w:rsidP="00252235">
            <w:pPr>
              <w:spacing w:after="200" w:line="276" w:lineRule="auto"/>
              <w:rPr>
                <w:rFonts w:ascii="Calibri" w:eastAsia="Calibri" w:hAnsi="Calibri"/>
                <w:lang w:eastAsia="en-US"/>
              </w:rPr>
            </w:pPr>
            <w:r>
              <w:rPr>
                <w:rFonts w:ascii="Calibri" w:eastAsia="Calibri" w:hAnsi="Calibri"/>
                <w:lang w:eastAsia="en-US"/>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250"/>
          <w:jc w:val="center"/>
        </w:trPr>
        <w:tc>
          <w:tcPr>
            <w:tcW w:w="10368" w:type="dxa"/>
            <w:gridSpan w:val="3"/>
            <w:tcBorders>
              <w:top w:val="single" w:sz="4" w:space="0" w:color="auto"/>
              <w:left w:val="single" w:sz="4" w:space="0" w:color="auto"/>
              <w:right w:val="single" w:sz="4" w:space="0" w:color="auto"/>
            </w:tcBorders>
            <w:shd w:val="clear" w:color="auto" w:fill="FFFFFF"/>
          </w:tcPr>
          <w:p w:rsidR="00272CCE" w:rsidRPr="00D068B3" w:rsidRDefault="00272CCE" w:rsidP="00252235">
            <w:pPr>
              <w:widowControl w:val="0"/>
              <w:spacing w:line="190" w:lineRule="exact"/>
              <w:jc w:val="center"/>
              <w:rPr>
                <w:lang w:eastAsia="en-US"/>
              </w:rPr>
            </w:pPr>
            <w:r w:rsidRPr="00D068B3">
              <w:rPr>
                <w:color w:val="000000"/>
                <w:shd w:val="clear" w:color="auto" w:fill="FFFFFF"/>
                <w:lang w:eastAsia="en-US"/>
              </w:rPr>
              <w:t>Организационно-методические условия реализации ООП НОО (11 баллов)</w:t>
            </w:r>
          </w:p>
        </w:tc>
      </w:tr>
      <w:tr w:rsidR="00272CCE" w:rsidRPr="00D068B3" w:rsidTr="00252235">
        <w:trPr>
          <w:trHeight w:hRule="exact" w:val="306"/>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5" w:lineRule="exact"/>
              <w:jc w:val="both"/>
              <w:rPr>
                <w:lang w:eastAsia="en-US"/>
              </w:rPr>
            </w:pPr>
            <w:r w:rsidRPr="00D068B3">
              <w:rPr>
                <w:color w:val="000000"/>
                <w:shd w:val="clear" w:color="auto" w:fill="FFFFFF"/>
                <w:lang w:eastAsia="en-US"/>
              </w:rPr>
              <w:t>Создана и действует рабочая группа по реализации ФГОС НОО</w:t>
            </w:r>
          </w:p>
        </w:tc>
        <w:tc>
          <w:tcPr>
            <w:tcW w:w="1133" w:type="dxa"/>
            <w:tcBorders>
              <w:top w:val="single" w:sz="4" w:space="0" w:color="auto"/>
              <w:lef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734"/>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t>Осуществляется координация деятельности всех участников образовательных отношений, организационных структур ОО реализации ФГОС НОО в соответствии с дорожной картой</w:t>
            </w:r>
          </w:p>
        </w:tc>
        <w:tc>
          <w:tcPr>
            <w:tcW w:w="1133" w:type="dxa"/>
            <w:tcBorders>
              <w:top w:val="single" w:sz="4" w:space="0" w:color="auto"/>
              <w:left w:val="single" w:sz="4" w:space="0" w:color="auto"/>
            </w:tcBorders>
            <w:shd w:val="clear" w:color="auto" w:fill="FFFFFF"/>
          </w:tcPr>
          <w:p w:rsidR="00272CCE" w:rsidRPr="00D068B3" w:rsidRDefault="00697387" w:rsidP="00252235">
            <w:pPr>
              <w:spacing w:after="200" w:line="276" w:lineRule="auto"/>
              <w:rPr>
                <w:rFonts w:ascii="Calibri" w:eastAsia="Calibri" w:hAnsi="Calibri"/>
                <w:lang w:eastAsia="en-US"/>
              </w:rPr>
            </w:pPr>
            <w:r>
              <w:rPr>
                <w:rFonts w:ascii="Calibri" w:eastAsia="Calibri" w:hAnsi="Calibri"/>
                <w:lang w:eastAsia="en-US"/>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973"/>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0" w:lineRule="exact"/>
              <w:ind w:left="120"/>
              <w:rPr>
                <w:color w:val="000000"/>
                <w:shd w:val="clear" w:color="auto" w:fill="FFFFFF"/>
                <w:lang w:eastAsia="en-US"/>
              </w:rPr>
            </w:pPr>
            <w:r w:rsidRPr="00D068B3">
              <w:rPr>
                <w:color w:val="000000"/>
                <w:shd w:val="clear" w:color="auto" w:fill="FFFFFF"/>
                <w:lang w:eastAsia="en-US"/>
              </w:rPr>
              <w:t>Организация взаимодействия участников образовательных отношений:</w:t>
            </w:r>
          </w:p>
          <w:p w:rsidR="00272CCE" w:rsidRPr="00D068B3" w:rsidRDefault="00272CCE" w:rsidP="00252235">
            <w:pPr>
              <w:widowControl w:val="0"/>
              <w:spacing w:line="240" w:lineRule="exact"/>
              <w:ind w:left="120"/>
              <w:rPr>
                <w:color w:val="000000"/>
                <w:shd w:val="clear" w:color="auto" w:fill="FFFFFF"/>
                <w:lang w:eastAsia="en-US"/>
              </w:rPr>
            </w:pPr>
            <w:r w:rsidRPr="00D068B3">
              <w:rPr>
                <w:color w:val="000000"/>
                <w:shd w:val="clear" w:color="auto" w:fill="FFFFFF"/>
                <w:lang w:eastAsia="en-US"/>
              </w:rPr>
              <w:t xml:space="preserve">-на родительских собраниях; </w:t>
            </w:r>
          </w:p>
          <w:p w:rsidR="00272CCE" w:rsidRPr="00D068B3" w:rsidRDefault="00272CCE" w:rsidP="00252235">
            <w:pPr>
              <w:widowControl w:val="0"/>
              <w:spacing w:line="240" w:lineRule="exact"/>
              <w:ind w:left="120"/>
              <w:rPr>
                <w:color w:val="000000"/>
                <w:shd w:val="clear" w:color="auto" w:fill="FFFFFF"/>
                <w:lang w:eastAsia="en-US"/>
              </w:rPr>
            </w:pPr>
            <w:r w:rsidRPr="00D068B3">
              <w:rPr>
                <w:color w:val="000000"/>
                <w:shd w:val="clear" w:color="auto" w:fill="FFFFFF"/>
                <w:lang w:eastAsia="en-US"/>
              </w:rPr>
              <w:t xml:space="preserve">- в рамках совещаний; </w:t>
            </w:r>
          </w:p>
          <w:p w:rsidR="00272CCE" w:rsidRPr="00D068B3" w:rsidRDefault="00272CCE" w:rsidP="00252235">
            <w:pPr>
              <w:widowControl w:val="0"/>
              <w:spacing w:line="240" w:lineRule="exact"/>
              <w:ind w:left="120"/>
              <w:rPr>
                <w:lang w:eastAsia="en-US"/>
              </w:rPr>
            </w:pPr>
            <w:r w:rsidRPr="00D068B3">
              <w:rPr>
                <w:color w:val="000000"/>
                <w:shd w:val="clear" w:color="auto" w:fill="FFFFFF"/>
                <w:lang w:eastAsia="en-US"/>
              </w:rPr>
              <w:t>- другое.</w:t>
            </w:r>
          </w:p>
        </w:tc>
        <w:tc>
          <w:tcPr>
            <w:tcW w:w="1133" w:type="dxa"/>
            <w:tcBorders>
              <w:top w:val="single" w:sz="4" w:space="0" w:color="auto"/>
              <w:left w:val="single" w:sz="4" w:space="0" w:color="auto"/>
            </w:tcBorders>
            <w:shd w:val="clear" w:color="auto" w:fill="FFFFFF"/>
          </w:tcPr>
          <w:p w:rsidR="00272CCE" w:rsidRPr="00D068B3" w:rsidRDefault="00B27658" w:rsidP="00252235">
            <w:pPr>
              <w:spacing w:after="200" w:line="276" w:lineRule="auto"/>
              <w:rPr>
                <w:rFonts w:ascii="Calibri" w:eastAsia="Calibri" w:hAnsi="Calibri"/>
                <w:lang w:eastAsia="en-US"/>
              </w:rPr>
            </w:pPr>
            <w:r>
              <w:rPr>
                <w:rFonts w:ascii="Calibri" w:eastAsia="Calibri" w:hAnsi="Calibri"/>
                <w:lang w:eastAsia="en-US"/>
              </w:rPr>
              <w:t>3</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504"/>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t>Действует  модель организации образовательной деятельности, обеспечивающая интеграцию урочной и внеурочной деятельности обучающихся</w:t>
            </w:r>
          </w:p>
        </w:tc>
        <w:tc>
          <w:tcPr>
            <w:tcW w:w="1133" w:type="dxa"/>
            <w:tcBorders>
              <w:top w:val="single" w:sz="4" w:space="0" w:color="auto"/>
              <w:left w:val="single" w:sz="4" w:space="0" w:color="auto"/>
            </w:tcBorders>
            <w:shd w:val="clear" w:color="auto" w:fill="FFFFFF"/>
          </w:tcPr>
          <w:p w:rsidR="00272CCE" w:rsidRPr="00D068B3" w:rsidRDefault="00B27658" w:rsidP="00252235">
            <w:pPr>
              <w:spacing w:after="200" w:line="276" w:lineRule="auto"/>
              <w:rPr>
                <w:rFonts w:ascii="Calibri" w:eastAsia="Calibri" w:hAnsi="Calibri"/>
                <w:lang w:eastAsia="en-US"/>
              </w:rPr>
            </w:pPr>
            <w:r>
              <w:rPr>
                <w:rFonts w:ascii="Calibri" w:eastAsia="Calibri" w:hAnsi="Calibri"/>
                <w:lang w:eastAsia="en-US"/>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781"/>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35" w:lineRule="exact"/>
              <w:jc w:val="both"/>
              <w:rPr>
                <w:lang w:eastAsia="en-US"/>
              </w:rPr>
            </w:pPr>
            <w:r w:rsidRPr="00D068B3">
              <w:rPr>
                <w:color w:val="000000"/>
                <w:shd w:val="clear" w:color="auto" w:fill="FFFFFF"/>
                <w:lang w:eastAsia="en-US"/>
              </w:rPr>
              <w:t>Реализуется модель взаимодействия ОО, реализующих программы общего и дополнительного образования; отдела культуры и спорта и т.д. для обеспечения организации внеурочной деятельности обучающихся</w:t>
            </w:r>
          </w:p>
        </w:tc>
        <w:tc>
          <w:tcPr>
            <w:tcW w:w="1133" w:type="dxa"/>
            <w:tcBorders>
              <w:top w:val="single" w:sz="4" w:space="0" w:color="auto"/>
              <w:lef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734"/>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t>ОО использует современные формы представления образовательных результатов (например, портфолио, защита проектно</w:t>
            </w:r>
            <w:r w:rsidRPr="00D068B3">
              <w:rPr>
                <w:color w:val="000000"/>
                <w:shd w:val="clear" w:color="auto" w:fill="FFFFFF"/>
                <w:lang w:eastAsia="en-US"/>
              </w:rPr>
              <w:softHyphen/>
              <w:t>- исследовательских работ, решение проектных задач)</w:t>
            </w:r>
          </w:p>
        </w:tc>
        <w:tc>
          <w:tcPr>
            <w:tcW w:w="1133" w:type="dxa"/>
            <w:tcBorders>
              <w:top w:val="single" w:sz="4" w:space="0" w:color="auto"/>
              <w:left w:val="single" w:sz="4" w:space="0" w:color="auto"/>
            </w:tcBorders>
            <w:shd w:val="clear" w:color="auto" w:fill="FFFFFF"/>
          </w:tcPr>
          <w:p w:rsidR="00272CCE" w:rsidRPr="00D068B3" w:rsidRDefault="00B27658" w:rsidP="00252235">
            <w:pPr>
              <w:spacing w:after="200" w:line="276" w:lineRule="auto"/>
              <w:rPr>
                <w:rFonts w:ascii="Calibri" w:eastAsia="Calibri" w:hAnsi="Calibri"/>
                <w:lang w:eastAsia="en-US"/>
              </w:rPr>
            </w:pPr>
            <w:r>
              <w:rPr>
                <w:rFonts w:ascii="Calibri" w:eastAsia="Calibri" w:hAnsi="Calibri"/>
                <w:lang w:eastAsia="en-US"/>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490"/>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5" w:lineRule="exact"/>
              <w:jc w:val="both"/>
              <w:rPr>
                <w:lang w:eastAsia="en-US"/>
              </w:rPr>
            </w:pPr>
            <w:r w:rsidRPr="00D068B3">
              <w:rPr>
                <w:color w:val="000000"/>
                <w:shd w:val="clear" w:color="auto" w:fill="FFFFFF"/>
                <w:lang w:eastAsia="en-US"/>
              </w:rPr>
              <w:t>Организовано обучение по индивидуальным учебным планам (в т.ч. для обучающихся с ОВЗ)</w:t>
            </w:r>
          </w:p>
        </w:tc>
        <w:tc>
          <w:tcPr>
            <w:tcW w:w="1133" w:type="dxa"/>
            <w:tcBorders>
              <w:top w:val="single" w:sz="4" w:space="0" w:color="auto"/>
              <w:left w:val="single" w:sz="4" w:space="0" w:color="auto"/>
            </w:tcBorders>
            <w:shd w:val="clear" w:color="auto" w:fill="FFFFFF"/>
          </w:tcPr>
          <w:p w:rsidR="00272CCE" w:rsidRPr="00D068B3" w:rsidRDefault="00B27658" w:rsidP="00252235">
            <w:pPr>
              <w:spacing w:after="200" w:line="276" w:lineRule="auto"/>
              <w:rPr>
                <w:rFonts w:ascii="Calibri" w:eastAsia="Calibri" w:hAnsi="Calibri"/>
                <w:lang w:eastAsia="en-US"/>
              </w:rPr>
            </w:pPr>
            <w:r>
              <w:rPr>
                <w:rFonts w:ascii="Calibri" w:eastAsia="Calibri" w:hAnsi="Calibri"/>
                <w:lang w:eastAsia="en-US"/>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val="450"/>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190" w:lineRule="exact"/>
              <w:jc w:val="both"/>
              <w:rPr>
                <w:lang w:eastAsia="en-US"/>
              </w:rPr>
            </w:pPr>
            <w:r w:rsidRPr="00D068B3">
              <w:rPr>
                <w:color w:val="000000"/>
                <w:shd w:val="clear" w:color="auto" w:fill="FFFFFF"/>
                <w:lang w:eastAsia="en-US"/>
              </w:rPr>
              <w:t>Организовано обучение в форме экстерната, очно-заочной, заочной формах</w:t>
            </w:r>
          </w:p>
          <w:p w:rsidR="00272CCE" w:rsidRPr="00D068B3" w:rsidRDefault="00272CCE" w:rsidP="00252235">
            <w:pPr>
              <w:widowControl w:val="0"/>
              <w:shd w:val="clear" w:color="auto" w:fill="FFFFFF"/>
              <w:spacing w:line="190" w:lineRule="exact"/>
              <w:jc w:val="both"/>
              <w:rPr>
                <w:lang w:eastAsia="en-US"/>
              </w:rPr>
            </w:pPr>
            <w:r w:rsidRPr="00D068B3">
              <w:rPr>
                <w:color w:val="000000"/>
                <w:shd w:val="clear" w:color="auto" w:fill="FFFFFF"/>
                <w:lang w:eastAsia="en-US"/>
              </w:rPr>
              <w:t>получения образования с дистанционной поддержкой и др.</w:t>
            </w:r>
          </w:p>
        </w:tc>
        <w:tc>
          <w:tcPr>
            <w:tcW w:w="1133" w:type="dxa"/>
            <w:tcBorders>
              <w:top w:val="single" w:sz="4" w:space="0" w:color="auto"/>
              <w:lef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619"/>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5" w:lineRule="exact"/>
              <w:jc w:val="both"/>
              <w:rPr>
                <w:lang w:eastAsia="en-US"/>
              </w:rPr>
            </w:pPr>
            <w:r w:rsidRPr="00D068B3">
              <w:rPr>
                <w:color w:val="000000"/>
                <w:shd w:val="clear" w:color="auto" w:fill="FFFFFF"/>
                <w:lang w:eastAsia="en-US"/>
              </w:rPr>
              <w:t xml:space="preserve">В оценке достижений обучающихся по итогам года учитываются их </w:t>
            </w:r>
            <w:proofErr w:type="spellStart"/>
            <w:r w:rsidRPr="00D068B3">
              <w:rPr>
                <w:color w:val="000000"/>
                <w:shd w:val="clear" w:color="auto" w:fill="FFFFFF"/>
                <w:lang w:eastAsia="en-US"/>
              </w:rPr>
              <w:t>внеучебные</w:t>
            </w:r>
            <w:proofErr w:type="spellEnd"/>
            <w:r w:rsidRPr="00D068B3">
              <w:rPr>
                <w:color w:val="000000"/>
                <w:shd w:val="clear" w:color="auto" w:fill="FFFFFF"/>
                <w:lang w:eastAsia="en-US"/>
              </w:rPr>
              <w:t xml:space="preserve"> достижения</w:t>
            </w:r>
          </w:p>
        </w:tc>
        <w:tc>
          <w:tcPr>
            <w:tcW w:w="1133" w:type="dxa"/>
            <w:tcBorders>
              <w:top w:val="single" w:sz="4" w:space="0" w:color="auto"/>
              <w:left w:val="single" w:sz="4" w:space="0" w:color="auto"/>
            </w:tcBorders>
            <w:shd w:val="clear" w:color="auto" w:fill="FFFFFF"/>
          </w:tcPr>
          <w:p w:rsidR="00272CCE" w:rsidRPr="00D068B3" w:rsidRDefault="00B27658" w:rsidP="00252235">
            <w:pPr>
              <w:spacing w:after="200" w:line="276" w:lineRule="auto"/>
              <w:rPr>
                <w:rFonts w:ascii="Calibri" w:eastAsia="Calibri" w:hAnsi="Calibri"/>
                <w:lang w:eastAsia="en-US"/>
              </w:rPr>
            </w:pPr>
            <w:r>
              <w:rPr>
                <w:rFonts w:ascii="Calibri" w:eastAsia="Calibri" w:hAnsi="Calibri"/>
                <w:lang w:eastAsia="en-US"/>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288"/>
          <w:jc w:val="center"/>
        </w:trPr>
        <w:tc>
          <w:tcPr>
            <w:tcW w:w="10368" w:type="dxa"/>
            <w:gridSpan w:val="3"/>
            <w:tcBorders>
              <w:top w:val="single" w:sz="4" w:space="0" w:color="auto"/>
              <w:left w:val="single" w:sz="4" w:space="0" w:color="auto"/>
              <w:right w:val="single" w:sz="4" w:space="0" w:color="auto"/>
            </w:tcBorders>
            <w:shd w:val="clear" w:color="auto" w:fill="FFFFFF"/>
          </w:tcPr>
          <w:p w:rsidR="00272CCE" w:rsidRPr="00D068B3" w:rsidRDefault="00272CCE" w:rsidP="00252235">
            <w:pPr>
              <w:widowControl w:val="0"/>
              <w:spacing w:line="190" w:lineRule="exact"/>
              <w:jc w:val="center"/>
              <w:rPr>
                <w:b/>
                <w:bCs/>
                <w:color w:val="000000"/>
                <w:spacing w:val="-1"/>
                <w:shd w:val="clear" w:color="auto" w:fill="FFFFFF"/>
                <w:lang w:eastAsia="en-US"/>
              </w:rPr>
            </w:pPr>
            <w:r w:rsidRPr="00D068B3">
              <w:rPr>
                <w:b/>
                <w:bCs/>
                <w:color w:val="000000"/>
                <w:spacing w:val="-1"/>
                <w:shd w:val="clear" w:color="auto" w:fill="FFFFFF"/>
                <w:lang w:eastAsia="en-US"/>
              </w:rPr>
              <w:t>Информационные условия реализации ООП НОО (27 балла)</w:t>
            </w:r>
          </w:p>
          <w:p w:rsidR="00272CCE" w:rsidRPr="00D068B3" w:rsidRDefault="00272CCE" w:rsidP="00252235">
            <w:pPr>
              <w:widowControl w:val="0"/>
              <w:spacing w:line="190" w:lineRule="exact"/>
              <w:jc w:val="center"/>
              <w:rPr>
                <w:b/>
                <w:bCs/>
                <w:color w:val="000000"/>
                <w:spacing w:val="-1"/>
                <w:shd w:val="clear" w:color="auto" w:fill="FFFFFF"/>
                <w:lang w:eastAsia="en-US"/>
              </w:rPr>
            </w:pPr>
          </w:p>
          <w:p w:rsidR="00272CCE" w:rsidRPr="00D068B3" w:rsidRDefault="00272CCE" w:rsidP="00252235">
            <w:pPr>
              <w:widowControl w:val="0"/>
              <w:spacing w:line="190" w:lineRule="exact"/>
              <w:jc w:val="center"/>
              <w:rPr>
                <w:b/>
                <w:bCs/>
                <w:color w:val="000000"/>
                <w:spacing w:val="-1"/>
                <w:shd w:val="clear" w:color="auto" w:fill="FFFFFF"/>
                <w:lang w:eastAsia="en-US"/>
              </w:rPr>
            </w:pPr>
          </w:p>
          <w:p w:rsidR="00272CCE" w:rsidRPr="00D068B3" w:rsidRDefault="00272CCE" w:rsidP="00252235">
            <w:pPr>
              <w:widowControl w:val="0"/>
              <w:spacing w:line="190" w:lineRule="exact"/>
              <w:jc w:val="center"/>
              <w:rPr>
                <w:b/>
                <w:bCs/>
                <w:color w:val="000000"/>
                <w:spacing w:val="-1"/>
                <w:shd w:val="clear" w:color="auto" w:fill="FFFFFF"/>
                <w:lang w:eastAsia="en-US"/>
              </w:rPr>
            </w:pPr>
          </w:p>
          <w:p w:rsidR="00272CCE" w:rsidRPr="00D068B3" w:rsidRDefault="00272CCE" w:rsidP="00252235">
            <w:pPr>
              <w:widowControl w:val="0"/>
              <w:spacing w:line="190" w:lineRule="exact"/>
              <w:jc w:val="center"/>
              <w:rPr>
                <w:lang w:eastAsia="en-US"/>
              </w:rPr>
            </w:pPr>
          </w:p>
        </w:tc>
      </w:tr>
      <w:tr w:rsidR="00272CCE" w:rsidRPr="00D068B3" w:rsidTr="00252235">
        <w:trPr>
          <w:trHeight w:hRule="exact" w:val="10995"/>
          <w:jc w:val="center"/>
        </w:trPr>
        <w:tc>
          <w:tcPr>
            <w:tcW w:w="7949" w:type="dxa"/>
            <w:tcBorders>
              <w:top w:val="single" w:sz="4" w:space="0" w:color="auto"/>
              <w:left w:val="single" w:sz="4" w:space="0" w:color="auto"/>
            </w:tcBorders>
            <w:shd w:val="clear" w:color="auto" w:fill="FFFFFF"/>
          </w:tcPr>
          <w:p w:rsidR="00272CCE" w:rsidRDefault="00272CCE" w:rsidP="00252235">
            <w:pPr>
              <w:widowControl w:val="0"/>
              <w:spacing w:line="240" w:lineRule="exact"/>
              <w:jc w:val="both"/>
              <w:rPr>
                <w:color w:val="000000"/>
                <w:shd w:val="clear" w:color="auto" w:fill="FFFFFF"/>
                <w:lang w:eastAsia="en-US"/>
              </w:rPr>
            </w:pPr>
            <w:r w:rsidRPr="00D068B3">
              <w:rPr>
                <w:color w:val="000000"/>
                <w:shd w:val="clear" w:color="auto" w:fill="FFFFFF"/>
                <w:lang w:eastAsia="en-US"/>
              </w:rPr>
              <w:lastRenderedPageBreak/>
              <w:t>- Учёт мнения родительской общественности (законных представителей) по вопросам реализации ФГОС НОО (анкетирование на родительских со собраниях, через сайт ОО),  внесения изменений в условия реализации ООП НОО.</w:t>
            </w:r>
          </w:p>
          <w:p w:rsidR="00272CCE" w:rsidRPr="00D068B3" w:rsidRDefault="00272CCE" w:rsidP="00252235">
            <w:pPr>
              <w:widowControl w:val="0"/>
              <w:spacing w:line="240" w:lineRule="exact"/>
              <w:jc w:val="both"/>
              <w:rPr>
                <w:lang w:eastAsia="en-US"/>
              </w:rPr>
            </w:pPr>
            <w:r w:rsidRPr="00D068B3">
              <w:rPr>
                <w:shd w:val="clear" w:color="auto" w:fill="FFFFFF"/>
                <w:lang w:eastAsia="en-US"/>
              </w:rPr>
              <w:t>- Наличие сайта официального сайта ОО для обеспечения доступа участников образовательных отношений к информации, связанной с реализацией ООП НОО (ч. 21 п.3 ст.28 ФЗ-273)</w:t>
            </w:r>
          </w:p>
          <w:p w:rsidR="00272CCE" w:rsidRPr="00D068B3" w:rsidRDefault="00272CCE" w:rsidP="00252235">
            <w:pPr>
              <w:widowControl w:val="0"/>
              <w:spacing w:line="240" w:lineRule="exact"/>
              <w:jc w:val="both"/>
              <w:rPr>
                <w:lang w:eastAsia="en-US"/>
              </w:rPr>
            </w:pPr>
            <w:r w:rsidRPr="00D068B3">
              <w:rPr>
                <w:shd w:val="clear" w:color="auto" w:fill="FFFFFF"/>
                <w:lang w:eastAsia="en-US"/>
              </w:rPr>
              <w:t>- Наличие на сайте следующей информации (п. 2 ст. 29 ФЗ-273):</w:t>
            </w:r>
          </w:p>
          <w:p w:rsidR="00272CCE" w:rsidRPr="00D068B3" w:rsidRDefault="00272CCE" w:rsidP="00272CCE">
            <w:pPr>
              <w:widowControl w:val="0"/>
              <w:numPr>
                <w:ilvl w:val="0"/>
                <w:numId w:val="1"/>
              </w:numPr>
              <w:tabs>
                <w:tab w:val="left" w:pos="192"/>
              </w:tabs>
              <w:jc w:val="both"/>
              <w:rPr>
                <w:lang w:eastAsia="en-US"/>
              </w:rPr>
            </w:pPr>
            <w:r w:rsidRPr="00D068B3">
              <w:rPr>
                <w:shd w:val="clear" w:color="auto" w:fill="FFFFFF"/>
                <w:lang w:eastAsia="en-US"/>
              </w:rPr>
              <w:t>Информации:</w:t>
            </w:r>
          </w:p>
          <w:p w:rsidR="00272CCE" w:rsidRPr="00D068B3" w:rsidRDefault="00272CCE" w:rsidP="00252235">
            <w:pPr>
              <w:widowControl w:val="0"/>
              <w:jc w:val="both"/>
              <w:rPr>
                <w:lang w:eastAsia="en-US"/>
              </w:rPr>
            </w:pPr>
            <w:r w:rsidRPr="00D068B3">
              <w:rPr>
                <w:shd w:val="clear" w:color="auto" w:fill="FFFFFF"/>
                <w:lang w:eastAsia="en-US"/>
              </w:rPr>
              <w:t>- о  дате создания образовательной организации, об учредителе, о месте нахождения образовательной организации, режиме, графике работы, контактных телефонах и об адресе электронной почты;</w:t>
            </w:r>
          </w:p>
          <w:p w:rsidR="00272CCE" w:rsidRPr="00D068B3" w:rsidRDefault="00272CCE" w:rsidP="00252235">
            <w:pPr>
              <w:widowControl w:val="0"/>
              <w:spacing w:line="240" w:lineRule="exact"/>
              <w:ind w:left="120"/>
              <w:rPr>
                <w:shd w:val="clear" w:color="auto" w:fill="FFFFFF"/>
                <w:lang w:eastAsia="en-US"/>
              </w:rPr>
            </w:pPr>
            <w:r w:rsidRPr="00D068B3">
              <w:rPr>
                <w:shd w:val="clear" w:color="auto" w:fill="FFFFFF"/>
                <w:lang w:eastAsia="en-US"/>
              </w:rPr>
              <w:t xml:space="preserve">- о структуре и об органах управления образовательной организацией; </w:t>
            </w:r>
          </w:p>
          <w:p w:rsidR="00272CCE" w:rsidRPr="00D068B3" w:rsidRDefault="00272CCE" w:rsidP="00252235">
            <w:pPr>
              <w:widowControl w:val="0"/>
              <w:spacing w:line="240" w:lineRule="exact"/>
              <w:ind w:left="120"/>
              <w:rPr>
                <w:shd w:val="clear" w:color="auto" w:fill="FFFFFF"/>
                <w:lang w:eastAsia="en-US"/>
              </w:rPr>
            </w:pPr>
            <w:r w:rsidRPr="00D068B3">
              <w:rPr>
                <w:shd w:val="clear" w:color="auto" w:fill="FFFFFF"/>
                <w:lang w:eastAsia="en-US"/>
              </w:rPr>
              <w:t>-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272CCE" w:rsidRPr="00D068B3" w:rsidRDefault="00272CCE" w:rsidP="00252235">
            <w:pPr>
              <w:widowControl w:val="0"/>
              <w:spacing w:line="240" w:lineRule="exact"/>
              <w:ind w:left="120"/>
              <w:rPr>
                <w:shd w:val="clear" w:color="auto" w:fill="FFFFFF"/>
                <w:lang w:eastAsia="en-US"/>
              </w:rPr>
            </w:pPr>
            <w:r w:rsidRPr="00D068B3">
              <w:rPr>
                <w:shd w:val="clear" w:color="auto" w:fill="FFFFFF"/>
                <w:lang w:eastAsia="en-US"/>
              </w:rPr>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72CCE" w:rsidRPr="00D068B3" w:rsidRDefault="00272CCE" w:rsidP="00252235">
            <w:pPr>
              <w:widowControl w:val="0"/>
              <w:spacing w:line="240" w:lineRule="exact"/>
              <w:ind w:left="120"/>
              <w:rPr>
                <w:shd w:val="clear" w:color="auto" w:fill="FFFFFF"/>
                <w:lang w:eastAsia="en-US"/>
              </w:rPr>
            </w:pPr>
            <w:r w:rsidRPr="00D068B3">
              <w:rPr>
                <w:shd w:val="clear" w:color="auto" w:fill="FFFFFF"/>
                <w:lang w:eastAsia="en-US"/>
              </w:rPr>
              <w:t>- о языках образования;</w:t>
            </w:r>
          </w:p>
          <w:p w:rsidR="00272CCE" w:rsidRPr="00D068B3" w:rsidRDefault="00272CCE" w:rsidP="00252235">
            <w:pPr>
              <w:widowControl w:val="0"/>
              <w:spacing w:line="240" w:lineRule="exact"/>
              <w:ind w:left="120"/>
              <w:rPr>
                <w:lang w:eastAsia="en-US"/>
              </w:rPr>
            </w:pPr>
            <w:r w:rsidRPr="00D068B3">
              <w:rPr>
                <w:shd w:val="clear" w:color="auto" w:fill="FFFFFF"/>
                <w:lang w:eastAsia="en-US"/>
              </w:rPr>
              <w:t xml:space="preserve">- о </w:t>
            </w:r>
            <w:hyperlink r:id="rId10" w:history="1">
              <w:r w:rsidRPr="00D068B3">
                <w:rPr>
                  <w:lang w:eastAsia="en-US"/>
                </w:rPr>
                <w:t>федеральных государственных образовательных стандартах;</w:t>
              </w:r>
            </w:hyperlink>
          </w:p>
          <w:p w:rsidR="00272CCE" w:rsidRPr="00D068B3" w:rsidRDefault="00272CCE" w:rsidP="00252235">
            <w:pPr>
              <w:widowControl w:val="0"/>
              <w:spacing w:line="240" w:lineRule="exact"/>
              <w:ind w:left="120"/>
              <w:rPr>
                <w:shd w:val="clear" w:color="auto" w:fill="FFFFFF"/>
                <w:lang w:eastAsia="en-US"/>
              </w:rPr>
            </w:pPr>
            <w:r w:rsidRPr="00D068B3">
              <w:rPr>
                <w:sz w:val="19"/>
                <w:szCs w:val="19"/>
                <w:lang w:eastAsia="en-US"/>
              </w:rPr>
              <w:t xml:space="preserve">- о </w:t>
            </w:r>
            <w:r w:rsidRPr="00D068B3">
              <w:rPr>
                <w:shd w:val="clear" w:color="auto" w:fill="FFFFFF"/>
                <w:lang w:eastAsia="en-US"/>
              </w:rPr>
              <w:t>руководителе ОО, его заместителях, руководителях филиалов образовательной организации (при их наличии);</w:t>
            </w:r>
          </w:p>
          <w:p w:rsidR="00272CCE" w:rsidRPr="00D068B3" w:rsidRDefault="00272CCE" w:rsidP="00252235">
            <w:pPr>
              <w:widowControl w:val="0"/>
              <w:spacing w:line="240" w:lineRule="exact"/>
              <w:ind w:left="120"/>
              <w:rPr>
                <w:lang w:eastAsia="en-US"/>
              </w:rPr>
            </w:pPr>
            <w:r w:rsidRPr="00D068B3">
              <w:rPr>
                <w:shd w:val="clear" w:color="auto" w:fill="FFFFFF"/>
                <w:lang w:eastAsia="en-US"/>
              </w:rPr>
              <w:t xml:space="preserve">- </w:t>
            </w:r>
            <w:r w:rsidRPr="00D068B3">
              <w:rPr>
                <w:lang w:eastAsia="en-US"/>
              </w:rPr>
              <w:t>о</w:t>
            </w:r>
            <w:r w:rsidRPr="00D068B3">
              <w:rPr>
                <w:shd w:val="clear" w:color="auto" w:fill="FFFFFF"/>
                <w:lang w:eastAsia="en-US"/>
              </w:rPr>
              <w:t xml:space="preserve"> персональном составе педагогических работников с указанием уровня образования, квалификации и опыта работы;</w:t>
            </w:r>
          </w:p>
          <w:p w:rsidR="00272CCE" w:rsidRPr="00D068B3" w:rsidRDefault="00272CCE" w:rsidP="00252235">
            <w:pPr>
              <w:widowControl w:val="0"/>
              <w:spacing w:line="240" w:lineRule="exact"/>
              <w:jc w:val="both"/>
              <w:rPr>
                <w:shd w:val="clear" w:color="auto" w:fill="FFFFFF"/>
                <w:lang w:eastAsia="en-US"/>
              </w:rPr>
            </w:pPr>
            <w:r w:rsidRPr="00D068B3">
              <w:rPr>
                <w:shd w:val="clear" w:color="auto" w:fill="FFFFFF"/>
                <w:lang w:eastAsia="en-US"/>
              </w:rPr>
              <w:t>- о материально-техническом обеспечении образовательной деятельности;</w:t>
            </w:r>
          </w:p>
          <w:p w:rsidR="00272CCE" w:rsidRDefault="00272CCE" w:rsidP="00252235">
            <w:pPr>
              <w:widowControl w:val="0"/>
              <w:spacing w:line="240" w:lineRule="exact"/>
              <w:jc w:val="both"/>
              <w:rPr>
                <w:shd w:val="clear" w:color="auto" w:fill="FFFFFF"/>
                <w:lang w:eastAsia="en-US"/>
              </w:rPr>
            </w:pPr>
            <w:r w:rsidRPr="00D068B3">
              <w:rPr>
                <w:shd w:val="clear" w:color="auto" w:fill="FFFFFF"/>
                <w:lang w:eastAsia="en-US"/>
              </w:rPr>
              <w:t>-о поступлении финансовых и материальных средств и об их расходовании по итогам финансового года.</w:t>
            </w:r>
          </w:p>
          <w:p w:rsidR="00272CCE" w:rsidRPr="00D068B3" w:rsidRDefault="00272CCE" w:rsidP="00272CCE">
            <w:pPr>
              <w:widowControl w:val="0"/>
              <w:numPr>
                <w:ilvl w:val="0"/>
                <w:numId w:val="1"/>
              </w:numPr>
              <w:tabs>
                <w:tab w:val="left" w:pos="331"/>
              </w:tabs>
              <w:spacing w:line="240" w:lineRule="exact"/>
              <w:ind w:left="120"/>
              <w:rPr>
                <w:lang w:eastAsia="en-US"/>
              </w:rPr>
            </w:pPr>
            <w:r w:rsidRPr="00D068B3">
              <w:rPr>
                <w:shd w:val="clear" w:color="auto" w:fill="FFFFFF"/>
                <w:lang w:eastAsia="en-US"/>
              </w:rPr>
              <w:t xml:space="preserve">Копий: </w:t>
            </w:r>
          </w:p>
          <w:p w:rsidR="00272CCE" w:rsidRPr="00D068B3" w:rsidRDefault="00272CCE" w:rsidP="00252235">
            <w:pPr>
              <w:widowControl w:val="0"/>
              <w:tabs>
                <w:tab w:val="left" w:pos="331"/>
              </w:tabs>
              <w:spacing w:line="240" w:lineRule="exact"/>
              <w:ind w:left="120"/>
              <w:rPr>
                <w:lang w:eastAsia="en-US"/>
              </w:rPr>
            </w:pPr>
            <w:r w:rsidRPr="00D068B3">
              <w:rPr>
                <w:shd w:val="clear" w:color="auto" w:fill="FFFFFF"/>
                <w:lang w:eastAsia="en-US"/>
              </w:rPr>
              <w:t>- Устава ОО;</w:t>
            </w:r>
          </w:p>
          <w:p w:rsidR="00272CCE" w:rsidRPr="00D068B3" w:rsidRDefault="00272CCE" w:rsidP="00252235">
            <w:pPr>
              <w:widowControl w:val="0"/>
              <w:spacing w:line="240" w:lineRule="exact"/>
              <w:ind w:left="120"/>
              <w:rPr>
                <w:shd w:val="clear" w:color="auto" w:fill="FFFFFF"/>
                <w:lang w:eastAsia="en-US"/>
              </w:rPr>
            </w:pPr>
            <w:r w:rsidRPr="00D068B3">
              <w:rPr>
                <w:shd w:val="clear" w:color="auto" w:fill="FFFFFF"/>
                <w:lang w:eastAsia="en-US"/>
              </w:rPr>
              <w:t>- лицензии на осуществление образовательной деятельности;</w:t>
            </w:r>
          </w:p>
          <w:p w:rsidR="00272CCE" w:rsidRPr="00D068B3" w:rsidRDefault="00272CCE" w:rsidP="00252235">
            <w:pPr>
              <w:widowControl w:val="0"/>
              <w:spacing w:line="240" w:lineRule="exact"/>
              <w:ind w:left="120"/>
              <w:rPr>
                <w:lang w:eastAsia="en-US"/>
              </w:rPr>
            </w:pPr>
            <w:r w:rsidRPr="00D068B3">
              <w:rPr>
                <w:shd w:val="clear" w:color="auto" w:fill="FFFFFF"/>
                <w:lang w:eastAsia="en-US"/>
              </w:rPr>
              <w:t>-  свидетельства о государственной аккредитации;</w:t>
            </w:r>
          </w:p>
          <w:p w:rsidR="00272CCE" w:rsidRPr="00D068B3" w:rsidRDefault="00272CCE" w:rsidP="00252235">
            <w:pPr>
              <w:widowControl w:val="0"/>
              <w:spacing w:line="240" w:lineRule="exact"/>
              <w:jc w:val="both"/>
              <w:rPr>
                <w:color w:val="000000"/>
                <w:shd w:val="clear" w:color="auto" w:fill="FFFFFF"/>
                <w:lang w:eastAsia="en-US"/>
              </w:rPr>
            </w:pPr>
            <w:r w:rsidRPr="00D068B3">
              <w:rPr>
                <w:shd w:val="clear" w:color="auto" w:fill="FFFFFF"/>
                <w:lang w:eastAsia="en-US"/>
              </w:rPr>
              <w:t>- локальных нормативных актов, предусмотренных ч.2 ст. 30 ФЗ-273 (локальные</w:t>
            </w:r>
            <w:r w:rsidRPr="00D068B3">
              <w:rPr>
                <w:color w:val="000000"/>
                <w:shd w:val="clear" w:color="auto" w:fill="FFFFFF"/>
                <w:lang w:eastAsia="en-US"/>
              </w:rPr>
              <w:t xml:space="preserve">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w:t>
            </w:r>
            <w:r w:rsidRPr="00D068B3">
              <w:rPr>
                <w:shd w:val="clear" w:color="auto" w:fill="FFFFFF"/>
                <w:lang w:eastAsia="en-US"/>
              </w:rPr>
              <w:t xml:space="preserve">оформления возникновения, приостановления и прекращения отношений между образовательной организацией иобучающимися и (или) родителями (законными представителями) несовершеннолетних обучающихся), правил внутреннего распорядка обучающихся, правил внутреннего трудового распорядка, коллективного </w:t>
            </w:r>
            <w:r w:rsidRPr="00D068B3">
              <w:rPr>
                <w:color w:val="000000"/>
                <w:shd w:val="clear" w:color="auto" w:fill="FFFFFF"/>
                <w:lang w:eastAsia="en-US"/>
              </w:rPr>
              <w:t xml:space="preserve">договора); </w:t>
            </w:r>
          </w:p>
          <w:p w:rsidR="00272CCE" w:rsidRPr="00D068B3" w:rsidRDefault="00272CCE" w:rsidP="00252235">
            <w:pPr>
              <w:widowControl w:val="0"/>
              <w:spacing w:line="240" w:lineRule="exact"/>
              <w:jc w:val="both"/>
              <w:rPr>
                <w:color w:val="000000"/>
                <w:shd w:val="clear" w:color="auto" w:fill="FFFFFF"/>
                <w:lang w:eastAsia="en-US"/>
              </w:rPr>
            </w:pPr>
            <w:r w:rsidRPr="00D068B3">
              <w:rPr>
                <w:color w:val="000000"/>
                <w:shd w:val="clear" w:color="auto" w:fill="FFFFFF"/>
                <w:lang w:eastAsia="en-US"/>
              </w:rPr>
              <w:t xml:space="preserve">- публичного отчета; </w:t>
            </w:r>
          </w:p>
          <w:p w:rsidR="00272CCE" w:rsidRPr="00D068B3" w:rsidRDefault="00272CCE" w:rsidP="00252235">
            <w:pPr>
              <w:widowControl w:val="0"/>
              <w:spacing w:line="240" w:lineRule="exact"/>
              <w:jc w:val="both"/>
              <w:rPr>
                <w:color w:val="000000"/>
                <w:shd w:val="clear" w:color="auto" w:fill="FFFFFF"/>
                <w:lang w:eastAsia="en-US"/>
              </w:rPr>
            </w:pPr>
            <w:r w:rsidRPr="00D068B3">
              <w:rPr>
                <w:color w:val="000000"/>
                <w:shd w:val="clear" w:color="auto" w:fill="FFFFFF"/>
                <w:lang w:eastAsia="en-US"/>
              </w:rPr>
              <w:t>- предписаний органов, осуществляющих государственный контроль (надзор) в сфере образования, отчетов об исполнении таких предписаний;</w:t>
            </w:r>
          </w:p>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t>- иной информации, которая размещается, опубликовывается по решению ОО и (или) размещение, опубликование которой являются обязательными в соответствии с законодательством Российской Федерации.</w:t>
            </w:r>
          </w:p>
          <w:p w:rsidR="00272CCE" w:rsidRPr="00D068B3" w:rsidRDefault="00272CCE" w:rsidP="00252235">
            <w:pPr>
              <w:widowControl w:val="0"/>
              <w:spacing w:line="240" w:lineRule="exact"/>
              <w:jc w:val="both"/>
              <w:rPr>
                <w:lang w:eastAsia="en-US"/>
              </w:rPr>
            </w:pPr>
          </w:p>
          <w:p w:rsidR="00272CCE" w:rsidRDefault="00272CCE" w:rsidP="00252235">
            <w:pPr>
              <w:widowControl w:val="0"/>
              <w:spacing w:line="240" w:lineRule="exact"/>
              <w:jc w:val="both"/>
              <w:rPr>
                <w:color w:val="000000"/>
                <w:shd w:val="clear" w:color="auto" w:fill="FFFFFF"/>
                <w:lang w:eastAsia="en-US"/>
              </w:rPr>
            </w:pPr>
          </w:p>
          <w:p w:rsidR="00272CCE" w:rsidRDefault="00272CCE" w:rsidP="00252235">
            <w:pPr>
              <w:widowControl w:val="0"/>
              <w:spacing w:line="240" w:lineRule="exact"/>
              <w:jc w:val="both"/>
              <w:rPr>
                <w:color w:val="000000"/>
                <w:shd w:val="clear" w:color="auto" w:fill="FFFFFF"/>
                <w:lang w:eastAsia="en-US"/>
              </w:rPr>
            </w:pPr>
          </w:p>
          <w:p w:rsidR="00272CCE" w:rsidRPr="00D068B3" w:rsidRDefault="00272CCE" w:rsidP="00252235">
            <w:pPr>
              <w:widowControl w:val="0"/>
              <w:spacing w:line="240" w:lineRule="exact"/>
              <w:jc w:val="both"/>
              <w:rPr>
                <w:lang w:eastAsia="en-US"/>
              </w:rPr>
            </w:pPr>
          </w:p>
        </w:tc>
        <w:tc>
          <w:tcPr>
            <w:tcW w:w="1133" w:type="dxa"/>
            <w:tcBorders>
              <w:top w:val="single" w:sz="4" w:space="0" w:color="auto"/>
              <w:left w:val="single" w:sz="4" w:space="0" w:color="auto"/>
            </w:tcBorders>
            <w:shd w:val="clear" w:color="auto" w:fill="FFFFFF"/>
          </w:tcPr>
          <w:p w:rsidR="00272CCE" w:rsidRPr="00D068B3" w:rsidRDefault="00B27658" w:rsidP="00252235">
            <w:pPr>
              <w:spacing w:after="200" w:line="276" w:lineRule="auto"/>
              <w:rPr>
                <w:rFonts w:ascii="Calibri" w:eastAsia="Calibri" w:hAnsi="Calibri"/>
                <w:lang w:eastAsia="en-US"/>
              </w:rPr>
            </w:pPr>
            <w:r>
              <w:rPr>
                <w:rFonts w:ascii="Calibri" w:eastAsia="Calibri" w:hAnsi="Calibri"/>
                <w:lang w:eastAsia="en-US"/>
              </w:rPr>
              <w:t>16</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1694"/>
          <w:jc w:val="center"/>
        </w:trPr>
        <w:tc>
          <w:tcPr>
            <w:tcW w:w="7949" w:type="dxa"/>
            <w:tcBorders>
              <w:top w:val="single" w:sz="4" w:space="0" w:color="auto"/>
              <w:left w:val="single" w:sz="4" w:space="0" w:color="auto"/>
              <w:bottom w:val="single" w:sz="4" w:space="0" w:color="auto"/>
            </w:tcBorders>
            <w:shd w:val="clear" w:color="auto" w:fill="FFFFFF"/>
          </w:tcPr>
          <w:p w:rsidR="00272CCE" w:rsidRPr="00D068B3" w:rsidRDefault="00272CCE" w:rsidP="00252235">
            <w:pPr>
              <w:widowControl w:val="0"/>
              <w:spacing w:line="240" w:lineRule="exact"/>
              <w:jc w:val="both"/>
              <w:rPr>
                <w:color w:val="000000"/>
                <w:shd w:val="clear" w:color="auto" w:fill="FFFFFF"/>
                <w:lang w:eastAsia="en-US"/>
              </w:rPr>
            </w:pPr>
            <w:r w:rsidRPr="00D068B3">
              <w:rPr>
                <w:shd w:val="clear" w:color="auto" w:fill="FFFFFF"/>
                <w:lang w:eastAsia="en-US"/>
              </w:rPr>
              <w:t xml:space="preserve">распорядка, коллективного </w:t>
            </w:r>
            <w:r w:rsidRPr="00D068B3">
              <w:rPr>
                <w:color w:val="000000"/>
                <w:shd w:val="clear" w:color="auto" w:fill="FFFFFF"/>
                <w:lang w:eastAsia="en-US"/>
              </w:rPr>
              <w:t xml:space="preserve">договора); </w:t>
            </w:r>
          </w:p>
          <w:p w:rsidR="00272CCE" w:rsidRPr="00D068B3" w:rsidRDefault="00272CCE" w:rsidP="00252235">
            <w:pPr>
              <w:widowControl w:val="0"/>
              <w:spacing w:line="240" w:lineRule="exact"/>
              <w:jc w:val="both"/>
              <w:rPr>
                <w:color w:val="000000"/>
                <w:shd w:val="clear" w:color="auto" w:fill="FFFFFF"/>
                <w:lang w:eastAsia="en-US"/>
              </w:rPr>
            </w:pPr>
            <w:r w:rsidRPr="00D068B3">
              <w:rPr>
                <w:color w:val="000000"/>
                <w:shd w:val="clear" w:color="auto" w:fill="FFFFFF"/>
                <w:lang w:eastAsia="en-US"/>
              </w:rPr>
              <w:t xml:space="preserve">- публичного отчета; </w:t>
            </w:r>
          </w:p>
          <w:p w:rsidR="00272CCE" w:rsidRPr="00D068B3" w:rsidRDefault="00272CCE" w:rsidP="00252235">
            <w:pPr>
              <w:widowControl w:val="0"/>
              <w:spacing w:line="240" w:lineRule="exact"/>
              <w:jc w:val="both"/>
              <w:rPr>
                <w:color w:val="000000"/>
                <w:shd w:val="clear" w:color="auto" w:fill="FFFFFF"/>
                <w:lang w:eastAsia="en-US"/>
              </w:rPr>
            </w:pPr>
            <w:r w:rsidRPr="00D068B3">
              <w:rPr>
                <w:color w:val="000000"/>
                <w:shd w:val="clear" w:color="auto" w:fill="FFFFFF"/>
                <w:lang w:eastAsia="en-US"/>
              </w:rPr>
              <w:t>- предписаний органов, осуществляющих государственный контроль (надзор) в сфере образования, отчетов об исполнении таких предписаний;</w:t>
            </w:r>
          </w:p>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t>- иной информации, которая размещается, опубликовывается по решению ОО и (или) размещение, опубликование которой являются обязательными в соответствии с законодательством Российской Федерации.</w:t>
            </w:r>
          </w:p>
          <w:p w:rsidR="00272CCE" w:rsidRPr="00D068B3" w:rsidRDefault="00272CCE" w:rsidP="00252235">
            <w:pPr>
              <w:widowControl w:val="0"/>
              <w:spacing w:line="240" w:lineRule="exact"/>
              <w:jc w:val="both"/>
              <w:rPr>
                <w:lang w:eastAsia="en-US"/>
              </w:rPr>
            </w:pPr>
          </w:p>
          <w:p w:rsidR="00272CCE" w:rsidRPr="00D068B3" w:rsidRDefault="00272CCE" w:rsidP="00252235">
            <w:pPr>
              <w:widowControl w:val="0"/>
              <w:spacing w:line="240" w:lineRule="exact"/>
              <w:jc w:val="both"/>
              <w:rPr>
                <w:lang w:eastAsia="en-US"/>
              </w:rPr>
            </w:pPr>
          </w:p>
        </w:tc>
        <w:tc>
          <w:tcPr>
            <w:tcW w:w="1133" w:type="dxa"/>
            <w:tcBorders>
              <w:top w:val="single" w:sz="4" w:space="0" w:color="auto"/>
              <w:left w:val="single" w:sz="4" w:space="0" w:color="auto"/>
              <w:bottom w:val="single" w:sz="4" w:space="0" w:color="auto"/>
            </w:tcBorders>
            <w:shd w:val="clear" w:color="auto" w:fill="FFFFFF"/>
          </w:tcPr>
          <w:p w:rsidR="00272CCE" w:rsidRPr="00D068B3" w:rsidRDefault="00B27658" w:rsidP="00252235">
            <w:pPr>
              <w:widowControl w:val="0"/>
              <w:spacing w:line="200" w:lineRule="exact"/>
              <w:ind w:left="20"/>
              <w:rPr>
                <w:lang w:eastAsia="en-US"/>
              </w:rPr>
            </w:pPr>
            <w:r>
              <w:rPr>
                <w:lang w:eastAsia="en-US"/>
              </w:rPr>
              <w:t>2</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288"/>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t>Наличие интерактивного электронного образовательного контента.</w:t>
            </w:r>
          </w:p>
        </w:tc>
        <w:tc>
          <w:tcPr>
            <w:tcW w:w="1133" w:type="dxa"/>
            <w:tcBorders>
              <w:top w:val="single" w:sz="4" w:space="0" w:color="auto"/>
              <w:left w:val="single" w:sz="4" w:space="0" w:color="auto"/>
            </w:tcBorders>
            <w:shd w:val="clear" w:color="auto" w:fill="FFFFFF"/>
          </w:tcPr>
          <w:p w:rsidR="00272CCE" w:rsidRPr="00D068B3" w:rsidRDefault="00B27658" w:rsidP="00252235">
            <w:pPr>
              <w:widowControl w:val="0"/>
              <w:spacing w:line="200" w:lineRule="exact"/>
              <w:ind w:left="20"/>
              <w:rPr>
                <w:lang w:eastAsia="en-US"/>
              </w:rPr>
            </w:pPr>
            <w:r>
              <w:rPr>
                <w:lang w:eastAsia="en-US"/>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576"/>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t>Наличие каталога ЦОР и ЭОР для обучающихся, доступного для всех участников образовательных отношений (н-р, размещенного на сайте ОО.</w:t>
            </w:r>
          </w:p>
        </w:tc>
        <w:tc>
          <w:tcPr>
            <w:tcW w:w="1133" w:type="dxa"/>
            <w:tcBorders>
              <w:top w:val="single" w:sz="4" w:space="0" w:color="auto"/>
              <w:left w:val="single" w:sz="4" w:space="0" w:color="auto"/>
            </w:tcBorders>
            <w:shd w:val="clear" w:color="auto" w:fill="FFFFFF"/>
          </w:tcPr>
          <w:p w:rsidR="00272CCE" w:rsidRPr="00D068B3" w:rsidRDefault="00B27658" w:rsidP="00252235">
            <w:pPr>
              <w:spacing w:after="200" w:line="276" w:lineRule="auto"/>
              <w:rPr>
                <w:rFonts w:ascii="Calibri" w:eastAsia="Calibri" w:hAnsi="Calibri"/>
                <w:lang w:eastAsia="en-US"/>
              </w:rPr>
            </w:pPr>
            <w:r>
              <w:rPr>
                <w:rFonts w:ascii="Calibri" w:eastAsia="Calibri" w:hAnsi="Calibri"/>
                <w:lang w:eastAsia="en-US"/>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490"/>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t>Обеспеченность ОО учебниками в соответствии с требованиями ФГОС НОО (по норме - п.26 ФГОС НОО).</w:t>
            </w:r>
          </w:p>
        </w:tc>
        <w:tc>
          <w:tcPr>
            <w:tcW w:w="1133" w:type="dxa"/>
            <w:tcBorders>
              <w:top w:val="single" w:sz="4" w:space="0" w:color="auto"/>
              <w:left w:val="single" w:sz="4" w:space="0" w:color="auto"/>
            </w:tcBorders>
            <w:shd w:val="clear" w:color="auto" w:fill="FFFFFF"/>
          </w:tcPr>
          <w:p w:rsidR="00272CCE" w:rsidRPr="00D068B3" w:rsidRDefault="00B27658" w:rsidP="00252235">
            <w:pPr>
              <w:spacing w:after="200" w:line="276" w:lineRule="auto"/>
              <w:rPr>
                <w:rFonts w:ascii="Calibri" w:eastAsia="Calibri" w:hAnsi="Calibri"/>
                <w:lang w:eastAsia="en-US"/>
              </w:rPr>
            </w:pPr>
            <w:r>
              <w:rPr>
                <w:rFonts w:ascii="Calibri" w:eastAsia="Calibri" w:hAnsi="Calibri"/>
                <w:lang w:eastAsia="en-US"/>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494"/>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5" w:lineRule="exact"/>
              <w:jc w:val="both"/>
              <w:rPr>
                <w:lang w:eastAsia="en-US"/>
              </w:rPr>
            </w:pPr>
            <w:r w:rsidRPr="00D068B3">
              <w:rPr>
                <w:color w:val="000000"/>
                <w:shd w:val="clear" w:color="auto" w:fill="FFFFFF"/>
                <w:lang w:eastAsia="en-US"/>
              </w:rPr>
              <w:t>Обеспечен контролируемый доступ участников образовательных отношений к информационным образовательным ресурсам в сети Интернет.</w:t>
            </w:r>
          </w:p>
        </w:tc>
        <w:tc>
          <w:tcPr>
            <w:tcW w:w="1133" w:type="dxa"/>
            <w:tcBorders>
              <w:top w:val="single" w:sz="4" w:space="0" w:color="auto"/>
              <w:left w:val="single" w:sz="4" w:space="0" w:color="auto"/>
            </w:tcBorders>
            <w:shd w:val="clear" w:color="auto" w:fill="FFFFFF"/>
          </w:tcPr>
          <w:p w:rsidR="00272CCE" w:rsidRPr="00D068B3" w:rsidRDefault="00B27658" w:rsidP="00252235">
            <w:pPr>
              <w:spacing w:after="200" w:line="276" w:lineRule="auto"/>
              <w:rPr>
                <w:rFonts w:ascii="Calibri" w:eastAsia="Calibri" w:hAnsi="Calibri"/>
                <w:lang w:eastAsia="en-US"/>
              </w:rPr>
            </w:pPr>
            <w:r>
              <w:rPr>
                <w:rFonts w:ascii="Calibri" w:eastAsia="Calibri" w:hAnsi="Calibri"/>
                <w:lang w:eastAsia="en-US"/>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1284"/>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lastRenderedPageBreak/>
              <w:t>Организована информационная поддержка образовательной деятельности обучающихся и педагогических работников на основе современных ИКТ-технологий (н-р, в области библиотечных услуг - создание и ведение электронных каталогов и полнотекстовых баз данных, доступ к электронным учебным материалам и образовательным ресурсам Интернета).</w:t>
            </w:r>
          </w:p>
        </w:tc>
        <w:tc>
          <w:tcPr>
            <w:tcW w:w="1133" w:type="dxa"/>
            <w:tcBorders>
              <w:top w:val="single" w:sz="4" w:space="0" w:color="auto"/>
              <w:lef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734"/>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t>Обеспечен широкий, постоянный доступ для всех участников образовательных отношений к любой информации, связанной с реализацией ООП НОО.</w:t>
            </w:r>
          </w:p>
        </w:tc>
        <w:tc>
          <w:tcPr>
            <w:tcW w:w="1133" w:type="dxa"/>
            <w:tcBorders>
              <w:top w:val="single" w:sz="4" w:space="0" w:color="auto"/>
              <w:left w:val="single" w:sz="4" w:space="0" w:color="auto"/>
            </w:tcBorders>
            <w:shd w:val="clear" w:color="auto" w:fill="FFFFFF"/>
          </w:tcPr>
          <w:p w:rsidR="00272CCE" w:rsidRPr="00D068B3" w:rsidRDefault="00B27658" w:rsidP="00252235">
            <w:pPr>
              <w:spacing w:after="200" w:line="276" w:lineRule="auto"/>
              <w:rPr>
                <w:rFonts w:ascii="Calibri" w:eastAsia="Calibri" w:hAnsi="Calibri"/>
                <w:lang w:eastAsia="en-US"/>
              </w:rPr>
            </w:pPr>
            <w:r>
              <w:rPr>
                <w:rFonts w:ascii="Calibri" w:eastAsia="Calibri" w:hAnsi="Calibri"/>
                <w:lang w:eastAsia="en-US"/>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547"/>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35" w:lineRule="exact"/>
              <w:jc w:val="both"/>
              <w:rPr>
                <w:lang w:eastAsia="en-US"/>
              </w:rPr>
            </w:pPr>
            <w:r w:rsidRPr="00D068B3">
              <w:rPr>
                <w:color w:val="000000"/>
                <w:shd w:val="clear" w:color="auto" w:fill="FFFFFF"/>
                <w:lang w:eastAsia="en-US"/>
              </w:rPr>
              <w:t>В образовательной деятельности используется электронный документооборот (электронный журнал, дневник и др.).</w:t>
            </w:r>
          </w:p>
        </w:tc>
        <w:tc>
          <w:tcPr>
            <w:tcW w:w="1133" w:type="dxa"/>
            <w:tcBorders>
              <w:top w:val="single" w:sz="4" w:space="0" w:color="auto"/>
              <w:left w:val="single" w:sz="4" w:space="0" w:color="auto"/>
            </w:tcBorders>
            <w:shd w:val="clear" w:color="auto" w:fill="FFFFFF"/>
          </w:tcPr>
          <w:p w:rsidR="00272CCE" w:rsidRPr="00D068B3" w:rsidRDefault="00B27658" w:rsidP="00252235">
            <w:pPr>
              <w:spacing w:after="200" w:line="276" w:lineRule="auto"/>
              <w:rPr>
                <w:rFonts w:ascii="Calibri" w:eastAsia="Calibri" w:hAnsi="Calibri"/>
                <w:lang w:eastAsia="en-US"/>
              </w:rPr>
            </w:pPr>
            <w:r>
              <w:rPr>
                <w:rFonts w:ascii="Calibri" w:eastAsia="Calibri" w:hAnsi="Calibri"/>
                <w:lang w:eastAsia="en-US"/>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254"/>
          <w:jc w:val="center"/>
        </w:trPr>
        <w:tc>
          <w:tcPr>
            <w:tcW w:w="10368" w:type="dxa"/>
            <w:gridSpan w:val="3"/>
            <w:tcBorders>
              <w:top w:val="single" w:sz="4" w:space="0" w:color="auto"/>
              <w:left w:val="single" w:sz="4" w:space="0" w:color="auto"/>
              <w:right w:val="single" w:sz="4" w:space="0" w:color="auto"/>
            </w:tcBorders>
            <w:shd w:val="clear" w:color="auto" w:fill="FFFFFF"/>
          </w:tcPr>
          <w:p w:rsidR="00272CCE" w:rsidRPr="00D068B3" w:rsidRDefault="00272CCE" w:rsidP="00252235">
            <w:pPr>
              <w:widowControl w:val="0"/>
              <w:spacing w:line="190" w:lineRule="exact"/>
              <w:jc w:val="center"/>
              <w:rPr>
                <w:lang w:eastAsia="en-US"/>
              </w:rPr>
            </w:pPr>
            <w:r w:rsidRPr="00D068B3">
              <w:rPr>
                <w:color w:val="000000"/>
                <w:shd w:val="clear" w:color="auto" w:fill="FFFFFF"/>
                <w:lang w:eastAsia="en-US"/>
              </w:rPr>
              <w:t>Материально-технические условия реализации ООП НОО (15 баллов)</w:t>
            </w:r>
          </w:p>
        </w:tc>
      </w:tr>
      <w:tr w:rsidR="00272CCE" w:rsidRPr="00D068B3" w:rsidTr="00252235">
        <w:trPr>
          <w:trHeight w:hRule="exact" w:val="250"/>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190" w:lineRule="exact"/>
              <w:jc w:val="both"/>
              <w:rPr>
                <w:lang w:eastAsia="en-US"/>
              </w:rPr>
            </w:pPr>
            <w:r w:rsidRPr="00D068B3">
              <w:rPr>
                <w:color w:val="000000"/>
                <w:shd w:val="clear" w:color="auto" w:fill="FFFFFF"/>
                <w:lang w:eastAsia="en-US"/>
              </w:rPr>
              <w:t>- Оснащенность ОО в соответствии с требованиями ФГОС НОО.</w:t>
            </w:r>
          </w:p>
        </w:tc>
        <w:tc>
          <w:tcPr>
            <w:tcW w:w="1133" w:type="dxa"/>
            <w:tcBorders>
              <w:top w:val="single" w:sz="4" w:space="0" w:color="auto"/>
              <w:lef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2476"/>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0" w:lineRule="exact"/>
              <w:ind w:left="120"/>
              <w:rPr>
                <w:color w:val="000000"/>
                <w:shd w:val="clear" w:color="auto" w:fill="FFFFFF"/>
                <w:lang w:eastAsia="en-US"/>
              </w:rPr>
            </w:pPr>
            <w:r w:rsidRPr="00D068B3">
              <w:rPr>
                <w:color w:val="000000"/>
                <w:shd w:val="clear" w:color="auto" w:fill="FFFFFF"/>
                <w:lang w:eastAsia="en-US"/>
              </w:rPr>
              <w:t>- ОО имеет современную библиотеку:</w:t>
            </w:r>
          </w:p>
          <w:p w:rsidR="00272CCE" w:rsidRPr="00D068B3" w:rsidRDefault="00272CCE" w:rsidP="00252235">
            <w:pPr>
              <w:widowControl w:val="0"/>
              <w:spacing w:line="240" w:lineRule="exact"/>
              <w:ind w:left="120"/>
              <w:rPr>
                <w:lang w:eastAsia="en-US"/>
              </w:rPr>
            </w:pPr>
            <w:r w:rsidRPr="00D068B3">
              <w:rPr>
                <w:color w:val="000000"/>
                <w:shd w:val="clear" w:color="auto" w:fill="FFFFFF"/>
                <w:lang w:eastAsia="en-US"/>
              </w:rPr>
              <w:t>- с читальным залом;</w:t>
            </w:r>
          </w:p>
          <w:p w:rsidR="00272CCE" w:rsidRPr="00D068B3" w:rsidRDefault="00272CCE" w:rsidP="00252235">
            <w:pPr>
              <w:widowControl w:val="0"/>
              <w:spacing w:line="240" w:lineRule="exact"/>
              <w:jc w:val="both"/>
              <w:rPr>
                <w:color w:val="000000"/>
                <w:shd w:val="clear" w:color="auto" w:fill="FFFFFF"/>
                <w:lang w:eastAsia="en-US"/>
              </w:rPr>
            </w:pPr>
            <w:r w:rsidRPr="00D068B3">
              <w:rPr>
                <w:color w:val="000000"/>
                <w:shd w:val="clear" w:color="auto" w:fill="FFFFFF"/>
                <w:lang w:eastAsia="en-US"/>
              </w:rPr>
              <w:t xml:space="preserve"> - с обеспечением возможности работы на стационарных ПК или использованиямобильных ПК с использованием </w:t>
            </w:r>
            <w:r w:rsidRPr="00D068B3">
              <w:rPr>
                <w:color w:val="000000"/>
                <w:shd w:val="clear" w:color="auto" w:fill="FFFFFF"/>
                <w:lang w:val="en-US" w:eastAsia="en-US"/>
              </w:rPr>
              <w:t>Wi</w:t>
            </w:r>
            <w:r w:rsidRPr="00D068B3">
              <w:rPr>
                <w:color w:val="000000"/>
                <w:shd w:val="clear" w:color="auto" w:fill="FFFFFF"/>
                <w:lang w:eastAsia="en-US"/>
              </w:rPr>
              <w:t>-</w:t>
            </w:r>
            <w:r w:rsidRPr="00D068B3">
              <w:rPr>
                <w:color w:val="000000"/>
                <w:shd w:val="clear" w:color="auto" w:fill="FFFFFF"/>
                <w:lang w:val="en-US" w:eastAsia="en-US"/>
              </w:rPr>
              <w:t>Fi</w:t>
            </w:r>
            <w:r w:rsidRPr="00D068B3">
              <w:rPr>
                <w:color w:val="000000"/>
                <w:shd w:val="clear" w:color="auto" w:fill="FFFFFF"/>
                <w:lang w:eastAsia="en-US"/>
              </w:rPr>
              <w:t>;</w:t>
            </w:r>
          </w:p>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t xml:space="preserve">- имеется </w:t>
            </w:r>
            <w:proofErr w:type="spellStart"/>
            <w:r w:rsidRPr="00D068B3">
              <w:rPr>
                <w:color w:val="000000"/>
                <w:shd w:val="clear" w:color="auto" w:fill="FFFFFF"/>
                <w:lang w:eastAsia="en-US"/>
              </w:rPr>
              <w:t>медиатека</w:t>
            </w:r>
            <w:proofErr w:type="spellEnd"/>
            <w:r w:rsidRPr="00D068B3">
              <w:rPr>
                <w:color w:val="000000"/>
                <w:shd w:val="clear" w:color="auto" w:fill="FFFFFF"/>
                <w:lang w:eastAsia="en-US"/>
              </w:rPr>
              <w:t>;</w:t>
            </w:r>
          </w:p>
          <w:p w:rsidR="00272CCE" w:rsidRPr="00D068B3" w:rsidRDefault="00272CCE" w:rsidP="00252235">
            <w:pPr>
              <w:widowControl w:val="0"/>
              <w:spacing w:line="240" w:lineRule="exact"/>
              <w:jc w:val="both"/>
              <w:rPr>
                <w:color w:val="000000"/>
                <w:shd w:val="clear" w:color="auto" w:fill="FFFFFF"/>
                <w:lang w:eastAsia="en-US"/>
              </w:rPr>
            </w:pPr>
            <w:r w:rsidRPr="00D068B3">
              <w:rPr>
                <w:color w:val="000000"/>
                <w:shd w:val="clear" w:color="auto" w:fill="FFFFFF"/>
                <w:lang w:eastAsia="en-US"/>
              </w:rPr>
              <w:t>- имеются средства сканирования;</w:t>
            </w:r>
          </w:p>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t>- обеспечен выход в Интернет;</w:t>
            </w:r>
          </w:p>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t>- обеспечено копирование бумажных материалов;</w:t>
            </w:r>
          </w:p>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t xml:space="preserve">- укомплектованность библиотеки печатными и электронными образовательными ресурсами по всем учебным предметам учебного плана. </w:t>
            </w:r>
          </w:p>
        </w:tc>
        <w:tc>
          <w:tcPr>
            <w:tcW w:w="1133" w:type="dxa"/>
            <w:tcBorders>
              <w:top w:val="single" w:sz="4" w:space="0" w:color="auto"/>
              <w:left w:val="single" w:sz="4" w:space="0" w:color="auto"/>
            </w:tcBorders>
            <w:shd w:val="clear" w:color="auto" w:fill="FFFFFF"/>
          </w:tcPr>
          <w:p w:rsidR="00272CCE" w:rsidRPr="00D068B3" w:rsidRDefault="00770DCE" w:rsidP="00252235">
            <w:pPr>
              <w:spacing w:after="200" w:line="276" w:lineRule="auto"/>
              <w:rPr>
                <w:rFonts w:ascii="Calibri" w:eastAsia="Calibri" w:hAnsi="Calibri"/>
                <w:lang w:eastAsia="en-US"/>
              </w:rPr>
            </w:pPr>
            <w:r>
              <w:rPr>
                <w:rFonts w:ascii="Calibri" w:eastAsia="Calibri" w:hAnsi="Calibri"/>
                <w:lang w:eastAsia="en-US"/>
              </w:rPr>
              <w:t>6</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697"/>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35" w:lineRule="exact"/>
              <w:jc w:val="both"/>
              <w:rPr>
                <w:lang w:eastAsia="en-US"/>
              </w:rPr>
            </w:pPr>
            <w:r w:rsidRPr="00D068B3">
              <w:rPr>
                <w:color w:val="000000"/>
                <w:shd w:val="clear" w:color="auto" w:fill="FFFFFF"/>
                <w:lang w:eastAsia="en-US"/>
              </w:rPr>
              <w:t>Материально-техническая база реализации ООП НОО соответствует действующим санитарным и противопожарным нормам, нормам ОТ работников ОО</w:t>
            </w:r>
          </w:p>
        </w:tc>
        <w:tc>
          <w:tcPr>
            <w:tcW w:w="1133" w:type="dxa"/>
            <w:tcBorders>
              <w:top w:val="single" w:sz="4" w:space="0" w:color="auto"/>
              <w:left w:val="single" w:sz="4" w:space="0" w:color="auto"/>
            </w:tcBorders>
            <w:shd w:val="clear" w:color="auto" w:fill="FFFFFF"/>
          </w:tcPr>
          <w:p w:rsidR="00272CCE" w:rsidRPr="00D068B3" w:rsidRDefault="00770DCE" w:rsidP="00252235">
            <w:pPr>
              <w:spacing w:after="200" w:line="276" w:lineRule="auto"/>
              <w:rPr>
                <w:rFonts w:ascii="Calibri" w:eastAsia="Calibri" w:hAnsi="Calibri"/>
                <w:lang w:eastAsia="en-US"/>
              </w:rPr>
            </w:pPr>
            <w:r>
              <w:rPr>
                <w:rFonts w:ascii="Calibri" w:eastAsia="Calibri" w:hAnsi="Calibri"/>
                <w:lang w:eastAsia="en-US"/>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991"/>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t>Санитарно-гигиеническое благополучие образовательной среды (условия физического воспитания, обеспеченность горячим питанием, наличие лицензированного медицинского кабинета, расписание учебных занятий, учебный план) соответствует требованиямФГОС НОО.</w:t>
            </w:r>
          </w:p>
        </w:tc>
        <w:tc>
          <w:tcPr>
            <w:tcW w:w="1133" w:type="dxa"/>
            <w:tcBorders>
              <w:top w:val="single" w:sz="4" w:space="0" w:color="auto"/>
              <w:left w:val="single" w:sz="4" w:space="0" w:color="auto"/>
            </w:tcBorders>
            <w:shd w:val="clear" w:color="auto" w:fill="FFFFFF"/>
          </w:tcPr>
          <w:p w:rsidR="00272CCE" w:rsidRPr="00D068B3" w:rsidRDefault="00770DCE" w:rsidP="00252235">
            <w:pPr>
              <w:spacing w:after="200" w:line="276" w:lineRule="auto"/>
              <w:rPr>
                <w:rFonts w:ascii="Calibri" w:eastAsia="Calibri" w:hAnsi="Calibri"/>
                <w:lang w:eastAsia="en-US"/>
              </w:rPr>
            </w:pPr>
            <w:r>
              <w:rPr>
                <w:rFonts w:ascii="Calibri" w:eastAsia="Calibri" w:hAnsi="Calibri"/>
                <w:lang w:eastAsia="en-US"/>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254"/>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190" w:lineRule="exact"/>
              <w:jc w:val="both"/>
              <w:rPr>
                <w:lang w:eastAsia="en-US"/>
              </w:rPr>
            </w:pPr>
            <w:r w:rsidRPr="00D068B3">
              <w:rPr>
                <w:color w:val="000000"/>
                <w:shd w:val="clear" w:color="auto" w:fill="FFFFFF"/>
                <w:lang w:eastAsia="en-US"/>
              </w:rPr>
              <w:t>Наличие учебных кабинетов с АРМ обучающихся и педагогов</w:t>
            </w:r>
          </w:p>
        </w:tc>
        <w:tc>
          <w:tcPr>
            <w:tcW w:w="1133" w:type="dxa"/>
            <w:tcBorders>
              <w:top w:val="single" w:sz="4" w:space="0" w:color="auto"/>
              <w:left w:val="single" w:sz="4" w:space="0" w:color="auto"/>
            </w:tcBorders>
            <w:shd w:val="clear" w:color="auto" w:fill="FFFFFF"/>
          </w:tcPr>
          <w:p w:rsidR="00272CCE" w:rsidRPr="00D068B3" w:rsidRDefault="00770DCE" w:rsidP="00252235">
            <w:pPr>
              <w:spacing w:after="200" w:line="276" w:lineRule="auto"/>
              <w:rPr>
                <w:rFonts w:ascii="Calibri" w:eastAsia="Calibri" w:hAnsi="Calibri"/>
                <w:lang w:eastAsia="en-US"/>
              </w:rPr>
            </w:pPr>
            <w:r>
              <w:rPr>
                <w:rFonts w:ascii="Calibri" w:eastAsia="Calibri" w:hAnsi="Calibri"/>
                <w:lang w:eastAsia="en-US"/>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730"/>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t>Наличие помещений для занятий учебно-исследовательской и проектной деятельностью, моделированием и техническим творчеством (лаборатории и мастерские).</w:t>
            </w:r>
          </w:p>
        </w:tc>
        <w:tc>
          <w:tcPr>
            <w:tcW w:w="1133" w:type="dxa"/>
            <w:tcBorders>
              <w:top w:val="single" w:sz="4" w:space="0" w:color="auto"/>
              <w:lef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490"/>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5" w:lineRule="exact"/>
              <w:jc w:val="both"/>
              <w:rPr>
                <w:lang w:eastAsia="en-US"/>
              </w:rPr>
            </w:pPr>
            <w:r w:rsidRPr="00D068B3">
              <w:rPr>
                <w:color w:val="000000"/>
                <w:shd w:val="clear" w:color="auto" w:fill="FFFFFF"/>
                <w:lang w:eastAsia="en-US"/>
              </w:rPr>
              <w:t>Наличие помещений для занятия музыкой, изобразительным искусством, хореографией.</w:t>
            </w:r>
          </w:p>
        </w:tc>
        <w:tc>
          <w:tcPr>
            <w:tcW w:w="1133" w:type="dxa"/>
            <w:tcBorders>
              <w:top w:val="single" w:sz="4" w:space="0" w:color="auto"/>
              <w:left w:val="single" w:sz="4" w:space="0" w:color="auto"/>
            </w:tcBorders>
            <w:shd w:val="clear" w:color="auto" w:fill="FFFFFF"/>
          </w:tcPr>
          <w:p w:rsidR="00272CCE" w:rsidRPr="00D068B3" w:rsidRDefault="00272CCE" w:rsidP="00252235">
            <w:pPr>
              <w:widowControl w:val="0"/>
              <w:spacing w:line="1050" w:lineRule="exact"/>
              <w:ind w:left="20"/>
              <w:rPr>
                <w:lang w:eastAsia="en-US"/>
              </w:rPr>
            </w:pPr>
            <w:proofErr w:type="spellStart"/>
            <w:r w:rsidRPr="00D068B3">
              <w:rPr>
                <w:b/>
                <w:bCs/>
                <w:color w:val="000000"/>
                <w:spacing w:val="-58"/>
                <w:shd w:val="clear" w:color="auto" w:fill="FFFFFF"/>
                <w:lang w:eastAsia="en-US"/>
              </w:rPr>
              <w:t>Оч</w:t>
            </w:r>
            <w:proofErr w:type="spellEnd"/>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359"/>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190" w:lineRule="exact"/>
              <w:jc w:val="both"/>
              <w:rPr>
                <w:lang w:eastAsia="en-US"/>
              </w:rPr>
            </w:pPr>
            <w:r w:rsidRPr="00D068B3">
              <w:rPr>
                <w:color w:val="000000"/>
                <w:shd w:val="clear" w:color="auto" w:fill="FFFFFF"/>
                <w:lang w:eastAsia="en-US"/>
              </w:rPr>
              <w:t>Наличие лингафонных кабинетов, обеспечивающих изучение иностранного языка.</w:t>
            </w:r>
          </w:p>
        </w:tc>
        <w:tc>
          <w:tcPr>
            <w:tcW w:w="1133" w:type="dxa"/>
            <w:tcBorders>
              <w:top w:val="single" w:sz="4" w:space="0" w:color="auto"/>
              <w:lef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250"/>
          <w:jc w:val="center"/>
        </w:trPr>
        <w:tc>
          <w:tcPr>
            <w:tcW w:w="9082" w:type="dxa"/>
            <w:gridSpan w:val="2"/>
            <w:tcBorders>
              <w:top w:val="single" w:sz="4" w:space="0" w:color="auto"/>
              <w:left w:val="single" w:sz="4" w:space="0" w:color="auto"/>
            </w:tcBorders>
            <w:shd w:val="clear" w:color="auto" w:fill="FFFFFF"/>
          </w:tcPr>
          <w:p w:rsidR="00272CCE" w:rsidRPr="00D068B3" w:rsidRDefault="00272CCE" w:rsidP="00252235">
            <w:pPr>
              <w:widowControl w:val="0"/>
              <w:spacing w:line="190" w:lineRule="exact"/>
              <w:ind w:left="1920"/>
              <w:rPr>
                <w:lang w:eastAsia="en-US"/>
              </w:rPr>
            </w:pPr>
            <w:r w:rsidRPr="00D068B3">
              <w:rPr>
                <w:color w:val="000000"/>
                <w:shd w:val="clear" w:color="auto" w:fill="FFFFFF"/>
                <w:lang w:eastAsia="en-US"/>
              </w:rPr>
              <w:t>Психолого-педагогические условия реализации ООП НОО (4 балла)</w:t>
            </w:r>
          </w:p>
        </w:tc>
        <w:tc>
          <w:tcPr>
            <w:tcW w:w="1286" w:type="dxa"/>
            <w:tcBorders>
              <w:top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1459"/>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t>Психолого-педагогическое сопровождение участников образовательных отношений:</w:t>
            </w:r>
          </w:p>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t>- психолого-педагогическая служба (ПМПК ОО);</w:t>
            </w:r>
          </w:p>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t>- педагог-психолог;</w:t>
            </w:r>
          </w:p>
          <w:p w:rsidR="00272CCE" w:rsidRPr="00D068B3" w:rsidRDefault="00272CCE" w:rsidP="00252235">
            <w:pPr>
              <w:widowControl w:val="0"/>
              <w:spacing w:line="240" w:lineRule="exact"/>
              <w:jc w:val="both"/>
              <w:rPr>
                <w:color w:val="000000"/>
                <w:shd w:val="clear" w:color="auto" w:fill="FFFFFF"/>
                <w:lang w:eastAsia="en-US"/>
              </w:rPr>
            </w:pPr>
            <w:r w:rsidRPr="00D068B3">
              <w:rPr>
                <w:color w:val="000000"/>
                <w:shd w:val="clear" w:color="auto" w:fill="FFFFFF"/>
                <w:lang w:eastAsia="en-US"/>
              </w:rPr>
              <w:t>- учитель-логопед;</w:t>
            </w:r>
          </w:p>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t>- социальный педагог.</w:t>
            </w:r>
          </w:p>
        </w:tc>
        <w:tc>
          <w:tcPr>
            <w:tcW w:w="1133" w:type="dxa"/>
            <w:tcBorders>
              <w:top w:val="single" w:sz="4" w:space="0" w:color="auto"/>
              <w:left w:val="single" w:sz="4" w:space="0" w:color="auto"/>
            </w:tcBorders>
            <w:shd w:val="clear" w:color="auto" w:fill="FFFFFF"/>
          </w:tcPr>
          <w:p w:rsidR="00272CCE" w:rsidRPr="00D068B3" w:rsidRDefault="00770DCE" w:rsidP="00252235">
            <w:pPr>
              <w:widowControl w:val="0"/>
              <w:spacing w:line="1050" w:lineRule="exact"/>
              <w:rPr>
                <w:lang w:eastAsia="en-US"/>
              </w:rPr>
            </w:pPr>
            <w:r>
              <w:rPr>
                <w:lang w:eastAsia="en-US"/>
              </w:rPr>
              <w:t>3</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390"/>
          <w:jc w:val="center"/>
        </w:trPr>
        <w:tc>
          <w:tcPr>
            <w:tcW w:w="10368" w:type="dxa"/>
            <w:gridSpan w:val="3"/>
            <w:tcBorders>
              <w:top w:val="single" w:sz="4" w:space="0" w:color="auto"/>
              <w:left w:val="single" w:sz="4" w:space="0" w:color="auto"/>
              <w:right w:val="single" w:sz="4" w:space="0" w:color="auto"/>
            </w:tcBorders>
            <w:shd w:val="clear" w:color="auto" w:fill="FFFFFF"/>
          </w:tcPr>
          <w:p w:rsidR="00272CCE" w:rsidRPr="00D068B3" w:rsidRDefault="00272CCE" w:rsidP="00252235">
            <w:pPr>
              <w:widowControl w:val="0"/>
              <w:spacing w:line="190" w:lineRule="exact"/>
              <w:jc w:val="center"/>
              <w:rPr>
                <w:lang w:eastAsia="en-US"/>
              </w:rPr>
            </w:pPr>
            <w:r w:rsidRPr="00D068B3">
              <w:rPr>
                <w:color w:val="000000"/>
                <w:shd w:val="clear" w:color="auto" w:fill="FFFFFF"/>
                <w:lang w:eastAsia="en-US"/>
              </w:rPr>
              <w:t>Кадровые условия реализации ООП НОО (25 баллов)</w:t>
            </w:r>
          </w:p>
        </w:tc>
      </w:tr>
      <w:tr w:rsidR="00272CCE" w:rsidRPr="00D068B3" w:rsidTr="00252235">
        <w:trPr>
          <w:trHeight w:hRule="exact" w:val="494"/>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5" w:lineRule="exact"/>
              <w:jc w:val="both"/>
              <w:rPr>
                <w:lang w:eastAsia="en-US"/>
              </w:rPr>
            </w:pPr>
            <w:r w:rsidRPr="00D068B3">
              <w:rPr>
                <w:color w:val="000000"/>
                <w:shd w:val="clear" w:color="auto" w:fill="FFFFFF"/>
                <w:lang w:eastAsia="en-US"/>
              </w:rPr>
              <w:t>Достаточная укомплектованность ОО педагогическими, руководящими и иными работниками для реализации ООП НОО.</w:t>
            </w:r>
          </w:p>
        </w:tc>
        <w:tc>
          <w:tcPr>
            <w:tcW w:w="1133" w:type="dxa"/>
            <w:tcBorders>
              <w:top w:val="single" w:sz="4" w:space="0" w:color="auto"/>
              <w:left w:val="single" w:sz="4" w:space="0" w:color="auto"/>
            </w:tcBorders>
            <w:shd w:val="clear" w:color="auto" w:fill="FFFFFF"/>
          </w:tcPr>
          <w:p w:rsidR="00272CCE" w:rsidRPr="00D068B3" w:rsidRDefault="00770DCE" w:rsidP="00252235">
            <w:pPr>
              <w:spacing w:after="200" w:line="276" w:lineRule="auto"/>
              <w:rPr>
                <w:rFonts w:ascii="Calibri" w:eastAsia="Calibri" w:hAnsi="Calibri"/>
                <w:lang w:eastAsia="en-US"/>
              </w:rPr>
            </w:pPr>
            <w:r>
              <w:rPr>
                <w:rFonts w:ascii="Calibri" w:eastAsia="Calibri" w:hAnsi="Calibri"/>
                <w:lang w:eastAsia="en-US"/>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494"/>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50" w:lineRule="exact"/>
              <w:jc w:val="both"/>
              <w:rPr>
                <w:lang w:eastAsia="en-US"/>
              </w:rPr>
            </w:pPr>
            <w:r w:rsidRPr="00D068B3">
              <w:rPr>
                <w:color w:val="000000"/>
                <w:shd w:val="clear" w:color="auto" w:fill="FFFFFF"/>
                <w:lang w:eastAsia="en-US"/>
              </w:rPr>
              <w:t>100% педагогических работников прошли повышение квалификации по вопросам реализации ФГОС НОО.</w:t>
            </w:r>
          </w:p>
        </w:tc>
        <w:tc>
          <w:tcPr>
            <w:tcW w:w="1133" w:type="dxa"/>
            <w:tcBorders>
              <w:top w:val="single" w:sz="4" w:space="0" w:color="auto"/>
              <w:left w:val="single" w:sz="4" w:space="0" w:color="auto"/>
            </w:tcBorders>
            <w:shd w:val="clear" w:color="auto" w:fill="FFFFFF"/>
          </w:tcPr>
          <w:p w:rsidR="00272CCE" w:rsidRPr="00D068B3" w:rsidRDefault="00770DCE" w:rsidP="00252235">
            <w:pPr>
              <w:spacing w:after="200" w:line="276" w:lineRule="auto"/>
              <w:rPr>
                <w:rFonts w:ascii="Calibri" w:eastAsia="Calibri" w:hAnsi="Calibri"/>
                <w:lang w:eastAsia="en-US"/>
              </w:rPr>
            </w:pPr>
            <w:r>
              <w:rPr>
                <w:rFonts w:ascii="Calibri" w:eastAsia="Calibri" w:hAnsi="Calibri"/>
                <w:lang w:eastAsia="en-US"/>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494"/>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5" w:lineRule="exact"/>
              <w:jc w:val="both"/>
              <w:rPr>
                <w:lang w:eastAsia="en-US"/>
              </w:rPr>
            </w:pPr>
            <w:r w:rsidRPr="00D068B3">
              <w:rPr>
                <w:color w:val="000000"/>
                <w:shd w:val="clear" w:color="auto" w:fill="FFFFFF"/>
                <w:lang w:eastAsia="en-US"/>
              </w:rPr>
              <w:t>100% руководящих работников прошли повышение квалификации по вопросам реализации ФГОС НОО.</w:t>
            </w:r>
          </w:p>
        </w:tc>
        <w:tc>
          <w:tcPr>
            <w:tcW w:w="1133" w:type="dxa"/>
            <w:tcBorders>
              <w:top w:val="single" w:sz="4" w:space="0" w:color="auto"/>
              <w:left w:val="single" w:sz="4" w:space="0" w:color="auto"/>
            </w:tcBorders>
            <w:shd w:val="clear" w:color="auto" w:fill="FFFFFF"/>
          </w:tcPr>
          <w:p w:rsidR="00272CCE" w:rsidRPr="00D068B3" w:rsidRDefault="00770DCE" w:rsidP="00252235">
            <w:pPr>
              <w:spacing w:after="200" w:line="276" w:lineRule="auto"/>
              <w:rPr>
                <w:rFonts w:ascii="Calibri" w:eastAsia="Calibri" w:hAnsi="Calibri"/>
                <w:lang w:eastAsia="en-US"/>
              </w:rPr>
            </w:pPr>
            <w:r>
              <w:rPr>
                <w:rFonts w:ascii="Calibri" w:eastAsia="Calibri" w:hAnsi="Calibri"/>
                <w:lang w:eastAsia="en-US"/>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490"/>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t xml:space="preserve">Разработан (скорректирован) план методической работы с ориентацией на проблемы реализации ФГОС </w:t>
            </w:r>
            <w:r w:rsidRPr="00D068B3">
              <w:rPr>
                <w:smallCaps/>
                <w:color w:val="000000"/>
                <w:shd w:val="clear" w:color="auto" w:fill="FFFFFF"/>
                <w:lang w:eastAsia="en-US"/>
              </w:rPr>
              <w:t>НОО.</w:t>
            </w:r>
          </w:p>
        </w:tc>
        <w:tc>
          <w:tcPr>
            <w:tcW w:w="1133" w:type="dxa"/>
            <w:tcBorders>
              <w:top w:val="single" w:sz="4" w:space="0" w:color="auto"/>
              <w:left w:val="single" w:sz="4" w:space="0" w:color="auto"/>
            </w:tcBorders>
            <w:shd w:val="clear" w:color="auto" w:fill="FFFFFF"/>
          </w:tcPr>
          <w:p w:rsidR="00272CCE" w:rsidRPr="00D068B3" w:rsidRDefault="00770DCE" w:rsidP="00252235">
            <w:pPr>
              <w:spacing w:after="200" w:line="276" w:lineRule="auto"/>
              <w:rPr>
                <w:rFonts w:ascii="Calibri" w:eastAsia="Calibri" w:hAnsi="Calibri"/>
                <w:lang w:eastAsia="en-US"/>
              </w:rPr>
            </w:pPr>
            <w:r>
              <w:rPr>
                <w:rFonts w:ascii="Calibri" w:eastAsia="Calibri" w:hAnsi="Calibri"/>
                <w:lang w:eastAsia="en-US"/>
              </w:rPr>
              <w:t>1</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1459"/>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t>Учителя начальной школы:</w:t>
            </w:r>
          </w:p>
          <w:p w:rsidR="00272CCE" w:rsidRPr="00D068B3" w:rsidRDefault="00272CCE" w:rsidP="00252235">
            <w:pPr>
              <w:widowControl w:val="0"/>
              <w:spacing w:line="240" w:lineRule="exact"/>
              <w:jc w:val="both"/>
              <w:rPr>
                <w:color w:val="000000"/>
                <w:shd w:val="clear" w:color="auto" w:fill="FFFFFF"/>
                <w:lang w:eastAsia="en-US"/>
              </w:rPr>
            </w:pPr>
            <w:r w:rsidRPr="00D068B3">
              <w:rPr>
                <w:color w:val="000000"/>
                <w:shd w:val="clear" w:color="auto" w:fill="FFFFFF"/>
                <w:lang w:eastAsia="en-US"/>
              </w:rPr>
              <w:t xml:space="preserve">- используют соответствующие ФГОС НОО современные УМК; </w:t>
            </w:r>
          </w:p>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t>- имеют рабочие программы учебных предметов, курсов, в соответствии с требованиями ФГОС НОО;</w:t>
            </w:r>
          </w:p>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t>- имеют рабочие программы курсов ВУД в соответствии с требованиями ФГОС НОО.</w:t>
            </w:r>
          </w:p>
        </w:tc>
        <w:tc>
          <w:tcPr>
            <w:tcW w:w="1133" w:type="dxa"/>
            <w:tcBorders>
              <w:top w:val="single" w:sz="4" w:space="0" w:color="auto"/>
              <w:left w:val="single" w:sz="4" w:space="0" w:color="auto"/>
            </w:tcBorders>
            <w:shd w:val="clear" w:color="auto" w:fill="FFFFFF"/>
          </w:tcPr>
          <w:p w:rsidR="00272CCE" w:rsidRDefault="00770DCE" w:rsidP="00252235">
            <w:pPr>
              <w:spacing w:after="200" w:line="276" w:lineRule="auto"/>
              <w:rPr>
                <w:rFonts w:ascii="Calibri" w:eastAsia="Calibri" w:hAnsi="Calibri"/>
                <w:lang w:eastAsia="en-US"/>
              </w:rPr>
            </w:pPr>
            <w:r>
              <w:rPr>
                <w:rFonts w:ascii="Calibri" w:eastAsia="Calibri" w:hAnsi="Calibri"/>
                <w:lang w:eastAsia="en-US"/>
              </w:rPr>
              <w:t>1</w:t>
            </w:r>
          </w:p>
          <w:p w:rsidR="00770DCE" w:rsidRDefault="00770DCE" w:rsidP="00252235">
            <w:pPr>
              <w:spacing w:after="200" w:line="276" w:lineRule="auto"/>
              <w:rPr>
                <w:rFonts w:ascii="Calibri" w:eastAsia="Calibri" w:hAnsi="Calibri"/>
                <w:lang w:eastAsia="en-US"/>
              </w:rPr>
            </w:pPr>
            <w:r>
              <w:rPr>
                <w:rFonts w:ascii="Calibri" w:eastAsia="Calibri" w:hAnsi="Calibri"/>
                <w:lang w:eastAsia="en-US"/>
              </w:rPr>
              <w:t>1</w:t>
            </w:r>
          </w:p>
          <w:p w:rsidR="00770DCE" w:rsidRDefault="00770DCE" w:rsidP="00252235">
            <w:pPr>
              <w:spacing w:after="200" w:line="276" w:lineRule="auto"/>
              <w:rPr>
                <w:rFonts w:ascii="Calibri" w:eastAsia="Calibri" w:hAnsi="Calibri"/>
                <w:lang w:eastAsia="en-US"/>
              </w:rPr>
            </w:pPr>
            <w:r>
              <w:rPr>
                <w:rFonts w:ascii="Calibri" w:eastAsia="Calibri" w:hAnsi="Calibri"/>
                <w:lang w:eastAsia="en-US"/>
              </w:rPr>
              <w:t>1</w:t>
            </w:r>
          </w:p>
          <w:p w:rsidR="00770DCE" w:rsidRPr="00D068B3" w:rsidRDefault="00770DCE" w:rsidP="00252235">
            <w:pPr>
              <w:spacing w:after="200" w:line="276" w:lineRule="auto"/>
              <w:rPr>
                <w:rFonts w:ascii="Calibri" w:eastAsia="Calibri" w:hAnsi="Calibri"/>
                <w:lang w:eastAsia="en-US"/>
              </w:rPr>
            </w:pP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2702"/>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0" w:lineRule="exact"/>
              <w:jc w:val="both"/>
              <w:rPr>
                <w:color w:val="000000"/>
                <w:shd w:val="clear" w:color="auto" w:fill="FFFFFF"/>
                <w:lang w:eastAsia="en-US"/>
              </w:rPr>
            </w:pPr>
            <w:r w:rsidRPr="00D068B3">
              <w:rPr>
                <w:color w:val="000000"/>
                <w:shd w:val="clear" w:color="auto" w:fill="FFFFFF"/>
                <w:lang w:eastAsia="en-US"/>
              </w:rPr>
              <w:lastRenderedPageBreak/>
              <w:t xml:space="preserve">Учителя владеют технологиями обучения и формами организации образовательной деятельности на основе </w:t>
            </w:r>
            <w:proofErr w:type="spellStart"/>
            <w:r w:rsidRPr="00D068B3">
              <w:rPr>
                <w:color w:val="000000"/>
                <w:shd w:val="clear" w:color="auto" w:fill="FFFFFF"/>
                <w:lang w:eastAsia="en-US"/>
              </w:rPr>
              <w:t>системно-деятельностного</w:t>
            </w:r>
            <w:proofErr w:type="spellEnd"/>
            <w:r w:rsidRPr="00D068B3">
              <w:rPr>
                <w:color w:val="000000"/>
                <w:shd w:val="clear" w:color="auto" w:fill="FFFFFF"/>
                <w:lang w:eastAsia="en-US"/>
              </w:rPr>
              <w:t xml:space="preserve"> подхода:</w:t>
            </w:r>
          </w:p>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t>- проектные технологии;</w:t>
            </w:r>
          </w:p>
          <w:p w:rsidR="00272CCE" w:rsidRPr="00D068B3" w:rsidRDefault="00272CCE" w:rsidP="00252235">
            <w:pPr>
              <w:widowControl w:val="0"/>
              <w:spacing w:line="240" w:lineRule="exact"/>
              <w:rPr>
                <w:color w:val="000000"/>
                <w:shd w:val="clear" w:color="auto" w:fill="FFFFFF"/>
                <w:lang w:eastAsia="en-US"/>
              </w:rPr>
            </w:pPr>
            <w:r w:rsidRPr="00D068B3">
              <w:rPr>
                <w:color w:val="000000"/>
                <w:shd w:val="clear" w:color="auto" w:fill="FFFFFF"/>
                <w:lang w:eastAsia="en-US"/>
              </w:rPr>
              <w:t>- технологии организации учебно-исследовательской деятельности;</w:t>
            </w:r>
          </w:p>
          <w:p w:rsidR="00272CCE" w:rsidRPr="00D068B3" w:rsidRDefault="00272CCE" w:rsidP="00252235">
            <w:pPr>
              <w:widowControl w:val="0"/>
              <w:spacing w:line="240" w:lineRule="exact"/>
              <w:rPr>
                <w:color w:val="000000"/>
                <w:shd w:val="clear" w:color="auto" w:fill="FFFFFF"/>
                <w:lang w:eastAsia="en-US"/>
              </w:rPr>
            </w:pPr>
            <w:r w:rsidRPr="00D068B3">
              <w:rPr>
                <w:color w:val="000000"/>
                <w:shd w:val="clear" w:color="auto" w:fill="FFFFFF"/>
                <w:lang w:eastAsia="en-US"/>
              </w:rPr>
              <w:t xml:space="preserve"> - технологии уровневой дифференциации; </w:t>
            </w:r>
          </w:p>
          <w:p w:rsidR="00272CCE" w:rsidRPr="00D068B3" w:rsidRDefault="00272CCE" w:rsidP="00252235">
            <w:pPr>
              <w:widowControl w:val="0"/>
              <w:spacing w:line="240" w:lineRule="exact"/>
              <w:rPr>
                <w:color w:val="000000"/>
                <w:shd w:val="clear" w:color="auto" w:fill="FFFFFF"/>
                <w:lang w:eastAsia="en-US"/>
              </w:rPr>
            </w:pPr>
            <w:r w:rsidRPr="00D068B3">
              <w:rPr>
                <w:color w:val="000000"/>
                <w:shd w:val="clear" w:color="auto" w:fill="FFFFFF"/>
                <w:lang w:eastAsia="en-US"/>
              </w:rPr>
              <w:t xml:space="preserve">- технологии развивающего обучения; </w:t>
            </w:r>
          </w:p>
          <w:p w:rsidR="00272CCE" w:rsidRPr="00D068B3" w:rsidRDefault="00272CCE" w:rsidP="00252235">
            <w:pPr>
              <w:widowControl w:val="0"/>
              <w:spacing w:line="240" w:lineRule="exact"/>
              <w:rPr>
                <w:color w:val="000000"/>
                <w:shd w:val="clear" w:color="auto" w:fill="FFFFFF"/>
                <w:lang w:eastAsia="en-US"/>
              </w:rPr>
            </w:pPr>
            <w:r w:rsidRPr="00D068B3">
              <w:rPr>
                <w:color w:val="000000"/>
                <w:shd w:val="clear" w:color="auto" w:fill="FFFFFF"/>
                <w:lang w:eastAsia="en-US"/>
              </w:rPr>
              <w:t xml:space="preserve">- обучение на основе учебных ситуаций; </w:t>
            </w:r>
          </w:p>
          <w:p w:rsidR="00272CCE" w:rsidRPr="00D068B3" w:rsidRDefault="00272CCE" w:rsidP="00252235">
            <w:pPr>
              <w:widowControl w:val="0"/>
              <w:spacing w:line="240" w:lineRule="exact"/>
              <w:rPr>
                <w:lang w:eastAsia="en-US"/>
              </w:rPr>
            </w:pPr>
            <w:r w:rsidRPr="00D068B3">
              <w:rPr>
                <w:color w:val="000000"/>
                <w:shd w:val="clear" w:color="auto" w:fill="FFFFFF"/>
                <w:lang w:eastAsia="en-US"/>
              </w:rPr>
              <w:t>- диалоговые технологии;</w:t>
            </w:r>
          </w:p>
          <w:p w:rsidR="00272CCE" w:rsidRPr="00D068B3" w:rsidRDefault="00272CCE" w:rsidP="00252235">
            <w:pPr>
              <w:widowControl w:val="0"/>
              <w:spacing w:line="240" w:lineRule="exact"/>
              <w:rPr>
                <w:color w:val="000000"/>
                <w:shd w:val="clear" w:color="auto" w:fill="FFFFFF"/>
                <w:lang w:eastAsia="en-US"/>
              </w:rPr>
            </w:pPr>
            <w:r w:rsidRPr="00D068B3">
              <w:rPr>
                <w:color w:val="000000"/>
                <w:shd w:val="clear" w:color="auto" w:fill="FFFFFF"/>
                <w:lang w:eastAsia="en-US"/>
              </w:rPr>
              <w:t xml:space="preserve">- технология развития критического мышления; </w:t>
            </w:r>
          </w:p>
          <w:p w:rsidR="00272CCE" w:rsidRPr="00D068B3" w:rsidRDefault="00272CCE" w:rsidP="00252235">
            <w:pPr>
              <w:widowControl w:val="0"/>
              <w:spacing w:line="240" w:lineRule="exact"/>
              <w:rPr>
                <w:lang w:eastAsia="en-US"/>
              </w:rPr>
            </w:pPr>
            <w:r w:rsidRPr="00D068B3">
              <w:rPr>
                <w:color w:val="000000"/>
                <w:shd w:val="clear" w:color="auto" w:fill="FFFFFF"/>
                <w:lang w:eastAsia="en-US"/>
              </w:rPr>
              <w:t>- коммуникативные технологии.</w:t>
            </w:r>
          </w:p>
        </w:tc>
        <w:tc>
          <w:tcPr>
            <w:tcW w:w="1133" w:type="dxa"/>
            <w:tcBorders>
              <w:top w:val="single" w:sz="4" w:space="0" w:color="auto"/>
              <w:left w:val="single" w:sz="4" w:space="0" w:color="auto"/>
            </w:tcBorders>
            <w:shd w:val="clear" w:color="auto" w:fill="FFFFFF"/>
          </w:tcPr>
          <w:p w:rsidR="00770DCE" w:rsidRDefault="00770DCE" w:rsidP="00252235">
            <w:pPr>
              <w:spacing w:after="200" w:line="276" w:lineRule="auto"/>
              <w:rPr>
                <w:rFonts w:ascii="Calibri" w:eastAsia="Calibri" w:hAnsi="Calibri"/>
                <w:lang w:eastAsia="en-US"/>
              </w:rPr>
            </w:pPr>
            <w:r>
              <w:rPr>
                <w:rFonts w:ascii="Calibri" w:eastAsia="Calibri" w:hAnsi="Calibri"/>
                <w:lang w:eastAsia="en-US"/>
              </w:rPr>
              <w:t>8</w:t>
            </w:r>
          </w:p>
          <w:p w:rsidR="00770DCE" w:rsidRPr="00D068B3" w:rsidRDefault="00770DCE" w:rsidP="00252235">
            <w:pPr>
              <w:spacing w:after="200" w:line="276" w:lineRule="auto"/>
              <w:rPr>
                <w:rFonts w:ascii="Calibri" w:eastAsia="Calibri" w:hAnsi="Calibri"/>
                <w:lang w:eastAsia="en-US"/>
              </w:rPr>
            </w:pP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1988"/>
          <w:jc w:val="center"/>
        </w:trPr>
        <w:tc>
          <w:tcPr>
            <w:tcW w:w="7949" w:type="dxa"/>
            <w:tcBorders>
              <w:top w:val="single" w:sz="4" w:space="0" w:color="auto"/>
              <w:left w:val="single" w:sz="4" w:space="0" w:color="auto"/>
              <w:bottom w:val="single" w:sz="4" w:space="0" w:color="auto"/>
            </w:tcBorders>
            <w:shd w:val="clear" w:color="auto" w:fill="FFFFFF"/>
          </w:tcPr>
          <w:p w:rsidR="00272CCE" w:rsidRPr="00D068B3" w:rsidRDefault="00272CCE" w:rsidP="00252235">
            <w:pPr>
              <w:widowControl w:val="0"/>
              <w:spacing w:line="240" w:lineRule="exact"/>
              <w:jc w:val="both"/>
              <w:rPr>
                <w:color w:val="000000"/>
                <w:shd w:val="clear" w:color="auto" w:fill="FFFFFF"/>
                <w:lang w:eastAsia="en-US"/>
              </w:rPr>
            </w:pPr>
            <w:r w:rsidRPr="00D068B3">
              <w:rPr>
                <w:color w:val="000000"/>
                <w:shd w:val="clear" w:color="auto" w:fill="FFFFFF"/>
                <w:lang w:eastAsia="en-US"/>
              </w:rPr>
              <w:t xml:space="preserve">Учителя начальной школы используют: </w:t>
            </w:r>
          </w:p>
          <w:p w:rsidR="00272CCE" w:rsidRPr="00D068B3" w:rsidRDefault="00272CCE" w:rsidP="00252235">
            <w:pPr>
              <w:widowControl w:val="0"/>
              <w:spacing w:line="240" w:lineRule="exact"/>
              <w:jc w:val="both"/>
              <w:rPr>
                <w:color w:val="000000"/>
                <w:shd w:val="clear" w:color="auto" w:fill="FFFFFF"/>
                <w:lang w:eastAsia="en-US"/>
              </w:rPr>
            </w:pPr>
            <w:r w:rsidRPr="00D068B3">
              <w:rPr>
                <w:color w:val="000000"/>
                <w:shd w:val="clear" w:color="auto" w:fill="FFFFFF"/>
                <w:lang w:eastAsia="en-US"/>
              </w:rPr>
              <w:t xml:space="preserve">- электронные дидактические материалы при подготовке и проведении занятий; </w:t>
            </w:r>
          </w:p>
          <w:p w:rsidR="00272CCE" w:rsidRPr="00D068B3" w:rsidRDefault="00272CCE" w:rsidP="00252235">
            <w:pPr>
              <w:widowControl w:val="0"/>
              <w:spacing w:line="240" w:lineRule="exact"/>
              <w:jc w:val="both"/>
              <w:rPr>
                <w:color w:val="000000"/>
                <w:shd w:val="clear" w:color="auto" w:fill="FFFFFF"/>
                <w:lang w:eastAsia="en-US"/>
              </w:rPr>
            </w:pPr>
            <w:r w:rsidRPr="00D068B3">
              <w:rPr>
                <w:color w:val="000000"/>
                <w:shd w:val="clear" w:color="auto" w:fill="FFFFFF"/>
                <w:lang w:eastAsia="en-US"/>
              </w:rPr>
              <w:t>- информацию из сети Интернет для подготовки к урокам;</w:t>
            </w:r>
          </w:p>
          <w:p w:rsidR="00272CCE" w:rsidRPr="00D068B3" w:rsidRDefault="00272CCE" w:rsidP="00252235">
            <w:pPr>
              <w:widowControl w:val="0"/>
              <w:spacing w:line="240" w:lineRule="exact"/>
              <w:rPr>
                <w:lang w:eastAsia="en-US"/>
              </w:rPr>
            </w:pPr>
            <w:r w:rsidRPr="00D068B3">
              <w:rPr>
                <w:color w:val="000000"/>
                <w:shd w:val="clear" w:color="auto" w:fill="FFFFFF"/>
                <w:lang w:eastAsia="en-US"/>
              </w:rPr>
              <w:t>- интернет-ресурсы в ходе образовательной деятельности;</w:t>
            </w:r>
          </w:p>
          <w:p w:rsidR="00272CCE" w:rsidRPr="00D068B3" w:rsidRDefault="00272CCE" w:rsidP="00252235">
            <w:pPr>
              <w:widowControl w:val="0"/>
              <w:spacing w:line="240" w:lineRule="exact"/>
              <w:rPr>
                <w:lang w:eastAsia="en-US"/>
              </w:rPr>
            </w:pPr>
            <w:r w:rsidRPr="00D068B3">
              <w:rPr>
                <w:color w:val="000000"/>
                <w:shd w:val="clear" w:color="auto" w:fill="FFFFFF"/>
                <w:lang w:eastAsia="en-US"/>
              </w:rPr>
              <w:t>- Интернет для организации дистанционной поддержки обучения;</w:t>
            </w:r>
          </w:p>
          <w:p w:rsidR="00272CCE" w:rsidRPr="00D068B3" w:rsidRDefault="00272CCE" w:rsidP="00252235">
            <w:pPr>
              <w:widowControl w:val="0"/>
              <w:spacing w:line="240" w:lineRule="exact"/>
              <w:jc w:val="both"/>
              <w:rPr>
                <w:lang w:eastAsia="en-US"/>
              </w:rPr>
            </w:pPr>
            <w:r w:rsidRPr="00D068B3">
              <w:rPr>
                <w:color w:val="000000"/>
                <w:shd w:val="clear" w:color="auto" w:fill="FFFFFF"/>
                <w:lang w:eastAsia="en-US"/>
              </w:rPr>
              <w:t>- Интернет для оперативного информирования и взаимодействия с родителями (законными представителями).</w:t>
            </w:r>
          </w:p>
        </w:tc>
        <w:tc>
          <w:tcPr>
            <w:tcW w:w="1133" w:type="dxa"/>
            <w:tcBorders>
              <w:top w:val="single" w:sz="4" w:space="0" w:color="auto"/>
              <w:left w:val="single" w:sz="4" w:space="0" w:color="auto"/>
              <w:bottom w:val="single" w:sz="4" w:space="0" w:color="auto"/>
            </w:tcBorders>
            <w:shd w:val="clear" w:color="auto" w:fill="FFFFFF"/>
          </w:tcPr>
          <w:p w:rsidR="00272CCE" w:rsidRPr="00D068B3" w:rsidRDefault="00770DCE" w:rsidP="00252235">
            <w:pPr>
              <w:spacing w:after="200" w:line="276" w:lineRule="auto"/>
              <w:rPr>
                <w:rFonts w:ascii="Calibri" w:eastAsia="Calibri" w:hAnsi="Calibri"/>
                <w:lang w:eastAsia="en-US"/>
              </w:rPr>
            </w:pPr>
            <w:r>
              <w:rPr>
                <w:rFonts w:ascii="Calibri" w:eastAsia="Calibri" w:hAnsi="Calibri"/>
                <w:lang w:eastAsia="en-US"/>
              </w:rPr>
              <w:t>5</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1564"/>
          <w:jc w:val="center"/>
        </w:trPr>
        <w:tc>
          <w:tcPr>
            <w:tcW w:w="7949" w:type="dxa"/>
            <w:tcBorders>
              <w:top w:val="single" w:sz="4" w:space="0" w:color="auto"/>
              <w:left w:val="single" w:sz="4" w:space="0" w:color="auto"/>
            </w:tcBorders>
            <w:shd w:val="clear" w:color="auto" w:fill="FFFFFF"/>
          </w:tcPr>
          <w:p w:rsidR="00272CCE" w:rsidRPr="00D068B3" w:rsidRDefault="00272CCE" w:rsidP="00252235">
            <w:pPr>
              <w:widowControl w:val="0"/>
              <w:spacing w:line="240" w:lineRule="exact"/>
              <w:ind w:left="120"/>
              <w:jc w:val="both"/>
              <w:rPr>
                <w:lang w:eastAsia="en-US"/>
              </w:rPr>
            </w:pPr>
            <w:r w:rsidRPr="00D068B3">
              <w:rPr>
                <w:color w:val="000000"/>
                <w:shd w:val="clear" w:color="auto" w:fill="FFFFFF"/>
                <w:lang w:eastAsia="en-US"/>
              </w:rPr>
              <w:t>Учителя имеют инструментарий для диагностики УУД:</w:t>
            </w:r>
          </w:p>
          <w:p w:rsidR="00272CCE" w:rsidRPr="00D068B3" w:rsidRDefault="00272CCE" w:rsidP="00252235">
            <w:pPr>
              <w:widowControl w:val="0"/>
              <w:spacing w:line="240" w:lineRule="exact"/>
              <w:ind w:left="120"/>
              <w:jc w:val="both"/>
              <w:rPr>
                <w:lang w:eastAsia="en-US"/>
              </w:rPr>
            </w:pPr>
            <w:r w:rsidRPr="00D068B3">
              <w:rPr>
                <w:color w:val="000000"/>
                <w:shd w:val="clear" w:color="auto" w:fill="FFFFFF"/>
                <w:lang w:eastAsia="en-US"/>
              </w:rPr>
              <w:t xml:space="preserve">- стандартизированные письменные работы (возможен вариант использований </w:t>
            </w:r>
            <w:proofErr w:type="spellStart"/>
            <w:r w:rsidRPr="00D068B3">
              <w:rPr>
                <w:color w:val="000000"/>
                <w:shd w:val="clear" w:color="auto" w:fill="FFFFFF"/>
                <w:lang w:eastAsia="en-US"/>
              </w:rPr>
              <w:t>КИМов</w:t>
            </w:r>
            <w:proofErr w:type="spellEnd"/>
            <w:r w:rsidRPr="00D068B3">
              <w:rPr>
                <w:color w:val="000000"/>
                <w:shd w:val="clear" w:color="auto" w:fill="FFFFFF"/>
                <w:lang w:eastAsia="en-US"/>
              </w:rPr>
              <w:t xml:space="preserve"> в системе УМК);</w:t>
            </w:r>
          </w:p>
          <w:p w:rsidR="00272CCE" w:rsidRPr="00D068B3" w:rsidRDefault="00272CCE" w:rsidP="00252235">
            <w:pPr>
              <w:widowControl w:val="0"/>
              <w:spacing w:line="240" w:lineRule="exact"/>
              <w:ind w:left="120"/>
              <w:jc w:val="both"/>
              <w:rPr>
                <w:lang w:eastAsia="en-US"/>
              </w:rPr>
            </w:pPr>
            <w:r w:rsidRPr="00D068B3">
              <w:rPr>
                <w:color w:val="000000"/>
                <w:shd w:val="clear" w:color="auto" w:fill="FFFFFF"/>
                <w:lang w:eastAsia="en-US"/>
              </w:rPr>
              <w:t>- материалы для самооценки обучающихся (возможен вариант через портфолио);</w:t>
            </w:r>
          </w:p>
          <w:p w:rsidR="00272CCE" w:rsidRPr="00D068B3" w:rsidRDefault="00272CCE" w:rsidP="00252235">
            <w:pPr>
              <w:widowControl w:val="0"/>
              <w:spacing w:line="240" w:lineRule="exact"/>
              <w:ind w:left="120"/>
              <w:jc w:val="both"/>
              <w:rPr>
                <w:lang w:eastAsia="en-US"/>
              </w:rPr>
            </w:pPr>
            <w:r w:rsidRPr="00D068B3">
              <w:rPr>
                <w:color w:val="000000"/>
                <w:shd w:val="clear" w:color="auto" w:fill="FFFFFF"/>
                <w:lang w:eastAsia="en-US"/>
              </w:rPr>
              <w:t>- план или карту (другое наблюдений динамики достижений обучающихся.</w:t>
            </w:r>
          </w:p>
        </w:tc>
        <w:tc>
          <w:tcPr>
            <w:tcW w:w="1133" w:type="dxa"/>
            <w:tcBorders>
              <w:top w:val="single" w:sz="4" w:space="0" w:color="auto"/>
              <w:left w:val="single" w:sz="4" w:space="0" w:color="auto"/>
            </w:tcBorders>
            <w:shd w:val="clear" w:color="auto" w:fill="FFFFFF"/>
          </w:tcPr>
          <w:p w:rsidR="00272CCE" w:rsidRPr="00D068B3" w:rsidRDefault="00770DCE" w:rsidP="00252235">
            <w:pPr>
              <w:spacing w:after="200" w:line="276" w:lineRule="auto"/>
              <w:rPr>
                <w:rFonts w:ascii="Calibri" w:eastAsia="Calibri" w:hAnsi="Calibri"/>
                <w:lang w:eastAsia="en-US"/>
              </w:rPr>
            </w:pPr>
            <w:r>
              <w:rPr>
                <w:rFonts w:ascii="Calibri" w:eastAsia="Calibri" w:hAnsi="Calibri"/>
                <w:lang w:eastAsia="en-US"/>
              </w:rPr>
              <w:t>3</w:t>
            </w:r>
          </w:p>
        </w:tc>
        <w:tc>
          <w:tcPr>
            <w:tcW w:w="1286" w:type="dxa"/>
            <w:tcBorders>
              <w:top w:val="single" w:sz="4" w:space="0" w:color="auto"/>
              <w:left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r w:rsidR="00272CCE" w:rsidRPr="00D068B3" w:rsidTr="00252235">
        <w:trPr>
          <w:trHeight w:hRule="exact" w:val="763"/>
          <w:jc w:val="center"/>
        </w:trPr>
        <w:tc>
          <w:tcPr>
            <w:tcW w:w="7949" w:type="dxa"/>
            <w:tcBorders>
              <w:top w:val="single" w:sz="4" w:space="0" w:color="auto"/>
              <w:left w:val="single" w:sz="4" w:space="0" w:color="auto"/>
              <w:bottom w:val="single" w:sz="4" w:space="0" w:color="auto"/>
            </w:tcBorders>
            <w:shd w:val="clear" w:color="auto" w:fill="FFFFFF"/>
          </w:tcPr>
          <w:p w:rsidR="00272CCE" w:rsidRPr="00D068B3" w:rsidRDefault="00272CCE" w:rsidP="00252235">
            <w:pPr>
              <w:widowControl w:val="0"/>
              <w:spacing w:line="240" w:lineRule="exact"/>
              <w:ind w:left="120"/>
              <w:rPr>
                <w:lang w:eastAsia="en-US"/>
              </w:rPr>
            </w:pPr>
            <w:r w:rsidRPr="00D068B3">
              <w:rPr>
                <w:color w:val="000000"/>
                <w:shd w:val="clear" w:color="auto" w:fill="FFFFFF"/>
                <w:lang w:eastAsia="en-US"/>
              </w:rPr>
              <w:t>Учителя имеют:</w:t>
            </w:r>
          </w:p>
          <w:p w:rsidR="00272CCE" w:rsidRPr="00D068B3" w:rsidRDefault="00272CCE" w:rsidP="00252235">
            <w:pPr>
              <w:widowControl w:val="0"/>
              <w:spacing w:line="240" w:lineRule="exact"/>
              <w:ind w:left="120"/>
              <w:rPr>
                <w:lang w:eastAsia="en-US"/>
              </w:rPr>
            </w:pPr>
            <w:r w:rsidRPr="00D068B3">
              <w:rPr>
                <w:color w:val="000000"/>
                <w:shd w:val="clear" w:color="auto" w:fill="FFFFFF"/>
                <w:lang w:eastAsia="en-US"/>
              </w:rPr>
              <w:t>- методические разработки;</w:t>
            </w:r>
          </w:p>
          <w:p w:rsidR="00272CCE" w:rsidRPr="00D068B3" w:rsidRDefault="00272CCE" w:rsidP="00252235">
            <w:pPr>
              <w:widowControl w:val="0"/>
              <w:spacing w:line="240" w:lineRule="exact"/>
              <w:ind w:left="120"/>
              <w:rPr>
                <w:lang w:eastAsia="en-US"/>
              </w:rPr>
            </w:pPr>
            <w:r w:rsidRPr="00D068B3">
              <w:rPr>
                <w:color w:val="000000"/>
                <w:shd w:val="clear" w:color="auto" w:fill="FFFFFF"/>
                <w:lang w:eastAsia="en-US"/>
              </w:rPr>
              <w:t>- публикации.</w:t>
            </w:r>
          </w:p>
        </w:tc>
        <w:tc>
          <w:tcPr>
            <w:tcW w:w="1133" w:type="dxa"/>
            <w:tcBorders>
              <w:top w:val="single" w:sz="4" w:space="0" w:color="auto"/>
              <w:left w:val="single" w:sz="4" w:space="0" w:color="auto"/>
              <w:bottom w:val="single" w:sz="4" w:space="0" w:color="auto"/>
            </w:tcBorders>
            <w:shd w:val="clear" w:color="auto" w:fill="FFFFFF"/>
          </w:tcPr>
          <w:p w:rsidR="00272CCE" w:rsidRPr="00D068B3" w:rsidRDefault="00770DCE" w:rsidP="00252235">
            <w:pPr>
              <w:spacing w:after="200" w:line="276" w:lineRule="auto"/>
              <w:rPr>
                <w:rFonts w:ascii="Calibri" w:eastAsia="Calibri" w:hAnsi="Calibri"/>
                <w:lang w:eastAsia="en-US"/>
              </w:rPr>
            </w:pPr>
            <w:r>
              <w:rPr>
                <w:rFonts w:ascii="Calibri" w:eastAsia="Calibri" w:hAnsi="Calibri"/>
                <w:lang w:eastAsia="en-US"/>
              </w:rPr>
              <w:t>2</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272CCE" w:rsidRPr="00D068B3" w:rsidRDefault="00272CCE" w:rsidP="00252235">
            <w:pPr>
              <w:spacing w:after="200" w:line="276" w:lineRule="auto"/>
              <w:rPr>
                <w:rFonts w:ascii="Calibri" w:eastAsia="Calibri" w:hAnsi="Calibri"/>
                <w:lang w:eastAsia="en-US"/>
              </w:rPr>
            </w:pPr>
          </w:p>
        </w:tc>
      </w:tr>
    </w:tbl>
    <w:p w:rsidR="00272CCE" w:rsidRDefault="00272CCE" w:rsidP="00272CCE"/>
    <w:p w:rsidR="00272CCE" w:rsidRPr="00801EAC" w:rsidRDefault="00272CCE" w:rsidP="00272CCE">
      <w:pPr>
        <w:widowControl w:val="0"/>
        <w:spacing w:line="190" w:lineRule="exact"/>
        <w:jc w:val="center"/>
        <w:rPr>
          <w:b/>
          <w:bCs/>
          <w:color w:val="000000"/>
          <w:spacing w:val="1"/>
        </w:rPr>
      </w:pPr>
      <w:r w:rsidRPr="00770DCE">
        <w:rPr>
          <w:b/>
          <w:bCs/>
          <w:color w:val="000000"/>
          <w:spacing w:val="-1"/>
        </w:rPr>
        <w:t>Определение эффективности условий реализации ООП НОО</w:t>
      </w:r>
    </w:p>
    <w:tbl>
      <w:tblPr>
        <w:tblW w:w="0" w:type="auto"/>
        <w:jc w:val="center"/>
        <w:tblLayout w:type="fixed"/>
        <w:tblCellMar>
          <w:left w:w="10" w:type="dxa"/>
          <w:right w:w="10" w:type="dxa"/>
        </w:tblCellMar>
        <w:tblLook w:val="04A0"/>
      </w:tblPr>
      <w:tblGrid>
        <w:gridCol w:w="1227"/>
        <w:gridCol w:w="6665"/>
        <w:gridCol w:w="2504"/>
      </w:tblGrid>
      <w:tr w:rsidR="00770DCE" w:rsidRPr="00B66DD3" w:rsidTr="00770DCE">
        <w:trPr>
          <w:trHeight w:hRule="exact" w:val="465"/>
          <w:jc w:val="center"/>
        </w:trPr>
        <w:tc>
          <w:tcPr>
            <w:tcW w:w="1227" w:type="dxa"/>
            <w:tcBorders>
              <w:top w:val="single" w:sz="4" w:space="0" w:color="auto"/>
              <w:left w:val="single" w:sz="4" w:space="0" w:color="auto"/>
            </w:tcBorders>
            <w:shd w:val="clear" w:color="auto" w:fill="FFFFFF"/>
          </w:tcPr>
          <w:p w:rsidR="00770DCE" w:rsidRPr="00B66DD3" w:rsidRDefault="00770DCE" w:rsidP="00770DCE">
            <w:pPr>
              <w:widowControl w:val="0"/>
              <w:spacing w:line="190" w:lineRule="exact"/>
              <w:ind w:left="-56" w:firstLine="56"/>
              <w:rPr>
                <w:color w:val="000000"/>
              </w:rPr>
            </w:pPr>
            <w:r w:rsidRPr="00B66DD3">
              <w:rPr>
                <w:bCs/>
                <w:color w:val="000000"/>
                <w:spacing w:val="-1"/>
              </w:rPr>
              <w:t>Количество баллов</w:t>
            </w:r>
          </w:p>
        </w:tc>
        <w:tc>
          <w:tcPr>
            <w:tcW w:w="6665" w:type="dxa"/>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bCs/>
                <w:color w:val="000000"/>
                <w:spacing w:val="-1"/>
              </w:rPr>
              <w:t>Уровень эффективности</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770DCE" w:rsidP="00770DCE">
            <w:pPr>
              <w:widowControl w:val="0"/>
              <w:spacing w:line="190" w:lineRule="exact"/>
              <w:jc w:val="center"/>
              <w:rPr>
                <w:color w:val="000000"/>
              </w:rPr>
            </w:pPr>
            <w:r>
              <w:rPr>
                <w:color w:val="000000"/>
              </w:rPr>
              <w:t>Итоги самооценки</w:t>
            </w:r>
          </w:p>
        </w:tc>
      </w:tr>
      <w:tr w:rsidR="00770DCE" w:rsidRPr="00B66DD3" w:rsidTr="00770DCE">
        <w:trPr>
          <w:trHeight w:hRule="exact" w:val="235"/>
          <w:jc w:val="center"/>
        </w:trPr>
        <w:tc>
          <w:tcPr>
            <w:tcW w:w="7892" w:type="dxa"/>
            <w:gridSpan w:val="2"/>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bCs/>
                <w:color w:val="000000"/>
                <w:spacing w:val="-1"/>
              </w:rPr>
              <w:t>Нормативно-правовые условия Мак</w:t>
            </w:r>
            <w:r>
              <w:rPr>
                <w:bCs/>
                <w:color w:val="000000"/>
                <w:spacing w:val="-1"/>
              </w:rPr>
              <w:t>симальное количество баллов — 32</w:t>
            </w:r>
            <w:r w:rsidRPr="00B66DD3">
              <w:rPr>
                <w:bCs/>
                <w:color w:val="000000"/>
                <w:spacing w:val="-1"/>
              </w:rPr>
              <w:t xml:space="preserve"> балла</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p>
        </w:tc>
      </w:tr>
      <w:tr w:rsidR="00770DCE" w:rsidRPr="00B66DD3" w:rsidTr="00770DCE">
        <w:trPr>
          <w:trHeight w:hRule="exact" w:val="269"/>
          <w:jc w:val="center"/>
        </w:trPr>
        <w:tc>
          <w:tcPr>
            <w:tcW w:w="1227" w:type="dxa"/>
            <w:tcBorders>
              <w:top w:val="single" w:sz="4" w:space="0" w:color="auto"/>
              <w:left w:val="single" w:sz="4" w:space="0" w:color="auto"/>
            </w:tcBorders>
            <w:shd w:val="clear" w:color="auto" w:fill="FFFFFF"/>
          </w:tcPr>
          <w:p w:rsidR="00770DCE" w:rsidRPr="00B66DD3" w:rsidRDefault="00770DCE" w:rsidP="00252235">
            <w:pPr>
              <w:widowControl w:val="0"/>
              <w:spacing w:line="190" w:lineRule="exact"/>
              <w:jc w:val="center"/>
              <w:rPr>
                <w:color w:val="000000"/>
              </w:rPr>
            </w:pPr>
            <w:r>
              <w:rPr>
                <w:bCs/>
                <w:color w:val="000000"/>
                <w:spacing w:val="-1"/>
              </w:rPr>
              <w:t>19-32</w:t>
            </w:r>
          </w:p>
        </w:tc>
        <w:tc>
          <w:tcPr>
            <w:tcW w:w="6665" w:type="dxa"/>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color w:val="000000"/>
              </w:rPr>
              <w:t>Высокий</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770DCE" w:rsidP="00770DCE">
            <w:pPr>
              <w:widowControl w:val="0"/>
              <w:spacing w:line="190" w:lineRule="exact"/>
              <w:jc w:val="center"/>
              <w:rPr>
                <w:color w:val="000000"/>
              </w:rPr>
            </w:pPr>
            <w:r>
              <w:rPr>
                <w:color w:val="000000"/>
              </w:rPr>
              <w:t>31 -</w:t>
            </w:r>
            <w:r w:rsidRPr="00B66DD3">
              <w:rPr>
                <w:color w:val="000000"/>
              </w:rPr>
              <w:t xml:space="preserve"> Высокий</w:t>
            </w:r>
          </w:p>
        </w:tc>
      </w:tr>
      <w:tr w:rsidR="00770DCE" w:rsidRPr="00B66DD3" w:rsidTr="00770DCE">
        <w:trPr>
          <w:trHeight w:hRule="exact" w:val="250"/>
          <w:jc w:val="center"/>
        </w:trPr>
        <w:tc>
          <w:tcPr>
            <w:tcW w:w="1227" w:type="dxa"/>
            <w:tcBorders>
              <w:top w:val="single" w:sz="4" w:space="0" w:color="auto"/>
              <w:left w:val="single" w:sz="4" w:space="0" w:color="auto"/>
            </w:tcBorders>
            <w:shd w:val="clear" w:color="auto" w:fill="FFFFFF"/>
          </w:tcPr>
          <w:p w:rsidR="00770DCE" w:rsidRPr="00B66DD3" w:rsidRDefault="00770DCE" w:rsidP="00252235">
            <w:pPr>
              <w:widowControl w:val="0"/>
              <w:spacing w:line="190" w:lineRule="exact"/>
              <w:jc w:val="center"/>
              <w:rPr>
                <w:color w:val="000000"/>
              </w:rPr>
            </w:pPr>
            <w:r>
              <w:rPr>
                <w:bCs/>
                <w:color w:val="000000"/>
                <w:spacing w:val="-1"/>
              </w:rPr>
              <w:t>9-18</w:t>
            </w:r>
          </w:p>
        </w:tc>
        <w:tc>
          <w:tcPr>
            <w:tcW w:w="6665" w:type="dxa"/>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color w:val="000000"/>
              </w:rPr>
              <w:t>Средний</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770DCE" w:rsidP="00770DCE">
            <w:pPr>
              <w:widowControl w:val="0"/>
              <w:spacing w:line="190" w:lineRule="exact"/>
              <w:jc w:val="center"/>
              <w:rPr>
                <w:color w:val="000000"/>
              </w:rPr>
            </w:pPr>
          </w:p>
        </w:tc>
      </w:tr>
      <w:tr w:rsidR="00770DCE" w:rsidRPr="00B66DD3" w:rsidTr="00770DCE">
        <w:trPr>
          <w:trHeight w:hRule="exact" w:val="250"/>
          <w:jc w:val="center"/>
        </w:trPr>
        <w:tc>
          <w:tcPr>
            <w:tcW w:w="1227" w:type="dxa"/>
            <w:tcBorders>
              <w:top w:val="single" w:sz="4" w:space="0" w:color="auto"/>
              <w:left w:val="single" w:sz="4" w:space="0" w:color="auto"/>
            </w:tcBorders>
            <w:shd w:val="clear" w:color="auto" w:fill="FFFFFF"/>
          </w:tcPr>
          <w:p w:rsidR="00770DCE" w:rsidRPr="00B66DD3" w:rsidRDefault="00770DCE" w:rsidP="00252235">
            <w:pPr>
              <w:widowControl w:val="0"/>
              <w:spacing w:line="190" w:lineRule="exact"/>
              <w:jc w:val="center"/>
              <w:rPr>
                <w:color w:val="000000"/>
              </w:rPr>
            </w:pPr>
            <w:r>
              <w:rPr>
                <w:bCs/>
                <w:color w:val="000000"/>
                <w:spacing w:val="-1"/>
              </w:rPr>
              <w:t>0-8</w:t>
            </w:r>
          </w:p>
        </w:tc>
        <w:tc>
          <w:tcPr>
            <w:tcW w:w="6665" w:type="dxa"/>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color w:val="000000"/>
              </w:rPr>
              <w:t>Низкий</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770DCE" w:rsidP="00770DCE">
            <w:pPr>
              <w:widowControl w:val="0"/>
              <w:spacing w:line="190" w:lineRule="exact"/>
              <w:jc w:val="center"/>
              <w:rPr>
                <w:color w:val="000000"/>
              </w:rPr>
            </w:pPr>
          </w:p>
        </w:tc>
      </w:tr>
      <w:tr w:rsidR="00770DCE" w:rsidRPr="00B66DD3" w:rsidTr="00770DCE">
        <w:trPr>
          <w:trHeight w:hRule="exact" w:val="254"/>
          <w:jc w:val="center"/>
        </w:trPr>
        <w:tc>
          <w:tcPr>
            <w:tcW w:w="7892" w:type="dxa"/>
            <w:gridSpan w:val="2"/>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bCs/>
                <w:color w:val="000000"/>
                <w:spacing w:val="-1"/>
              </w:rPr>
              <w:t>Финансовые условия Максимальное количество баллов - 4 балла</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770DCE" w:rsidP="00770DCE">
            <w:pPr>
              <w:widowControl w:val="0"/>
              <w:spacing w:line="190" w:lineRule="exact"/>
              <w:jc w:val="center"/>
              <w:rPr>
                <w:color w:val="000000"/>
              </w:rPr>
            </w:pPr>
          </w:p>
        </w:tc>
      </w:tr>
      <w:tr w:rsidR="00770DCE" w:rsidRPr="00B66DD3" w:rsidTr="00770DCE">
        <w:trPr>
          <w:trHeight w:hRule="exact" w:val="250"/>
          <w:jc w:val="center"/>
        </w:trPr>
        <w:tc>
          <w:tcPr>
            <w:tcW w:w="1227" w:type="dxa"/>
            <w:tcBorders>
              <w:top w:val="single" w:sz="4" w:space="0" w:color="auto"/>
              <w:lef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bCs/>
                <w:color w:val="000000"/>
                <w:spacing w:val="-1"/>
              </w:rPr>
              <w:t>4</w:t>
            </w:r>
          </w:p>
        </w:tc>
        <w:tc>
          <w:tcPr>
            <w:tcW w:w="6665" w:type="dxa"/>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color w:val="000000"/>
              </w:rPr>
              <w:t>Высокий</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770DCE" w:rsidP="00770DCE">
            <w:pPr>
              <w:widowControl w:val="0"/>
              <w:spacing w:line="190" w:lineRule="exact"/>
              <w:jc w:val="center"/>
              <w:rPr>
                <w:color w:val="000000"/>
              </w:rPr>
            </w:pPr>
            <w:r>
              <w:rPr>
                <w:color w:val="000000"/>
              </w:rPr>
              <w:t xml:space="preserve">4- </w:t>
            </w:r>
            <w:r w:rsidRPr="00B66DD3">
              <w:rPr>
                <w:color w:val="000000"/>
              </w:rPr>
              <w:t>Высокий</w:t>
            </w:r>
          </w:p>
        </w:tc>
      </w:tr>
      <w:tr w:rsidR="00770DCE" w:rsidRPr="00B66DD3" w:rsidTr="00770DCE">
        <w:trPr>
          <w:trHeight w:hRule="exact" w:val="250"/>
          <w:jc w:val="center"/>
        </w:trPr>
        <w:tc>
          <w:tcPr>
            <w:tcW w:w="1227" w:type="dxa"/>
            <w:tcBorders>
              <w:top w:val="single" w:sz="4" w:space="0" w:color="auto"/>
              <w:left w:val="single" w:sz="4" w:space="0" w:color="auto"/>
            </w:tcBorders>
            <w:shd w:val="clear" w:color="auto" w:fill="FFFFFF"/>
          </w:tcPr>
          <w:p w:rsidR="00770DCE" w:rsidRPr="00B66DD3" w:rsidRDefault="00770DCE" w:rsidP="00252235">
            <w:pPr>
              <w:widowControl w:val="0"/>
              <w:spacing w:line="190" w:lineRule="exact"/>
              <w:jc w:val="center"/>
              <w:rPr>
                <w:color w:val="000000"/>
              </w:rPr>
            </w:pPr>
            <w:r>
              <w:rPr>
                <w:bCs/>
                <w:color w:val="000000"/>
                <w:spacing w:val="-1"/>
              </w:rPr>
              <w:t>2-</w:t>
            </w:r>
            <w:r w:rsidRPr="00B66DD3">
              <w:rPr>
                <w:bCs/>
                <w:color w:val="000000"/>
                <w:spacing w:val="-1"/>
              </w:rPr>
              <w:t>3</w:t>
            </w:r>
          </w:p>
        </w:tc>
        <w:tc>
          <w:tcPr>
            <w:tcW w:w="6665" w:type="dxa"/>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color w:val="000000"/>
              </w:rPr>
              <w:t>Средний</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770DCE" w:rsidP="00770DCE">
            <w:pPr>
              <w:widowControl w:val="0"/>
              <w:spacing w:line="190" w:lineRule="exact"/>
              <w:jc w:val="center"/>
              <w:rPr>
                <w:color w:val="000000"/>
              </w:rPr>
            </w:pPr>
          </w:p>
        </w:tc>
      </w:tr>
      <w:tr w:rsidR="00770DCE" w:rsidRPr="00B66DD3" w:rsidTr="00770DCE">
        <w:trPr>
          <w:trHeight w:hRule="exact" w:val="254"/>
          <w:jc w:val="center"/>
        </w:trPr>
        <w:tc>
          <w:tcPr>
            <w:tcW w:w="1227" w:type="dxa"/>
            <w:tcBorders>
              <w:top w:val="single" w:sz="4" w:space="0" w:color="auto"/>
              <w:left w:val="single" w:sz="4" w:space="0" w:color="auto"/>
            </w:tcBorders>
            <w:shd w:val="clear" w:color="auto" w:fill="FFFFFF"/>
          </w:tcPr>
          <w:p w:rsidR="00770DCE" w:rsidRPr="00B66DD3" w:rsidRDefault="00770DCE" w:rsidP="00252235">
            <w:pPr>
              <w:widowControl w:val="0"/>
              <w:spacing w:line="190" w:lineRule="exact"/>
              <w:jc w:val="center"/>
              <w:rPr>
                <w:color w:val="000000"/>
              </w:rPr>
            </w:pPr>
            <w:r>
              <w:rPr>
                <w:bCs/>
                <w:color w:val="000000"/>
                <w:spacing w:val="-1"/>
              </w:rPr>
              <w:t>0-1</w:t>
            </w:r>
          </w:p>
        </w:tc>
        <w:tc>
          <w:tcPr>
            <w:tcW w:w="6665" w:type="dxa"/>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color w:val="000000"/>
              </w:rPr>
              <w:t>Низкий</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770DCE" w:rsidP="00770DCE">
            <w:pPr>
              <w:widowControl w:val="0"/>
              <w:spacing w:line="190" w:lineRule="exact"/>
              <w:jc w:val="center"/>
              <w:rPr>
                <w:color w:val="000000"/>
              </w:rPr>
            </w:pPr>
          </w:p>
        </w:tc>
      </w:tr>
      <w:tr w:rsidR="00770DCE" w:rsidRPr="00B66DD3" w:rsidTr="00770DCE">
        <w:trPr>
          <w:trHeight w:hRule="exact" w:val="358"/>
          <w:jc w:val="center"/>
        </w:trPr>
        <w:tc>
          <w:tcPr>
            <w:tcW w:w="7892" w:type="dxa"/>
            <w:gridSpan w:val="2"/>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bCs/>
                <w:color w:val="000000"/>
                <w:spacing w:val="-1"/>
              </w:rPr>
              <w:t>Организационно-методические условия Максималь</w:t>
            </w:r>
            <w:r>
              <w:rPr>
                <w:bCs/>
                <w:color w:val="000000"/>
                <w:spacing w:val="-1"/>
              </w:rPr>
              <w:t xml:space="preserve">ное количество баллов – 11 </w:t>
            </w:r>
            <w:r w:rsidRPr="00B66DD3">
              <w:rPr>
                <w:bCs/>
                <w:color w:val="000000"/>
                <w:spacing w:val="-1"/>
              </w:rPr>
              <w:t>баллов</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p>
        </w:tc>
      </w:tr>
      <w:tr w:rsidR="00770DCE" w:rsidRPr="00B66DD3" w:rsidTr="00770DCE">
        <w:trPr>
          <w:trHeight w:hRule="exact" w:val="254"/>
          <w:jc w:val="center"/>
        </w:trPr>
        <w:tc>
          <w:tcPr>
            <w:tcW w:w="1227" w:type="dxa"/>
            <w:tcBorders>
              <w:top w:val="single" w:sz="4" w:space="0" w:color="auto"/>
              <w:left w:val="single" w:sz="4" w:space="0" w:color="auto"/>
            </w:tcBorders>
            <w:shd w:val="clear" w:color="auto" w:fill="FFFFFF"/>
          </w:tcPr>
          <w:p w:rsidR="00770DCE" w:rsidRPr="00B66DD3" w:rsidRDefault="00770DCE" w:rsidP="00252235">
            <w:pPr>
              <w:widowControl w:val="0"/>
              <w:spacing w:line="190" w:lineRule="exact"/>
              <w:jc w:val="center"/>
              <w:rPr>
                <w:color w:val="000000"/>
              </w:rPr>
            </w:pPr>
            <w:r>
              <w:rPr>
                <w:bCs/>
                <w:color w:val="000000"/>
                <w:spacing w:val="-1"/>
              </w:rPr>
              <w:t>9-11</w:t>
            </w:r>
          </w:p>
        </w:tc>
        <w:tc>
          <w:tcPr>
            <w:tcW w:w="6665" w:type="dxa"/>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color w:val="000000"/>
              </w:rPr>
              <w:t>Высокий</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770DCE" w:rsidP="00770DCE">
            <w:pPr>
              <w:widowControl w:val="0"/>
              <w:spacing w:line="190" w:lineRule="exact"/>
              <w:jc w:val="center"/>
              <w:rPr>
                <w:color w:val="000000"/>
              </w:rPr>
            </w:pPr>
          </w:p>
        </w:tc>
      </w:tr>
      <w:tr w:rsidR="00770DCE" w:rsidRPr="00B66DD3" w:rsidTr="00770DCE">
        <w:trPr>
          <w:trHeight w:hRule="exact" w:val="250"/>
          <w:jc w:val="center"/>
        </w:trPr>
        <w:tc>
          <w:tcPr>
            <w:tcW w:w="1227" w:type="dxa"/>
            <w:tcBorders>
              <w:top w:val="single" w:sz="4" w:space="0" w:color="auto"/>
              <w:left w:val="single" w:sz="4" w:space="0" w:color="auto"/>
            </w:tcBorders>
            <w:shd w:val="clear" w:color="auto" w:fill="FFFFFF"/>
          </w:tcPr>
          <w:p w:rsidR="00770DCE" w:rsidRPr="00B66DD3" w:rsidRDefault="00770DCE" w:rsidP="00252235">
            <w:pPr>
              <w:widowControl w:val="0"/>
              <w:spacing w:line="190" w:lineRule="exact"/>
              <w:jc w:val="center"/>
              <w:rPr>
                <w:color w:val="000000"/>
              </w:rPr>
            </w:pPr>
            <w:r>
              <w:rPr>
                <w:bCs/>
                <w:color w:val="000000"/>
                <w:spacing w:val="-1"/>
              </w:rPr>
              <w:t>4-8</w:t>
            </w:r>
          </w:p>
        </w:tc>
        <w:tc>
          <w:tcPr>
            <w:tcW w:w="6665" w:type="dxa"/>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color w:val="000000"/>
              </w:rPr>
              <w:t>Средний</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692B9E" w:rsidP="00770DCE">
            <w:pPr>
              <w:widowControl w:val="0"/>
              <w:spacing w:line="190" w:lineRule="exact"/>
              <w:jc w:val="center"/>
              <w:rPr>
                <w:color w:val="000000"/>
              </w:rPr>
            </w:pPr>
            <w:r>
              <w:rPr>
                <w:color w:val="000000"/>
              </w:rPr>
              <w:t xml:space="preserve">8 - </w:t>
            </w:r>
            <w:r w:rsidRPr="00B66DD3">
              <w:rPr>
                <w:color w:val="000000"/>
              </w:rPr>
              <w:t>Средний</w:t>
            </w:r>
          </w:p>
        </w:tc>
      </w:tr>
      <w:tr w:rsidR="00770DCE" w:rsidRPr="00B66DD3" w:rsidTr="00770DCE">
        <w:trPr>
          <w:trHeight w:hRule="exact" w:val="250"/>
          <w:jc w:val="center"/>
        </w:trPr>
        <w:tc>
          <w:tcPr>
            <w:tcW w:w="1227" w:type="dxa"/>
            <w:tcBorders>
              <w:top w:val="single" w:sz="4" w:space="0" w:color="auto"/>
              <w:left w:val="single" w:sz="4" w:space="0" w:color="auto"/>
            </w:tcBorders>
            <w:shd w:val="clear" w:color="auto" w:fill="FFFFFF"/>
          </w:tcPr>
          <w:p w:rsidR="00770DCE" w:rsidRPr="00B66DD3" w:rsidRDefault="00770DCE" w:rsidP="00252235">
            <w:pPr>
              <w:widowControl w:val="0"/>
              <w:spacing w:line="190" w:lineRule="exact"/>
              <w:jc w:val="center"/>
              <w:rPr>
                <w:color w:val="000000"/>
              </w:rPr>
            </w:pPr>
            <w:r>
              <w:rPr>
                <w:bCs/>
                <w:color w:val="000000"/>
                <w:spacing w:val="-1"/>
              </w:rPr>
              <w:t>0-3</w:t>
            </w:r>
          </w:p>
        </w:tc>
        <w:tc>
          <w:tcPr>
            <w:tcW w:w="6665" w:type="dxa"/>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color w:val="000000"/>
              </w:rPr>
              <w:t>Низкий</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770DCE" w:rsidP="00770DCE">
            <w:pPr>
              <w:widowControl w:val="0"/>
              <w:spacing w:line="190" w:lineRule="exact"/>
              <w:jc w:val="center"/>
              <w:rPr>
                <w:color w:val="000000"/>
              </w:rPr>
            </w:pPr>
          </w:p>
        </w:tc>
      </w:tr>
      <w:tr w:rsidR="00770DCE" w:rsidRPr="00B66DD3" w:rsidTr="00770DCE">
        <w:trPr>
          <w:trHeight w:hRule="exact" w:val="254"/>
          <w:jc w:val="center"/>
        </w:trPr>
        <w:tc>
          <w:tcPr>
            <w:tcW w:w="7892" w:type="dxa"/>
            <w:gridSpan w:val="2"/>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bCs/>
                <w:color w:val="000000"/>
                <w:spacing w:val="-1"/>
              </w:rPr>
              <w:t>Информационные условия Мак</w:t>
            </w:r>
            <w:r>
              <w:rPr>
                <w:bCs/>
                <w:color w:val="000000"/>
                <w:spacing w:val="-1"/>
              </w:rPr>
              <w:t>симальное количество баллов - 27</w:t>
            </w:r>
            <w:r w:rsidRPr="00B66DD3">
              <w:rPr>
                <w:bCs/>
                <w:color w:val="000000"/>
                <w:spacing w:val="-1"/>
              </w:rPr>
              <w:t xml:space="preserve"> балла</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770DCE" w:rsidP="00770DCE">
            <w:pPr>
              <w:widowControl w:val="0"/>
              <w:spacing w:line="190" w:lineRule="exact"/>
              <w:jc w:val="center"/>
              <w:rPr>
                <w:color w:val="000000"/>
              </w:rPr>
            </w:pPr>
          </w:p>
        </w:tc>
      </w:tr>
      <w:tr w:rsidR="00770DCE" w:rsidRPr="00B66DD3" w:rsidTr="00770DCE">
        <w:trPr>
          <w:trHeight w:hRule="exact" w:val="250"/>
          <w:jc w:val="center"/>
        </w:trPr>
        <w:tc>
          <w:tcPr>
            <w:tcW w:w="1227" w:type="dxa"/>
            <w:tcBorders>
              <w:top w:val="single" w:sz="4" w:space="0" w:color="auto"/>
              <w:left w:val="single" w:sz="4" w:space="0" w:color="auto"/>
            </w:tcBorders>
            <w:shd w:val="clear" w:color="auto" w:fill="FFFFFF"/>
          </w:tcPr>
          <w:p w:rsidR="00770DCE" w:rsidRPr="00B66DD3" w:rsidRDefault="00770DCE" w:rsidP="00252235">
            <w:pPr>
              <w:widowControl w:val="0"/>
              <w:spacing w:line="190" w:lineRule="exact"/>
              <w:jc w:val="center"/>
              <w:rPr>
                <w:color w:val="000000"/>
              </w:rPr>
            </w:pPr>
            <w:r>
              <w:rPr>
                <w:bCs/>
                <w:color w:val="000000"/>
                <w:spacing w:val="-1"/>
              </w:rPr>
              <w:t>17-27</w:t>
            </w:r>
          </w:p>
        </w:tc>
        <w:tc>
          <w:tcPr>
            <w:tcW w:w="6665" w:type="dxa"/>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color w:val="000000"/>
              </w:rPr>
              <w:t>Высокий</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692B9E" w:rsidP="00770DCE">
            <w:pPr>
              <w:widowControl w:val="0"/>
              <w:spacing w:line="190" w:lineRule="exact"/>
              <w:jc w:val="center"/>
              <w:rPr>
                <w:color w:val="000000"/>
              </w:rPr>
            </w:pPr>
            <w:r>
              <w:rPr>
                <w:color w:val="000000"/>
              </w:rPr>
              <w:t xml:space="preserve">24 - </w:t>
            </w:r>
            <w:r w:rsidRPr="00B66DD3">
              <w:rPr>
                <w:color w:val="000000"/>
              </w:rPr>
              <w:t>Высокий</w:t>
            </w:r>
          </w:p>
        </w:tc>
      </w:tr>
      <w:tr w:rsidR="00770DCE" w:rsidRPr="00B66DD3" w:rsidTr="00770DCE">
        <w:trPr>
          <w:trHeight w:hRule="exact" w:val="254"/>
          <w:jc w:val="center"/>
        </w:trPr>
        <w:tc>
          <w:tcPr>
            <w:tcW w:w="1227" w:type="dxa"/>
            <w:tcBorders>
              <w:top w:val="single" w:sz="4" w:space="0" w:color="auto"/>
              <w:left w:val="single" w:sz="4" w:space="0" w:color="auto"/>
            </w:tcBorders>
            <w:shd w:val="clear" w:color="auto" w:fill="FFFFFF"/>
          </w:tcPr>
          <w:p w:rsidR="00770DCE" w:rsidRPr="00B66DD3" w:rsidRDefault="00770DCE" w:rsidP="00252235">
            <w:pPr>
              <w:widowControl w:val="0"/>
              <w:spacing w:line="190" w:lineRule="exact"/>
              <w:jc w:val="center"/>
              <w:rPr>
                <w:color w:val="000000"/>
              </w:rPr>
            </w:pPr>
            <w:r>
              <w:rPr>
                <w:bCs/>
                <w:color w:val="000000"/>
                <w:spacing w:val="-1"/>
              </w:rPr>
              <w:t>8-16</w:t>
            </w:r>
          </w:p>
        </w:tc>
        <w:tc>
          <w:tcPr>
            <w:tcW w:w="6665" w:type="dxa"/>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color w:val="000000"/>
              </w:rPr>
              <w:t>Средний</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770DCE" w:rsidP="00770DCE">
            <w:pPr>
              <w:widowControl w:val="0"/>
              <w:spacing w:line="190" w:lineRule="exact"/>
              <w:jc w:val="center"/>
              <w:rPr>
                <w:color w:val="000000"/>
              </w:rPr>
            </w:pPr>
          </w:p>
        </w:tc>
      </w:tr>
      <w:tr w:rsidR="00770DCE" w:rsidRPr="00B66DD3" w:rsidTr="00770DCE">
        <w:trPr>
          <w:trHeight w:hRule="exact" w:val="250"/>
          <w:jc w:val="center"/>
        </w:trPr>
        <w:tc>
          <w:tcPr>
            <w:tcW w:w="1227" w:type="dxa"/>
            <w:tcBorders>
              <w:top w:val="single" w:sz="4" w:space="0" w:color="auto"/>
              <w:left w:val="single" w:sz="4" w:space="0" w:color="auto"/>
            </w:tcBorders>
            <w:shd w:val="clear" w:color="auto" w:fill="FFFFFF"/>
          </w:tcPr>
          <w:p w:rsidR="00770DCE" w:rsidRPr="00B66DD3" w:rsidRDefault="00770DCE" w:rsidP="00252235">
            <w:pPr>
              <w:widowControl w:val="0"/>
              <w:spacing w:line="190" w:lineRule="exact"/>
              <w:jc w:val="center"/>
              <w:rPr>
                <w:color w:val="000000"/>
              </w:rPr>
            </w:pPr>
            <w:r>
              <w:rPr>
                <w:bCs/>
                <w:color w:val="000000"/>
                <w:spacing w:val="-1"/>
              </w:rPr>
              <w:t>0-7</w:t>
            </w:r>
          </w:p>
        </w:tc>
        <w:tc>
          <w:tcPr>
            <w:tcW w:w="6665" w:type="dxa"/>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color w:val="000000"/>
              </w:rPr>
              <w:t>Низкий</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770DCE" w:rsidP="00770DCE">
            <w:pPr>
              <w:widowControl w:val="0"/>
              <w:spacing w:line="190" w:lineRule="exact"/>
              <w:jc w:val="center"/>
              <w:rPr>
                <w:color w:val="000000"/>
              </w:rPr>
            </w:pPr>
          </w:p>
        </w:tc>
      </w:tr>
      <w:tr w:rsidR="00770DCE" w:rsidRPr="00B66DD3" w:rsidTr="00692B9E">
        <w:trPr>
          <w:trHeight w:hRule="exact" w:val="360"/>
          <w:jc w:val="center"/>
        </w:trPr>
        <w:tc>
          <w:tcPr>
            <w:tcW w:w="7892" w:type="dxa"/>
            <w:gridSpan w:val="2"/>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bCs/>
                <w:color w:val="000000"/>
                <w:spacing w:val="-1"/>
              </w:rPr>
              <w:t>Материально-технические условия Мак</w:t>
            </w:r>
            <w:r>
              <w:rPr>
                <w:bCs/>
                <w:color w:val="000000"/>
                <w:spacing w:val="-1"/>
              </w:rPr>
              <w:t>симальное количество баллов - 15</w:t>
            </w:r>
            <w:r w:rsidRPr="00B66DD3">
              <w:rPr>
                <w:bCs/>
                <w:color w:val="000000"/>
                <w:spacing w:val="-1"/>
              </w:rPr>
              <w:t xml:space="preserve"> балла</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p>
        </w:tc>
      </w:tr>
      <w:tr w:rsidR="00770DCE" w:rsidRPr="00B66DD3" w:rsidTr="00770DCE">
        <w:trPr>
          <w:trHeight w:hRule="exact" w:val="254"/>
          <w:jc w:val="center"/>
        </w:trPr>
        <w:tc>
          <w:tcPr>
            <w:tcW w:w="1227" w:type="dxa"/>
            <w:tcBorders>
              <w:top w:val="single" w:sz="4" w:space="0" w:color="auto"/>
              <w:left w:val="single" w:sz="4" w:space="0" w:color="auto"/>
            </w:tcBorders>
            <w:shd w:val="clear" w:color="auto" w:fill="FFFFFF"/>
          </w:tcPr>
          <w:p w:rsidR="00770DCE" w:rsidRPr="00B66DD3" w:rsidRDefault="00770DCE" w:rsidP="00252235">
            <w:pPr>
              <w:widowControl w:val="0"/>
              <w:spacing w:line="190" w:lineRule="exact"/>
              <w:jc w:val="center"/>
              <w:rPr>
                <w:color w:val="000000"/>
              </w:rPr>
            </w:pPr>
            <w:r>
              <w:rPr>
                <w:bCs/>
                <w:color w:val="000000"/>
                <w:spacing w:val="-1"/>
              </w:rPr>
              <w:t>11-15</w:t>
            </w:r>
          </w:p>
        </w:tc>
        <w:tc>
          <w:tcPr>
            <w:tcW w:w="6665" w:type="dxa"/>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color w:val="000000"/>
              </w:rPr>
              <w:t>Высокий</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770DCE" w:rsidP="00770DCE">
            <w:pPr>
              <w:widowControl w:val="0"/>
              <w:spacing w:line="190" w:lineRule="exact"/>
              <w:jc w:val="center"/>
              <w:rPr>
                <w:color w:val="000000"/>
              </w:rPr>
            </w:pPr>
          </w:p>
        </w:tc>
      </w:tr>
      <w:tr w:rsidR="00770DCE" w:rsidRPr="00B66DD3" w:rsidTr="00770DCE">
        <w:trPr>
          <w:trHeight w:hRule="exact" w:val="250"/>
          <w:jc w:val="center"/>
        </w:trPr>
        <w:tc>
          <w:tcPr>
            <w:tcW w:w="1227" w:type="dxa"/>
            <w:tcBorders>
              <w:top w:val="single" w:sz="4" w:space="0" w:color="auto"/>
              <w:left w:val="single" w:sz="4" w:space="0" w:color="auto"/>
            </w:tcBorders>
            <w:shd w:val="clear" w:color="auto" w:fill="FFFFFF"/>
          </w:tcPr>
          <w:p w:rsidR="00770DCE" w:rsidRPr="00B66DD3" w:rsidRDefault="00770DCE" w:rsidP="00252235">
            <w:pPr>
              <w:widowControl w:val="0"/>
              <w:spacing w:line="190" w:lineRule="exact"/>
              <w:jc w:val="center"/>
              <w:rPr>
                <w:color w:val="000000"/>
              </w:rPr>
            </w:pPr>
            <w:r>
              <w:rPr>
                <w:bCs/>
                <w:color w:val="000000"/>
                <w:spacing w:val="-1"/>
              </w:rPr>
              <w:t>4-10</w:t>
            </w:r>
          </w:p>
        </w:tc>
        <w:tc>
          <w:tcPr>
            <w:tcW w:w="6665" w:type="dxa"/>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color w:val="000000"/>
              </w:rPr>
              <w:t>Средний</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692B9E" w:rsidP="00770DCE">
            <w:pPr>
              <w:widowControl w:val="0"/>
              <w:spacing w:line="190" w:lineRule="exact"/>
              <w:jc w:val="center"/>
              <w:rPr>
                <w:color w:val="000000"/>
              </w:rPr>
            </w:pPr>
            <w:r>
              <w:rPr>
                <w:color w:val="000000"/>
              </w:rPr>
              <w:t xml:space="preserve">9 - </w:t>
            </w:r>
            <w:r w:rsidRPr="00B66DD3">
              <w:rPr>
                <w:color w:val="000000"/>
              </w:rPr>
              <w:t>Средний</w:t>
            </w:r>
          </w:p>
        </w:tc>
      </w:tr>
      <w:tr w:rsidR="00770DCE" w:rsidRPr="00B66DD3" w:rsidTr="00770DCE">
        <w:trPr>
          <w:trHeight w:hRule="exact" w:val="254"/>
          <w:jc w:val="center"/>
        </w:trPr>
        <w:tc>
          <w:tcPr>
            <w:tcW w:w="1227" w:type="dxa"/>
            <w:tcBorders>
              <w:top w:val="single" w:sz="4" w:space="0" w:color="auto"/>
              <w:left w:val="single" w:sz="4" w:space="0" w:color="auto"/>
            </w:tcBorders>
            <w:shd w:val="clear" w:color="auto" w:fill="FFFFFF"/>
          </w:tcPr>
          <w:p w:rsidR="00770DCE" w:rsidRPr="00B66DD3" w:rsidRDefault="00770DCE" w:rsidP="00252235">
            <w:pPr>
              <w:widowControl w:val="0"/>
              <w:spacing w:line="190" w:lineRule="exact"/>
              <w:jc w:val="center"/>
              <w:rPr>
                <w:color w:val="000000"/>
              </w:rPr>
            </w:pPr>
            <w:r>
              <w:rPr>
                <w:bCs/>
                <w:color w:val="000000"/>
                <w:spacing w:val="-1"/>
              </w:rPr>
              <w:t>0-3</w:t>
            </w:r>
          </w:p>
        </w:tc>
        <w:tc>
          <w:tcPr>
            <w:tcW w:w="6665" w:type="dxa"/>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color w:val="000000"/>
              </w:rPr>
              <w:t>Низкий</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770DCE" w:rsidP="00770DCE">
            <w:pPr>
              <w:widowControl w:val="0"/>
              <w:spacing w:line="190" w:lineRule="exact"/>
              <w:jc w:val="center"/>
              <w:rPr>
                <w:color w:val="000000"/>
              </w:rPr>
            </w:pPr>
          </w:p>
        </w:tc>
      </w:tr>
      <w:tr w:rsidR="00770DCE" w:rsidRPr="00B66DD3" w:rsidTr="00692B9E">
        <w:trPr>
          <w:trHeight w:hRule="exact" w:val="362"/>
          <w:jc w:val="center"/>
        </w:trPr>
        <w:tc>
          <w:tcPr>
            <w:tcW w:w="7892" w:type="dxa"/>
            <w:gridSpan w:val="2"/>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bCs/>
                <w:color w:val="000000"/>
                <w:spacing w:val="-1"/>
              </w:rPr>
              <w:t>Психолого-педагогические условия Максимальное количество баллов - 4 балла</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p>
        </w:tc>
      </w:tr>
      <w:tr w:rsidR="00770DCE" w:rsidRPr="00B66DD3" w:rsidTr="00770DCE">
        <w:trPr>
          <w:trHeight w:hRule="exact" w:val="250"/>
          <w:jc w:val="center"/>
        </w:trPr>
        <w:tc>
          <w:tcPr>
            <w:tcW w:w="1227" w:type="dxa"/>
            <w:tcBorders>
              <w:top w:val="single" w:sz="4" w:space="0" w:color="auto"/>
              <w:lef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bCs/>
                <w:color w:val="000000"/>
                <w:spacing w:val="-1"/>
              </w:rPr>
              <w:t>4</w:t>
            </w:r>
          </w:p>
        </w:tc>
        <w:tc>
          <w:tcPr>
            <w:tcW w:w="6665" w:type="dxa"/>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color w:val="000000"/>
              </w:rPr>
              <w:t>Высокий</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770DCE" w:rsidP="00770DCE">
            <w:pPr>
              <w:widowControl w:val="0"/>
              <w:spacing w:line="190" w:lineRule="exact"/>
              <w:jc w:val="center"/>
              <w:rPr>
                <w:color w:val="000000"/>
              </w:rPr>
            </w:pPr>
          </w:p>
        </w:tc>
      </w:tr>
      <w:tr w:rsidR="00770DCE" w:rsidRPr="00B66DD3" w:rsidTr="00770DCE">
        <w:trPr>
          <w:trHeight w:hRule="exact" w:val="254"/>
          <w:jc w:val="center"/>
        </w:trPr>
        <w:tc>
          <w:tcPr>
            <w:tcW w:w="1227" w:type="dxa"/>
            <w:tcBorders>
              <w:top w:val="single" w:sz="4" w:space="0" w:color="auto"/>
              <w:left w:val="single" w:sz="4" w:space="0" w:color="auto"/>
            </w:tcBorders>
            <w:shd w:val="clear" w:color="auto" w:fill="FFFFFF"/>
          </w:tcPr>
          <w:p w:rsidR="00770DCE" w:rsidRPr="00B66DD3" w:rsidRDefault="00770DCE" w:rsidP="00252235">
            <w:pPr>
              <w:widowControl w:val="0"/>
              <w:spacing w:line="190" w:lineRule="exact"/>
              <w:jc w:val="center"/>
              <w:rPr>
                <w:color w:val="000000"/>
              </w:rPr>
            </w:pPr>
            <w:r>
              <w:rPr>
                <w:bCs/>
                <w:color w:val="000000"/>
                <w:spacing w:val="-1"/>
              </w:rPr>
              <w:t>2-</w:t>
            </w:r>
            <w:r w:rsidRPr="00B66DD3">
              <w:rPr>
                <w:bCs/>
                <w:color w:val="000000"/>
                <w:spacing w:val="-1"/>
              </w:rPr>
              <w:t>3</w:t>
            </w:r>
          </w:p>
        </w:tc>
        <w:tc>
          <w:tcPr>
            <w:tcW w:w="6665" w:type="dxa"/>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color w:val="000000"/>
              </w:rPr>
              <w:t>Средний</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692B9E" w:rsidP="00770DCE">
            <w:pPr>
              <w:widowControl w:val="0"/>
              <w:spacing w:line="190" w:lineRule="exact"/>
              <w:jc w:val="center"/>
              <w:rPr>
                <w:color w:val="000000"/>
              </w:rPr>
            </w:pPr>
            <w:r>
              <w:rPr>
                <w:color w:val="000000"/>
              </w:rPr>
              <w:t xml:space="preserve">3 - </w:t>
            </w:r>
            <w:r w:rsidRPr="00B66DD3">
              <w:rPr>
                <w:color w:val="000000"/>
              </w:rPr>
              <w:t>Средний</w:t>
            </w:r>
          </w:p>
        </w:tc>
      </w:tr>
      <w:tr w:rsidR="00770DCE" w:rsidRPr="00B66DD3" w:rsidTr="00770DCE">
        <w:trPr>
          <w:trHeight w:hRule="exact" w:val="250"/>
          <w:jc w:val="center"/>
        </w:trPr>
        <w:tc>
          <w:tcPr>
            <w:tcW w:w="1227" w:type="dxa"/>
            <w:tcBorders>
              <w:top w:val="single" w:sz="4" w:space="0" w:color="auto"/>
              <w:left w:val="single" w:sz="4" w:space="0" w:color="auto"/>
            </w:tcBorders>
            <w:shd w:val="clear" w:color="auto" w:fill="FFFFFF"/>
          </w:tcPr>
          <w:p w:rsidR="00770DCE" w:rsidRPr="00B66DD3" w:rsidRDefault="00770DCE" w:rsidP="00252235">
            <w:pPr>
              <w:widowControl w:val="0"/>
              <w:spacing w:line="190" w:lineRule="exact"/>
              <w:jc w:val="center"/>
              <w:rPr>
                <w:color w:val="000000"/>
              </w:rPr>
            </w:pPr>
            <w:r>
              <w:rPr>
                <w:bCs/>
                <w:color w:val="000000"/>
                <w:spacing w:val="-1"/>
              </w:rPr>
              <w:t>0-1</w:t>
            </w:r>
          </w:p>
        </w:tc>
        <w:tc>
          <w:tcPr>
            <w:tcW w:w="6665" w:type="dxa"/>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color w:val="000000"/>
              </w:rPr>
              <w:t>Низкий</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770DCE" w:rsidP="00770DCE">
            <w:pPr>
              <w:widowControl w:val="0"/>
              <w:spacing w:line="190" w:lineRule="exact"/>
              <w:jc w:val="center"/>
              <w:rPr>
                <w:color w:val="000000"/>
              </w:rPr>
            </w:pPr>
          </w:p>
        </w:tc>
      </w:tr>
      <w:tr w:rsidR="00770DCE" w:rsidRPr="00B66DD3" w:rsidTr="00770DCE">
        <w:trPr>
          <w:trHeight w:hRule="exact" w:val="254"/>
          <w:jc w:val="center"/>
        </w:trPr>
        <w:tc>
          <w:tcPr>
            <w:tcW w:w="7892" w:type="dxa"/>
            <w:gridSpan w:val="2"/>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bCs/>
                <w:color w:val="000000"/>
                <w:spacing w:val="-1"/>
              </w:rPr>
              <w:t>Кадровые условия Макс</w:t>
            </w:r>
            <w:r>
              <w:rPr>
                <w:bCs/>
                <w:color w:val="000000"/>
                <w:spacing w:val="-1"/>
              </w:rPr>
              <w:t xml:space="preserve">имальное количество баллов – 25 </w:t>
            </w:r>
            <w:r w:rsidRPr="00B66DD3">
              <w:rPr>
                <w:bCs/>
                <w:color w:val="000000"/>
                <w:spacing w:val="-1"/>
              </w:rPr>
              <w:t>баллов</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770DCE" w:rsidP="00770DCE">
            <w:pPr>
              <w:widowControl w:val="0"/>
              <w:spacing w:line="190" w:lineRule="exact"/>
              <w:jc w:val="center"/>
              <w:rPr>
                <w:color w:val="000000"/>
              </w:rPr>
            </w:pPr>
          </w:p>
        </w:tc>
      </w:tr>
      <w:tr w:rsidR="00770DCE" w:rsidRPr="00B66DD3" w:rsidTr="00770DCE">
        <w:trPr>
          <w:trHeight w:hRule="exact" w:val="250"/>
          <w:jc w:val="center"/>
        </w:trPr>
        <w:tc>
          <w:tcPr>
            <w:tcW w:w="1227" w:type="dxa"/>
            <w:tcBorders>
              <w:top w:val="single" w:sz="4" w:space="0" w:color="auto"/>
              <w:left w:val="single" w:sz="4" w:space="0" w:color="auto"/>
            </w:tcBorders>
            <w:shd w:val="clear" w:color="auto" w:fill="FFFFFF"/>
          </w:tcPr>
          <w:p w:rsidR="00770DCE" w:rsidRPr="00B66DD3" w:rsidRDefault="00770DCE" w:rsidP="00252235">
            <w:pPr>
              <w:widowControl w:val="0"/>
              <w:spacing w:line="190" w:lineRule="exact"/>
              <w:jc w:val="center"/>
              <w:rPr>
                <w:color w:val="000000"/>
              </w:rPr>
            </w:pPr>
            <w:r>
              <w:rPr>
                <w:bCs/>
                <w:color w:val="000000"/>
                <w:spacing w:val="-1"/>
              </w:rPr>
              <w:t>19-25</w:t>
            </w:r>
          </w:p>
        </w:tc>
        <w:tc>
          <w:tcPr>
            <w:tcW w:w="6665" w:type="dxa"/>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color w:val="000000"/>
              </w:rPr>
              <w:t>Высокий</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692B9E" w:rsidP="00770DCE">
            <w:pPr>
              <w:widowControl w:val="0"/>
              <w:spacing w:line="190" w:lineRule="exact"/>
              <w:jc w:val="center"/>
              <w:rPr>
                <w:color w:val="000000"/>
              </w:rPr>
            </w:pPr>
            <w:r>
              <w:rPr>
                <w:color w:val="000000"/>
              </w:rPr>
              <w:t xml:space="preserve">25 - </w:t>
            </w:r>
            <w:r w:rsidRPr="00B66DD3">
              <w:rPr>
                <w:color w:val="000000"/>
              </w:rPr>
              <w:t>Высокий</w:t>
            </w:r>
          </w:p>
        </w:tc>
      </w:tr>
      <w:tr w:rsidR="00770DCE" w:rsidRPr="00B66DD3" w:rsidTr="00770DCE">
        <w:trPr>
          <w:trHeight w:hRule="exact" w:val="250"/>
          <w:jc w:val="center"/>
        </w:trPr>
        <w:tc>
          <w:tcPr>
            <w:tcW w:w="1227" w:type="dxa"/>
            <w:tcBorders>
              <w:top w:val="single" w:sz="4" w:space="0" w:color="auto"/>
              <w:left w:val="single" w:sz="4" w:space="0" w:color="auto"/>
            </w:tcBorders>
            <w:shd w:val="clear" w:color="auto" w:fill="FFFFFF"/>
          </w:tcPr>
          <w:p w:rsidR="00770DCE" w:rsidRPr="00B66DD3" w:rsidRDefault="00770DCE" w:rsidP="00252235">
            <w:pPr>
              <w:widowControl w:val="0"/>
              <w:spacing w:line="190" w:lineRule="exact"/>
              <w:jc w:val="center"/>
              <w:rPr>
                <w:color w:val="000000"/>
              </w:rPr>
            </w:pPr>
            <w:r>
              <w:rPr>
                <w:bCs/>
                <w:color w:val="000000"/>
                <w:spacing w:val="-1"/>
              </w:rPr>
              <w:t>9-18</w:t>
            </w:r>
          </w:p>
        </w:tc>
        <w:tc>
          <w:tcPr>
            <w:tcW w:w="6665" w:type="dxa"/>
            <w:tcBorders>
              <w:top w:val="single" w:sz="4" w:space="0" w:color="auto"/>
              <w:left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color w:val="000000"/>
              </w:rPr>
              <w:t>Средний</w:t>
            </w:r>
          </w:p>
        </w:tc>
        <w:tc>
          <w:tcPr>
            <w:tcW w:w="2504" w:type="dxa"/>
            <w:tcBorders>
              <w:top w:val="single" w:sz="4" w:space="0" w:color="auto"/>
              <w:left w:val="single" w:sz="4" w:space="0" w:color="auto"/>
              <w:right w:val="single" w:sz="4" w:space="0" w:color="auto"/>
            </w:tcBorders>
            <w:shd w:val="clear" w:color="auto" w:fill="FFFFFF"/>
          </w:tcPr>
          <w:p w:rsidR="00770DCE" w:rsidRPr="00B66DD3" w:rsidRDefault="00770DCE" w:rsidP="00770DCE">
            <w:pPr>
              <w:widowControl w:val="0"/>
              <w:spacing w:line="190" w:lineRule="exact"/>
              <w:jc w:val="center"/>
              <w:rPr>
                <w:color w:val="000000"/>
              </w:rPr>
            </w:pPr>
          </w:p>
        </w:tc>
      </w:tr>
      <w:tr w:rsidR="00770DCE" w:rsidRPr="00B66DD3" w:rsidTr="00770DCE">
        <w:trPr>
          <w:trHeight w:hRule="exact" w:val="264"/>
          <w:jc w:val="center"/>
        </w:trPr>
        <w:tc>
          <w:tcPr>
            <w:tcW w:w="1227" w:type="dxa"/>
            <w:tcBorders>
              <w:top w:val="single" w:sz="4" w:space="0" w:color="auto"/>
              <w:left w:val="single" w:sz="4" w:space="0" w:color="auto"/>
              <w:bottom w:val="single" w:sz="4" w:space="0" w:color="auto"/>
            </w:tcBorders>
            <w:shd w:val="clear" w:color="auto" w:fill="FFFFFF"/>
          </w:tcPr>
          <w:p w:rsidR="00770DCE" w:rsidRPr="00B66DD3" w:rsidRDefault="00770DCE" w:rsidP="00252235">
            <w:pPr>
              <w:widowControl w:val="0"/>
              <w:spacing w:line="190" w:lineRule="exact"/>
              <w:jc w:val="center"/>
              <w:rPr>
                <w:color w:val="000000"/>
              </w:rPr>
            </w:pPr>
            <w:r>
              <w:rPr>
                <w:bCs/>
                <w:color w:val="000000"/>
                <w:spacing w:val="-1"/>
              </w:rPr>
              <w:lastRenderedPageBreak/>
              <w:t>0-8</w:t>
            </w:r>
          </w:p>
        </w:tc>
        <w:tc>
          <w:tcPr>
            <w:tcW w:w="6665" w:type="dxa"/>
            <w:tcBorders>
              <w:top w:val="single" w:sz="4" w:space="0" w:color="auto"/>
              <w:left w:val="single" w:sz="4" w:space="0" w:color="auto"/>
              <w:bottom w:val="single" w:sz="4" w:space="0" w:color="auto"/>
              <w:right w:val="single" w:sz="4" w:space="0" w:color="auto"/>
            </w:tcBorders>
            <w:shd w:val="clear" w:color="auto" w:fill="FFFFFF"/>
          </w:tcPr>
          <w:p w:rsidR="00770DCE" w:rsidRPr="00B66DD3" w:rsidRDefault="00770DCE" w:rsidP="00252235">
            <w:pPr>
              <w:widowControl w:val="0"/>
              <w:spacing w:line="190" w:lineRule="exact"/>
              <w:jc w:val="center"/>
              <w:rPr>
                <w:color w:val="000000"/>
              </w:rPr>
            </w:pPr>
            <w:r w:rsidRPr="00B66DD3">
              <w:rPr>
                <w:color w:val="000000"/>
              </w:rPr>
              <w:t>Низкий</w:t>
            </w:r>
          </w:p>
        </w:tc>
        <w:tc>
          <w:tcPr>
            <w:tcW w:w="2504" w:type="dxa"/>
            <w:tcBorders>
              <w:top w:val="single" w:sz="4" w:space="0" w:color="auto"/>
              <w:left w:val="single" w:sz="4" w:space="0" w:color="auto"/>
              <w:bottom w:val="single" w:sz="4" w:space="0" w:color="auto"/>
              <w:right w:val="single" w:sz="4" w:space="0" w:color="auto"/>
            </w:tcBorders>
            <w:shd w:val="clear" w:color="auto" w:fill="FFFFFF"/>
          </w:tcPr>
          <w:p w:rsidR="00770DCE" w:rsidRPr="00B66DD3" w:rsidRDefault="00770DCE" w:rsidP="00770DCE">
            <w:pPr>
              <w:widowControl w:val="0"/>
              <w:spacing w:line="190" w:lineRule="exact"/>
              <w:jc w:val="center"/>
              <w:rPr>
                <w:color w:val="000000"/>
              </w:rPr>
            </w:pPr>
          </w:p>
        </w:tc>
      </w:tr>
    </w:tbl>
    <w:p w:rsidR="00272CCE" w:rsidRPr="00692B9E" w:rsidRDefault="00272CCE" w:rsidP="00272CCE">
      <w:pPr>
        <w:widowControl w:val="0"/>
        <w:numPr>
          <w:ilvl w:val="2"/>
          <w:numId w:val="2"/>
        </w:numPr>
        <w:tabs>
          <w:tab w:val="left" w:pos="0"/>
        </w:tabs>
        <w:ind w:right="-426"/>
        <w:outlineLvl w:val="5"/>
        <w:rPr>
          <w:b/>
          <w:bCs/>
          <w:color w:val="000000"/>
          <w:spacing w:val="-1"/>
        </w:rPr>
      </w:pPr>
      <w:r w:rsidRPr="00692B9E">
        <w:rPr>
          <w:b/>
          <w:bCs/>
          <w:color w:val="000000"/>
          <w:spacing w:val="-1"/>
        </w:rPr>
        <w:t>Сетевой график (дорожная карта) по формированию необходимой системы условий реализации ООП НОО</w:t>
      </w:r>
    </w:p>
    <w:tbl>
      <w:tblPr>
        <w:tblW w:w="10644" w:type="dxa"/>
        <w:jc w:val="center"/>
        <w:tblLayout w:type="fixed"/>
        <w:tblCellMar>
          <w:left w:w="10" w:type="dxa"/>
          <w:right w:w="10" w:type="dxa"/>
        </w:tblCellMar>
        <w:tblLook w:val="04A0"/>
      </w:tblPr>
      <w:tblGrid>
        <w:gridCol w:w="5255"/>
        <w:gridCol w:w="1649"/>
        <w:gridCol w:w="2464"/>
        <w:gridCol w:w="1276"/>
      </w:tblGrid>
      <w:tr w:rsidR="00272CCE" w:rsidRPr="000507B6" w:rsidTr="00252235">
        <w:trPr>
          <w:trHeight w:hRule="exact" w:val="659"/>
          <w:jc w:val="center"/>
        </w:trPr>
        <w:tc>
          <w:tcPr>
            <w:tcW w:w="5255" w:type="dxa"/>
            <w:tcBorders>
              <w:top w:val="single" w:sz="4" w:space="0" w:color="auto"/>
              <w:left w:val="single" w:sz="4" w:space="0" w:color="auto"/>
            </w:tcBorders>
            <w:shd w:val="clear" w:color="auto" w:fill="FFFFFF"/>
          </w:tcPr>
          <w:p w:rsidR="00272CCE" w:rsidRPr="005236C2" w:rsidRDefault="00272CCE" w:rsidP="00252235">
            <w:pPr>
              <w:widowControl w:val="0"/>
              <w:jc w:val="center"/>
              <w:rPr>
                <w:color w:val="000000"/>
                <w:sz w:val="22"/>
                <w:szCs w:val="22"/>
              </w:rPr>
            </w:pPr>
            <w:r w:rsidRPr="005236C2">
              <w:rPr>
                <w:b/>
                <w:bCs/>
                <w:color w:val="000000"/>
                <w:spacing w:val="-1"/>
                <w:sz w:val="22"/>
                <w:szCs w:val="22"/>
              </w:rPr>
              <w:t>Мероприятия</w:t>
            </w:r>
          </w:p>
        </w:tc>
        <w:tc>
          <w:tcPr>
            <w:tcW w:w="1649" w:type="dxa"/>
            <w:tcBorders>
              <w:top w:val="single" w:sz="4" w:space="0" w:color="auto"/>
              <w:left w:val="single" w:sz="4" w:space="0" w:color="auto"/>
            </w:tcBorders>
            <w:shd w:val="clear" w:color="auto" w:fill="FFFFFF"/>
          </w:tcPr>
          <w:p w:rsidR="00272CCE" w:rsidRPr="005236C2" w:rsidRDefault="00272CCE" w:rsidP="00252235">
            <w:pPr>
              <w:widowControl w:val="0"/>
              <w:jc w:val="center"/>
              <w:rPr>
                <w:color w:val="000000"/>
                <w:sz w:val="22"/>
                <w:szCs w:val="22"/>
              </w:rPr>
            </w:pPr>
            <w:r w:rsidRPr="005236C2">
              <w:rPr>
                <w:b/>
                <w:bCs/>
                <w:color w:val="000000"/>
                <w:spacing w:val="-1"/>
                <w:sz w:val="22"/>
                <w:szCs w:val="22"/>
              </w:rPr>
              <w:t>Сроки</w:t>
            </w:r>
          </w:p>
          <w:p w:rsidR="00272CCE" w:rsidRPr="005236C2" w:rsidRDefault="00272CCE" w:rsidP="00252235">
            <w:pPr>
              <w:widowControl w:val="0"/>
              <w:jc w:val="center"/>
              <w:rPr>
                <w:color w:val="000000"/>
                <w:sz w:val="22"/>
                <w:szCs w:val="22"/>
              </w:rPr>
            </w:pPr>
            <w:r w:rsidRPr="005236C2">
              <w:rPr>
                <w:b/>
                <w:bCs/>
                <w:color w:val="000000"/>
                <w:spacing w:val="-1"/>
                <w:sz w:val="22"/>
                <w:szCs w:val="22"/>
              </w:rPr>
              <w:t>реализации</w:t>
            </w:r>
          </w:p>
        </w:tc>
        <w:tc>
          <w:tcPr>
            <w:tcW w:w="2464" w:type="dxa"/>
            <w:tcBorders>
              <w:top w:val="single" w:sz="4" w:space="0" w:color="auto"/>
              <w:left w:val="single" w:sz="4" w:space="0" w:color="auto"/>
              <w:right w:val="single" w:sz="4" w:space="0" w:color="auto"/>
            </w:tcBorders>
            <w:shd w:val="clear" w:color="auto" w:fill="FFFFFF"/>
          </w:tcPr>
          <w:p w:rsidR="00272CCE" w:rsidRPr="005236C2" w:rsidRDefault="00272CCE" w:rsidP="00252235">
            <w:pPr>
              <w:widowControl w:val="0"/>
              <w:jc w:val="center"/>
              <w:rPr>
                <w:color w:val="000000"/>
                <w:sz w:val="22"/>
                <w:szCs w:val="22"/>
              </w:rPr>
            </w:pPr>
            <w:r w:rsidRPr="005236C2">
              <w:rPr>
                <w:b/>
                <w:bCs/>
                <w:color w:val="000000"/>
                <w:spacing w:val="-1"/>
                <w:sz w:val="22"/>
                <w:szCs w:val="22"/>
              </w:rPr>
              <w:t>Ответственные</w:t>
            </w:r>
          </w:p>
          <w:p w:rsidR="00272CCE" w:rsidRPr="005236C2" w:rsidRDefault="00272CCE" w:rsidP="00252235">
            <w:pPr>
              <w:widowControl w:val="0"/>
              <w:jc w:val="center"/>
              <w:rPr>
                <w:color w:val="000000"/>
                <w:sz w:val="22"/>
                <w:szCs w:val="22"/>
              </w:rPr>
            </w:pPr>
            <w:r w:rsidRPr="005236C2">
              <w:rPr>
                <w:b/>
                <w:bCs/>
                <w:color w:val="000000"/>
                <w:spacing w:val="-1"/>
                <w:sz w:val="22"/>
                <w:szCs w:val="22"/>
              </w:rPr>
              <w:t>исполнители</w:t>
            </w:r>
          </w:p>
        </w:tc>
        <w:tc>
          <w:tcPr>
            <w:tcW w:w="1276" w:type="dxa"/>
            <w:vMerge w:val="restart"/>
            <w:tcBorders>
              <w:top w:val="single" w:sz="4" w:space="0" w:color="auto"/>
              <w:left w:val="single" w:sz="4" w:space="0" w:color="auto"/>
              <w:right w:val="single" w:sz="4" w:space="0" w:color="auto"/>
            </w:tcBorders>
            <w:shd w:val="clear" w:color="auto" w:fill="FFFFFF"/>
          </w:tcPr>
          <w:p w:rsidR="00272CCE" w:rsidRPr="005236C2" w:rsidRDefault="00272CCE" w:rsidP="00252235">
            <w:pPr>
              <w:widowControl w:val="0"/>
              <w:ind w:right="-22"/>
              <w:jc w:val="center"/>
              <w:rPr>
                <w:b/>
                <w:bCs/>
                <w:color w:val="000000"/>
                <w:spacing w:val="-1"/>
                <w:sz w:val="22"/>
                <w:szCs w:val="22"/>
              </w:rPr>
            </w:pPr>
            <w:r w:rsidRPr="005236C2">
              <w:rPr>
                <w:b/>
                <w:bCs/>
                <w:color w:val="000000"/>
                <w:spacing w:val="-1"/>
                <w:sz w:val="22"/>
                <w:szCs w:val="22"/>
              </w:rPr>
              <w:t>Отметка о выполнении</w:t>
            </w:r>
          </w:p>
        </w:tc>
      </w:tr>
      <w:tr w:rsidR="00272CCE" w:rsidRPr="000507B6" w:rsidTr="00252235">
        <w:trPr>
          <w:trHeight w:hRule="exact" w:val="254"/>
          <w:jc w:val="center"/>
        </w:trPr>
        <w:tc>
          <w:tcPr>
            <w:tcW w:w="9368" w:type="dxa"/>
            <w:gridSpan w:val="3"/>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jc w:val="center"/>
              <w:rPr>
                <w:color w:val="000000"/>
              </w:rPr>
            </w:pPr>
            <w:r w:rsidRPr="000507B6">
              <w:rPr>
                <w:b/>
                <w:bCs/>
                <w:color w:val="000000"/>
                <w:spacing w:val="-1"/>
              </w:rPr>
              <w:t>I. Нормативно-правовое обеспечение реализации ФГОС НОО</w:t>
            </w:r>
          </w:p>
        </w:tc>
        <w:tc>
          <w:tcPr>
            <w:tcW w:w="1276" w:type="dxa"/>
            <w:vMerge/>
            <w:tcBorders>
              <w:left w:val="single" w:sz="4" w:space="0" w:color="auto"/>
              <w:right w:val="single" w:sz="4" w:space="0" w:color="auto"/>
            </w:tcBorders>
            <w:shd w:val="clear" w:color="auto" w:fill="FFFFFF"/>
          </w:tcPr>
          <w:p w:rsidR="00272CCE" w:rsidRPr="000507B6" w:rsidRDefault="00272CCE" w:rsidP="00252235">
            <w:pPr>
              <w:widowControl w:val="0"/>
              <w:jc w:val="center"/>
              <w:rPr>
                <w:b/>
                <w:bCs/>
                <w:color w:val="000000"/>
                <w:spacing w:val="-1"/>
              </w:rPr>
            </w:pPr>
          </w:p>
        </w:tc>
      </w:tr>
      <w:tr w:rsidR="00272CCE" w:rsidRPr="000507B6" w:rsidTr="00252235">
        <w:trPr>
          <w:trHeight w:hRule="exact" w:val="509"/>
          <w:jc w:val="center"/>
        </w:trPr>
        <w:tc>
          <w:tcPr>
            <w:tcW w:w="5255" w:type="dxa"/>
            <w:tcBorders>
              <w:top w:val="single" w:sz="4" w:space="0" w:color="auto"/>
              <w:left w:val="single" w:sz="4" w:space="0" w:color="auto"/>
            </w:tcBorders>
            <w:shd w:val="clear" w:color="auto" w:fill="FFFFFF"/>
          </w:tcPr>
          <w:p w:rsidR="00272CCE" w:rsidRPr="000507B6" w:rsidRDefault="00272CCE" w:rsidP="00252235">
            <w:pPr>
              <w:widowControl w:val="0"/>
              <w:spacing w:line="190" w:lineRule="exact"/>
              <w:jc w:val="both"/>
              <w:rPr>
                <w:color w:val="000000"/>
              </w:rPr>
            </w:pPr>
            <w:r w:rsidRPr="000507B6">
              <w:rPr>
                <w:color w:val="000000"/>
              </w:rPr>
              <w:t>Решение педагогического Совета ОО о принятии ООП НОО в новой редакции</w:t>
            </w:r>
            <w:r>
              <w:rPr>
                <w:color w:val="000000"/>
              </w:rPr>
              <w:t>.</w:t>
            </w:r>
          </w:p>
        </w:tc>
        <w:tc>
          <w:tcPr>
            <w:tcW w:w="1649" w:type="dxa"/>
            <w:tcBorders>
              <w:top w:val="single" w:sz="4" w:space="0" w:color="auto"/>
              <w:left w:val="single" w:sz="4" w:space="0" w:color="auto"/>
            </w:tcBorders>
            <w:shd w:val="clear" w:color="auto" w:fill="FFFFFF"/>
          </w:tcPr>
          <w:p w:rsidR="00272CCE" w:rsidRPr="000507B6" w:rsidRDefault="00272CCE" w:rsidP="00252235">
            <w:pPr>
              <w:widowControl w:val="0"/>
              <w:spacing w:line="190" w:lineRule="exact"/>
              <w:jc w:val="center"/>
              <w:rPr>
                <w:color w:val="000000"/>
              </w:rPr>
            </w:pPr>
            <w:r w:rsidRPr="00692B9E">
              <w:rPr>
                <w:color w:val="000000"/>
              </w:rPr>
              <w:t>Март 2016</w:t>
            </w:r>
          </w:p>
        </w:tc>
        <w:tc>
          <w:tcPr>
            <w:tcW w:w="2464"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190" w:lineRule="exact"/>
              <w:jc w:val="center"/>
              <w:rPr>
                <w:color w:val="000000"/>
              </w:rPr>
            </w:pPr>
            <w:r w:rsidRPr="000507B6">
              <w:rPr>
                <w:color w:val="000000"/>
              </w:rPr>
              <w:t>Директор ОО</w:t>
            </w:r>
          </w:p>
        </w:tc>
        <w:tc>
          <w:tcPr>
            <w:tcW w:w="1276" w:type="dxa"/>
            <w:tcBorders>
              <w:top w:val="single" w:sz="4" w:space="0" w:color="auto"/>
              <w:left w:val="single" w:sz="4" w:space="0" w:color="auto"/>
              <w:right w:val="single" w:sz="4" w:space="0" w:color="auto"/>
            </w:tcBorders>
            <w:shd w:val="clear" w:color="auto" w:fill="FFFFFF"/>
          </w:tcPr>
          <w:p w:rsidR="00272CCE" w:rsidRPr="000507B6" w:rsidRDefault="00692B9E" w:rsidP="00252235">
            <w:pPr>
              <w:widowControl w:val="0"/>
              <w:spacing w:line="190" w:lineRule="exact"/>
              <w:jc w:val="center"/>
              <w:rPr>
                <w:color w:val="000000"/>
              </w:rPr>
            </w:pPr>
            <w:r>
              <w:rPr>
                <w:color w:val="000000"/>
              </w:rPr>
              <w:t>+</w:t>
            </w:r>
          </w:p>
        </w:tc>
      </w:tr>
      <w:tr w:rsidR="00272CCE" w:rsidRPr="000507B6" w:rsidTr="00252235">
        <w:trPr>
          <w:trHeight w:hRule="exact" w:val="573"/>
          <w:jc w:val="center"/>
        </w:trPr>
        <w:tc>
          <w:tcPr>
            <w:tcW w:w="5255" w:type="dxa"/>
            <w:tcBorders>
              <w:top w:val="single" w:sz="4" w:space="0" w:color="auto"/>
              <w:left w:val="single" w:sz="4" w:space="0" w:color="auto"/>
            </w:tcBorders>
            <w:shd w:val="clear" w:color="auto" w:fill="FFFFFF"/>
          </w:tcPr>
          <w:p w:rsidR="00272CCE" w:rsidRPr="000507B6" w:rsidRDefault="00272CCE" w:rsidP="00252235">
            <w:pPr>
              <w:widowControl w:val="0"/>
              <w:spacing w:line="245" w:lineRule="exact"/>
              <w:jc w:val="both"/>
              <w:rPr>
                <w:color w:val="000000"/>
              </w:rPr>
            </w:pPr>
            <w:r w:rsidRPr="000507B6">
              <w:rPr>
                <w:color w:val="000000"/>
              </w:rPr>
              <w:t>Организация работы по внесению изменений и дополнений в ООП НОО</w:t>
            </w:r>
            <w:r>
              <w:rPr>
                <w:color w:val="000000"/>
              </w:rPr>
              <w:t>.</w:t>
            </w:r>
          </w:p>
        </w:tc>
        <w:tc>
          <w:tcPr>
            <w:tcW w:w="1649" w:type="dxa"/>
            <w:tcBorders>
              <w:top w:val="single" w:sz="4" w:space="0" w:color="auto"/>
              <w:left w:val="single" w:sz="4" w:space="0" w:color="auto"/>
            </w:tcBorders>
            <w:shd w:val="clear" w:color="auto" w:fill="FFFFFF"/>
          </w:tcPr>
          <w:p w:rsidR="00272CCE" w:rsidRPr="000507B6" w:rsidRDefault="00692B9E" w:rsidP="00252235">
            <w:pPr>
              <w:widowControl w:val="0"/>
              <w:spacing w:line="190" w:lineRule="exact"/>
              <w:jc w:val="center"/>
              <w:rPr>
                <w:color w:val="000000"/>
              </w:rPr>
            </w:pPr>
            <w:r>
              <w:rPr>
                <w:color w:val="000000"/>
              </w:rPr>
              <w:t>В системе</w:t>
            </w:r>
          </w:p>
        </w:tc>
        <w:tc>
          <w:tcPr>
            <w:tcW w:w="2464"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190" w:lineRule="exact"/>
              <w:jc w:val="center"/>
              <w:rPr>
                <w:color w:val="000000"/>
              </w:rPr>
            </w:pPr>
            <w:r w:rsidRPr="000507B6">
              <w:rPr>
                <w:color w:val="000000"/>
              </w:rPr>
              <w:t xml:space="preserve">Заместитель руководителя </w:t>
            </w:r>
          </w:p>
        </w:tc>
        <w:tc>
          <w:tcPr>
            <w:tcW w:w="1276" w:type="dxa"/>
            <w:tcBorders>
              <w:top w:val="single" w:sz="4" w:space="0" w:color="auto"/>
              <w:left w:val="single" w:sz="4" w:space="0" w:color="auto"/>
              <w:right w:val="single" w:sz="4" w:space="0" w:color="auto"/>
            </w:tcBorders>
            <w:shd w:val="clear" w:color="auto" w:fill="FFFFFF"/>
          </w:tcPr>
          <w:p w:rsidR="00272CCE" w:rsidRPr="000507B6" w:rsidRDefault="00692B9E" w:rsidP="00252235">
            <w:pPr>
              <w:widowControl w:val="0"/>
              <w:spacing w:line="190" w:lineRule="exact"/>
              <w:jc w:val="center"/>
              <w:rPr>
                <w:color w:val="000000"/>
              </w:rPr>
            </w:pPr>
            <w:r>
              <w:rPr>
                <w:color w:val="000000"/>
              </w:rPr>
              <w:t>+</w:t>
            </w:r>
          </w:p>
        </w:tc>
      </w:tr>
      <w:tr w:rsidR="00272CCE" w:rsidRPr="000507B6" w:rsidTr="00252235">
        <w:trPr>
          <w:trHeight w:hRule="exact" w:val="714"/>
          <w:jc w:val="center"/>
        </w:trPr>
        <w:tc>
          <w:tcPr>
            <w:tcW w:w="5255" w:type="dxa"/>
            <w:tcBorders>
              <w:top w:val="single" w:sz="4" w:space="0" w:color="auto"/>
              <w:left w:val="single" w:sz="4" w:space="0" w:color="auto"/>
            </w:tcBorders>
            <w:shd w:val="clear" w:color="auto" w:fill="FFFFFF"/>
          </w:tcPr>
          <w:p w:rsidR="00272CCE" w:rsidRPr="000507B6" w:rsidRDefault="00272CCE" w:rsidP="00252235">
            <w:pPr>
              <w:widowControl w:val="0"/>
              <w:spacing w:line="190" w:lineRule="exact"/>
              <w:jc w:val="both"/>
              <w:rPr>
                <w:color w:val="000000"/>
              </w:rPr>
            </w:pPr>
            <w:r w:rsidRPr="000507B6">
              <w:rPr>
                <w:color w:val="000000"/>
              </w:rPr>
              <w:t>Организация работы по разработке ООП НОО</w:t>
            </w:r>
            <w:r>
              <w:rPr>
                <w:color w:val="000000"/>
              </w:rPr>
              <w:t>.</w:t>
            </w:r>
          </w:p>
        </w:tc>
        <w:tc>
          <w:tcPr>
            <w:tcW w:w="1649" w:type="dxa"/>
            <w:tcBorders>
              <w:top w:val="single" w:sz="4" w:space="0" w:color="auto"/>
              <w:left w:val="single" w:sz="4" w:space="0" w:color="auto"/>
            </w:tcBorders>
            <w:shd w:val="clear" w:color="auto" w:fill="FFFFFF"/>
          </w:tcPr>
          <w:p w:rsidR="00272CCE" w:rsidRPr="000507B6" w:rsidRDefault="00272CCE" w:rsidP="00252235">
            <w:pPr>
              <w:widowControl w:val="0"/>
              <w:spacing w:line="190" w:lineRule="exact"/>
              <w:jc w:val="center"/>
              <w:rPr>
                <w:color w:val="000000"/>
              </w:rPr>
            </w:pPr>
            <w:r w:rsidRPr="00692B9E">
              <w:rPr>
                <w:color w:val="000000"/>
              </w:rPr>
              <w:t>Апрель – август 2016</w:t>
            </w:r>
          </w:p>
        </w:tc>
        <w:tc>
          <w:tcPr>
            <w:tcW w:w="2464" w:type="dxa"/>
            <w:tcBorders>
              <w:top w:val="single" w:sz="4" w:space="0" w:color="auto"/>
              <w:left w:val="single" w:sz="4" w:space="0" w:color="auto"/>
              <w:right w:val="single" w:sz="4" w:space="0" w:color="auto"/>
            </w:tcBorders>
            <w:shd w:val="clear" w:color="auto" w:fill="FFFFFF"/>
          </w:tcPr>
          <w:p w:rsidR="00272CCE" w:rsidRDefault="00272CCE" w:rsidP="00252235">
            <w:pPr>
              <w:widowControl w:val="0"/>
              <w:spacing w:line="240" w:lineRule="exact"/>
              <w:jc w:val="center"/>
              <w:rPr>
                <w:color w:val="000000"/>
              </w:rPr>
            </w:pPr>
            <w:r w:rsidRPr="000507B6">
              <w:rPr>
                <w:color w:val="000000"/>
              </w:rPr>
              <w:t>Заместитель руководителя</w:t>
            </w:r>
          </w:p>
          <w:p w:rsidR="00272CCE" w:rsidRPr="000507B6" w:rsidRDefault="00272CCE" w:rsidP="00252235">
            <w:pPr>
              <w:widowControl w:val="0"/>
              <w:spacing w:line="240" w:lineRule="exact"/>
              <w:jc w:val="center"/>
              <w:rPr>
                <w:color w:val="000000"/>
              </w:rPr>
            </w:pPr>
            <w:r>
              <w:rPr>
                <w:color w:val="000000"/>
              </w:rPr>
              <w:t xml:space="preserve">Рабочая группа </w:t>
            </w:r>
          </w:p>
        </w:tc>
        <w:tc>
          <w:tcPr>
            <w:tcW w:w="1276" w:type="dxa"/>
            <w:tcBorders>
              <w:top w:val="single" w:sz="4" w:space="0" w:color="auto"/>
              <w:left w:val="single" w:sz="4" w:space="0" w:color="auto"/>
              <w:right w:val="single" w:sz="4" w:space="0" w:color="auto"/>
            </w:tcBorders>
            <w:shd w:val="clear" w:color="auto" w:fill="FFFFFF"/>
          </w:tcPr>
          <w:p w:rsidR="00272CCE" w:rsidRPr="000507B6" w:rsidRDefault="00692B9E" w:rsidP="00252235">
            <w:pPr>
              <w:widowControl w:val="0"/>
              <w:spacing w:line="240" w:lineRule="exact"/>
              <w:jc w:val="center"/>
              <w:rPr>
                <w:color w:val="000000"/>
              </w:rPr>
            </w:pPr>
            <w:r>
              <w:rPr>
                <w:color w:val="000000"/>
              </w:rPr>
              <w:t>+</w:t>
            </w:r>
          </w:p>
        </w:tc>
      </w:tr>
      <w:tr w:rsidR="00272CCE" w:rsidRPr="000507B6" w:rsidTr="00252235">
        <w:trPr>
          <w:trHeight w:hRule="exact" w:val="1492"/>
          <w:jc w:val="center"/>
        </w:trPr>
        <w:tc>
          <w:tcPr>
            <w:tcW w:w="5255" w:type="dxa"/>
            <w:tcBorders>
              <w:top w:val="single" w:sz="4" w:space="0" w:color="auto"/>
              <w:left w:val="single" w:sz="4" w:space="0" w:color="auto"/>
            </w:tcBorders>
            <w:shd w:val="clear" w:color="auto" w:fill="FFFFFF"/>
          </w:tcPr>
          <w:p w:rsidR="00272CCE" w:rsidRPr="000507B6" w:rsidRDefault="00272CCE" w:rsidP="00252235">
            <w:pPr>
              <w:widowControl w:val="0"/>
              <w:spacing w:line="240" w:lineRule="exact"/>
              <w:ind w:left="120"/>
              <w:rPr>
                <w:color w:val="000000"/>
              </w:rPr>
            </w:pPr>
            <w:r w:rsidRPr="000507B6">
              <w:rPr>
                <w:color w:val="000000"/>
              </w:rPr>
              <w:t xml:space="preserve">Принятие ООП НОО в новой редакции: </w:t>
            </w:r>
          </w:p>
          <w:p w:rsidR="00272CCE" w:rsidRPr="000507B6" w:rsidRDefault="00272CCE" w:rsidP="00252235">
            <w:pPr>
              <w:widowControl w:val="0"/>
              <w:spacing w:line="240" w:lineRule="exact"/>
              <w:ind w:left="120"/>
              <w:rPr>
                <w:color w:val="000000"/>
              </w:rPr>
            </w:pPr>
            <w:r w:rsidRPr="000507B6">
              <w:rPr>
                <w:color w:val="000000"/>
              </w:rPr>
              <w:t>- Советом школьного самоуправления;</w:t>
            </w:r>
          </w:p>
          <w:p w:rsidR="00272CCE" w:rsidRPr="000507B6" w:rsidRDefault="00272CCE" w:rsidP="00252235">
            <w:pPr>
              <w:widowControl w:val="0"/>
              <w:spacing w:line="240" w:lineRule="exact"/>
              <w:ind w:left="120"/>
              <w:rPr>
                <w:color w:val="000000"/>
              </w:rPr>
            </w:pPr>
            <w:r w:rsidRPr="000507B6">
              <w:rPr>
                <w:color w:val="000000"/>
              </w:rPr>
              <w:t>- Управляющим Советом</w:t>
            </w:r>
            <w:r>
              <w:rPr>
                <w:color w:val="000000"/>
              </w:rPr>
              <w:t>;</w:t>
            </w:r>
          </w:p>
          <w:p w:rsidR="00272CCE" w:rsidRPr="000507B6" w:rsidRDefault="00272CCE" w:rsidP="00252235">
            <w:pPr>
              <w:widowControl w:val="0"/>
              <w:spacing w:line="240" w:lineRule="exact"/>
              <w:ind w:left="120"/>
              <w:rPr>
                <w:color w:val="000000"/>
              </w:rPr>
            </w:pPr>
            <w:r w:rsidRPr="000507B6">
              <w:rPr>
                <w:color w:val="000000"/>
              </w:rPr>
              <w:t>- педагогическим советом.</w:t>
            </w:r>
          </w:p>
          <w:p w:rsidR="00272CCE" w:rsidRPr="000507B6" w:rsidRDefault="00272CCE" w:rsidP="00252235">
            <w:pPr>
              <w:widowControl w:val="0"/>
              <w:spacing w:line="240" w:lineRule="exact"/>
              <w:jc w:val="both"/>
              <w:rPr>
                <w:color w:val="000000"/>
              </w:rPr>
            </w:pPr>
            <w:r w:rsidRPr="000507B6">
              <w:rPr>
                <w:color w:val="000000"/>
              </w:rPr>
              <w:t>Утверждение ООП НОО в новой редакции директором ОО</w:t>
            </w:r>
            <w:r>
              <w:rPr>
                <w:color w:val="000000"/>
              </w:rPr>
              <w:t>.</w:t>
            </w:r>
          </w:p>
        </w:tc>
        <w:tc>
          <w:tcPr>
            <w:tcW w:w="1649" w:type="dxa"/>
            <w:tcBorders>
              <w:top w:val="single" w:sz="4" w:space="0" w:color="auto"/>
              <w:left w:val="single" w:sz="4" w:space="0" w:color="auto"/>
            </w:tcBorders>
            <w:shd w:val="clear" w:color="auto" w:fill="FFFFFF"/>
          </w:tcPr>
          <w:p w:rsidR="00272CCE" w:rsidRPr="000507B6" w:rsidRDefault="00272CCE" w:rsidP="00252235">
            <w:pPr>
              <w:widowControl w:val="0"/>
              <w:spacing w:line="190" w:lineRule="exact"/>
              <w:jc w:val="center"/>
              <w:rPr>
                <w:color w:val="000000"/>
              </w:rPr>
            </w:pPr>
            <w:r w:rsidRPr="00692B9E">
              <w:rPr>
                <w:color w:val="000000"/>
              </w:rPr>
              <w:t>Август 2016</w:t>
            </w:r>
          </w:p>
        </w:tc>
        <w:tc>
          <w:tcPr>
            <w:tcW w:w="2464"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240" w:lineRule="exact"/>
              <w:jc w:val="center"/>
              <w:rPr>
                <w:color w:val="000000"/>
              </w:rPr>
            </w:pPr>
            <w:r w:rsidRPr="000507B6">
              <w:rPr>
                <w:color w:val="000000"/>
              </w:rPr>
              <w:t>Руководители коллегиальных органов управления</w:t>
            </w:r>
          </w:p>
          <w:p w:rsidR="00272CCE" w:rsidRPr="000507B6" w:rsidRDefault="00272CCE" w:rsidP="00252235">
            <w:pPr>
              <w:widowControl w:val="0"/>
              <w:spacing w:after="60" w:line="190" w:lineRule="exact"/>
              <w:jc w:val="center"/>
              <w:rPr>
                <w:color w:val="000000"/>
              </w:rPr>
            </w:pPr>
            <w:r w:rsidRPr="000507B6">
              <w:rPr>
                <w:color w:val="000000"/>
              </w:rPr>
              <w:t>ОО</w:t>
            </w:r>
          </w:p>
          <w:p w:rsidR="00272CCE" w:rsidRPr="000507B6" w:rsidRDefault="00272CCE" w:rsidP="00252235">
            <w:pPr>
              <w:widowControl w:val="0"/>
              <w:spacing w:before="60" w:line="190" w:lineRule="exact"/>
              <w:jc w:val="center"/>
              <w:rPr>
                <w:color w:val="000000"/>
              </w:rPr>
            </w:pPr>
            <w:r w:rsidRPr="000507B6">
              <w:rPr>
                <w:color w:val="000000"/>
              </w:rPr>
              <w:t>Директор ОО</w:t>
            </w:r>
          </w:p>
        </w:tc>
        <w:tc>
          <w:tcPr>
            <w:tcW w:w="1276" w:type="dxa"/>
            <w:tcBorders>
              <w:top w:val="single" w:sz="4" w:space="0" w:color="auto"/>
              <w:left w:val="single" w:sz="4" w:space="0" w:color="auto"/>
              <w:right w:val="single" w:sz="4" w:space="0" w:color="auto"/>
            </w:tcBorders>
            <w:shd w:val="clear" w:color="auto" w:fill="FFFFFF"/>
          </w:tcPr>
          <w:p w:rsidR="00272CCE" w:rsidRPr="000507B6" w:rsidRDefault="00692B9E" w:rsidP="00252235">
            <w:pPr>
              <w:widowControl w:val="0"/>
              <w:spacing w:line="240" w:lineRule="exact"/>
              <w:jc w:val="center"/>
              <w:rPr>
                <w:color w:val="000000"/>
              </w:rPr>
            </w:pPr>
            <w:r>
              <w:rPr>
                <w:color w:val="000000"/>
              </w:rPr>
              <w:t>+</w:t>
            </w:r>
          </w:p>
        </w:tc>
      </w:tr>
      <w:tr w:rsidR="00272CCE" w:rsidRPr="000507B6" w:rsidTr="00252235">
        <w:trPr>
          <w:trHeight w:hRule="exact" w:val="1188"/>
          <w:jc w:val="center"/>
        </w:trPr>
        <w:tc>
          <w:tcPr>
            <w:tcW w:w="5255" w:type="dxa"/>
            <w:tcBorders>
              <w:top w:val="single" w:sz="4" w:space="0" w:color="auto"/>
              <w:left w:val="single" w:sz="4" w:space="0" w:color="auto"/>
              <w:bottom w:val="single" w:sz="4" w:space="0" w:color="auto"/>
            </w:tcBorders>
            <w:shd w:val="clear" w:color="auto" w:fill="FFFFFF"/>
          </w:tcPr>
          <w:p w:rsidR="00272CCE" w:rsidRPr="000507B6" w:rsidRDefault="00272CCE" w:rsidP="00252235">
            <w:pPr>
              <w:widowControl w:val="0"/>
              <w:spacing w:line="240" w:lineRule="exact"/>
              <w:jc w:val="both"/>
              <w:rPr>
                <w:color w:val="000000"/>
              </w:rPr>
            </w:pPr>
            <w:r w:rsidRPr="00692B9E">
              <w:rPr>
                <w:color w:val="000000"/>
              </w:rPr>
              <w:t>Разработка новых локальных актов и внесение изменений в действующие локальные акты</w:t>
            </w:r>
            <w:r w:rsidRPr="000507B6">
              <w:rPr>
                <w:color w:val="000000"/>
              </w:rPr>
              <w:t xml:space="preserve"> ОО в соответствии с актуальной нормативно-правовой базой, регулирующей отношения в сфере образования.</w:t>
            </w:r>
          </w:p>
          <w:p w:rsidR="00272CCE" w:rsidRPr="000507B6" w:rsidRDefault="00272CCE" w:rsidP="00252235">
            <w:pPr>
              <w:widowControl w:val="0"/>
              <w:spacing w:line="240" w:lineRule="exact"/>
              <w:jc w:val="both"/>
              <w:rPr>
                <w:color w:val="000000"/>
              </w:rPr>
            </w:pPr>
            <w:r w:rsidRPr="000507B6">
              <w:rPr>
                <w:color w:val="000000"/>
              </w:rPr>
              <w:t>Внесение изменений в реестр локальных актов ОО.</w:t>
            </w:r>
          </w:p>
        </w:tc>
        <w:tc>
          <w:tcPr>
            <w:tcW w:w="1649" w:type="dxa"/>
            <w:tcBorders>
              <w:top w:val="single" w:sz="4" w:space="0" w:color="auto"/>
              <w:left w:val="single" w:sz="4" w:space="0" w:color="auto"/>
              <w:bottom w:val="single" w:sz="4" w:space="0" w:color="auto"/>
            </w:tcBorders>
            <w:shd w:val="clear" w:color="auto" w:fill="FFFFFF"/>
          </w:tcPr>
          <w:p w:rsidR="00272CCE" w:rsidRPr="000507B6" w:rsidRDefault="00272CCE" w:rsidP="00252235">
            <w:pPr>
              <w:widowControl w:val="0"/>
              <w:spacing w:line="240" w:lineRule="exact"/>
              <w:jc w:val="center"/>
              <w:rPr>
                <w:color w:val="000000"/>
              </w:rPr>
            </w:pPr>
            <w:r w:rsidRPr="000507B6">
              <w:rPr>
                <w:color w:val="000000"/>
              </w:rPr>
              <w:t>Август-сентябрь 2016 далее - постоянно</w:t>
            </w:r>
          </w:p>
        </w:tc>
        <w:tc>
          <w:tcPr>
            <w:tcW w:w="2464" w:type="dxa"/>
            <w:tcBorders>
              <w:top w:val="single" w:sz="4" w:space="0" w:color="auto"/>
              <w:left w:val="single" w:sz="4" w:space="0" w:color="auto"/>
              <w:bottom w:val="single" w:sz="4" w:space="0" w:color="auto"/>
              <w:right w:val="single" w:sz="4" w:space="0" w:color="auto"/>
            </w:tcBorders>
            <w:shd w:val="clear" w:color="auto" w:fill="FFFFFF"/>
          </w:tcPr>
          <w:p w:rsidR="00272CCE" w:rsidRPr="000507B6" w:rsidRDefault="00272CCE" w:rsidP="00252235">
            <w:pPr>
              <w:widowControl w:val="0"/>
              <w:spacing w:line="240" w:lineRule="exact"/>
              <w:jc w:val="center"/>
              <w:rPr>
                <w:color w:val="000000"/>
              </w:rPr>
            </w:pPr>
            <w:r w:rsidRPr="000507B6">
              <w:rPr>
                <w:color w:val="000000"/>
              </w:rPr>
              <w:t xml:space="preserve">Директор ОО Заместители руководителя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72CCE" w:rsidRPr="000507B6" w:rsidRDefault="00692B9E" w:rsidP="00252235">
            <w:pPr>
              <w:widowControl w:val="0"/>
              <w:spacing w:line="240" w:lineRule="exact"/>
              <w:jc w:val="center"/>
              <w:rPr>
                <w:color w:val="000000"/>
              </w:rPr>
            </w:pPr>
            <w:r>
              <w:rPr>
                <w:color w:val="000000"/>
              </w:rPr>
              <w:t>+</w:t>
            </w:r>
          </w:p>
        </w:tc>
      </w:tr>
      <w:tr w:rsidR="00272CCE" w:rsidRPr="000507B6" w:rsidTr="00252235">
        <w:trPr>
          <w:trHeight w:hRule="exact" w:val="1559"/>
          <w:jc w:val="center"/>
        </w:trPr>
        <w:tc>
          <w:tcPr>
            <w:tcW w:w="5255" w:type="dxa"/>
            <w:tcBorders>
              <w:top w:val="single" w:sz="4" w:space="0" w:color="auto"/>
              <w:left w:val="single" w:sz="4" w:space="0" w:color="auto"/>
            </w:tcBorders>
            <w:shd w:val="clear" w:color="auto" w:fill="FFFFFF"/>
          </w:tcPr>
          <w:p w:rsidR="00272CCE" w:rsidRPr="000507B6" w:rsidRDefault="00272CCE" w:rsidP="00252235">
            <w:pPr>
              <w:widowControl w:val="0"/>
              <w:spacing w:line="240" w:lineRule="exact"/>
              <w:jc w:val="both"/>
              <w:rPr>
                <w:lang w:eastAsia="en-US"/>
              </w:rPr>
            </w:pPr>
            <w:r w:rsidRPr="000507B6">
              <w:rPr>
                <w:color w:val="000000"/>
                <w:shd w:val="clear" w:color="auto" w:fill="FFFFFF"/>
                <w:lang w:eastAsia="en-US"/>
              </w:rPr>
              <w:t xml:space="preserve">Уточнение перечня учебников и учебных пособий (линий </w:t>
            </w:r>
            <w:proofErr w:type="spellStart"/>
            <w:r w:rsidRPr="000507B6">
              <w:rPr>
                <w:color w:val="000000"/>
                <w:shd w:val="clear" w:color="auto" w:fill="FFFFFF"/>
                <w:lang w:eastAsia="en-US"/>
              </w:rPr>
              <w:t>учебно</w:t>
            </w:r>
            <w:proofErr w:type="spellEnd"/>
            <w:r w:rsidRPr="000507B6">
              <w:rPr>
                <w:color w:val="000000"/>
                <w:shd w:val="clear" w:color="auto" w:fill="FFFFFF"/>
                <w:lang w:eastAsia="en-US"/>
              </w:rPr>
              <w:softHyphen/>
              <w:t xml:space="preserve"> - методических комплексов), допущенных  в соответствии с требованиями ФГОС НОО и планируемых к использованию в образовательной деятельности</w:t>
            </w:r>
            <w:r>
              <w:rPr>
                <w:color w:val="000000"/>
                <w:shd w:val="clear" w:color="auto" w:fill="FFFFFF"/>
                <w:lang w:eastAsia="en-US"/>
              </w:rPr>
              <w:t>.</w:t>
            </w:r>
          </w:p>
          <w:p w:rsidR="00272CCE" w:rsidRPr="000507B6" w:rsidRDefault="00272CCE" w:rsidP="00252235">
            <w:pPr>
              <w:widowControl w:val="0"/>
              <w:spacing w:line="240" w:lineRule="exact"/>
              <w:jc w:val="both"/>
              <w:rPr>
                <w:lang w:eastAsia="en-US"/>
              </w:rPr>
            </w:pPr>
            <w:r w:rsidRPr="000507B6">
              <w:rPr>
                <w:color w:val="000000"/>
                <w:shd w:val="clear" w:color="auto" w:fill="FFFFFF"/>
                <w:lang w:eastAsia="en-US"/>
              </w:rPr>
              <w:t xml:space="preserve"> Заказ учебников и учебных пособий</w:t>
            </w:r>
            <w:r>
              <w:rPr>
                <w:color w:val="000000"/>
                <w:shd w:val="clear" w:color="auto" w:fill="FFFFFF"/>
                <w:lang w:eastAsia="en-US"/>
              </w:rPr>
              <w:t>.</w:t>
            </w:r>
          </w:p>
        </w:tc>
        <w:tc>
          <w:tcPr>
            <w:tcW w:w="1649" w:type="dxa"/>
            <w:tcBorders>
              <w:top w:val="single" w:sz="4" w:space="0" w:color="auto"/>
              <w:left w:val="single" w:sz="4" w:space="0" w:color="auto"/>
            </w:tcBorders>
            <w:shd w:val="clear" w:color="auto" w:fill="FFFFFF"/>
          </w:tcPr>
          <w:p w:rsidR="00272CCE" w:rsidRPr="000507B6" w:rsidRDefault="00272CCE" w:rsidP="00252235">
            <w:pPr>
              <w:widowControl w:val="0"/>
              <w:spacing w:line="240" w:lineRule="exact"/>
              <w:jc w:val="center"/>
              <w:rPr>
                <w:color w:val="000000"/>
                <w:shd w:val="clear" w:color="auto" w:fill="FFFFFF"/>
                <w:lang w:eastAsia="en-US"/>
              </w:rPr>
            </w:pPr>
            <w:r w:rsidRPr="000507B6">
              <w:rPr>
                <w:color w:val="000000"/>
                <w:shd w:val="clear" w:color="auto" w:fill="FFFFFF"/>
                <w:lang w:eastAsia="en-US"/>
              </w:rPr>
              <w:t xml:space="preserve">Постоянно </w:t>
            </w:r>
          </w:p>
          <w:p w:rsidR="00272CCE" w:rsidRPr="000507B6" w:rsidRDefault="00272CCE" w:rsidP="00252235">
            <w:pPr>
              <w:widowControl w:val="0"/>
              <w:spacing w:line="240" w:lineRule="exact"/>
              <w:jc w:val="center"/>
              <w:rPr>
                <w:lang w:eastAsia="en-US"/>
              </w:rPr>
            </w:pPr>
            <w:r w:rsidRPr="000507B6">
              <w:rPr>
                <w:color w:val="000000"/>
                <w:shd w:val="clear" w:color="auto" w:fill="FFFFFF"/>
                <w:lang w:eastAsia="en-US"/>
              </w:rPr>
              <w:t>(особо - в феврале-марте месяцах)</w:t>
            </w:r>
          </w:p>
        </w:tc>
        <w:tc>
          <w:tcPr>
            <w:tcW w:w="2464"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240" w:lineRule="exact"/>
              <w:jc w:val="center"/>
              <w:rPr>
                <w:color w:val="000000"/>
                <w:shd w:val="clear" w:color="auto" w:fill="FFFFFF"/>
                <w:lang w:eastAsia="en-US"/>
              </w:rPr>
            </w:pPr>
            <w:r w:rsidRPr="000507B6">
              <w:rPr>
                <w:color w:val="000000"/>
                <w:shd w:val="clear" w:color="auto" w:fill="FFFFFF"/>
                <w:lang w:eastAsia="en-US"/>
              </w:rPr>
              <w:t>Заместитель руководителя</w:t>
            </w:r>
          </w:p>
          <w:p w:rsidR="00272CCE" w:rsidRPr="000507B6" w:rsidRDefault="00272CCE" w:rsidP="00252235">
            <w:pPr>
              <w:widowControl w:val="0"/>
              <w:spacing w:line="240" w:lineRule="exact"/>
              <w:jc w:val="center"/>
              <w:rPr>
                <w:color w:val="000000"/>
                <w:shd w:val="clear" w:color="auto" w:fill="FFFFFF"/>
                <w:lang w:eastAsia="en-US"/>
              </w:rPr>
            </w:pPr>
            <w:r w:rsidRPr="000507B6">
              <w:rPr>
                <w:color w:val="000000"/>
                <w:shd w:val="clear" w:color="auto" w:fill="FFFFFF"/>
                <w:lang w:eastAsia="en-US"/>
              </w:rPr>
              <w:t xml:space="preserve">библиотекарь Руководитель ШМО </w:t>
            </w:r>
          </w:p>
          <w:p w:rsidR="00272CCE" w:rsidRPr="000507B6" w:rsidRDefault="00272CCE" w:rsidP="00252235">
            <w:pPr>
              <w:widowControl w:val="0"/>
              <w:spacing w:line="240" w:lineRule="exact"/>
              <w:jc w:val="center"/>
              <w:rPr>
                <w:lang w:eastAsia="en-US"/>
              </w:rPr>
            </w:pPr>
            <w:r w:rsidRPr="000507B6">
              <w:rPr>
                <w:color w:val="000000"/>
                <w:shd w:val="clear" w:color="auto" w:fill="FFFFFF"/>
                <w:lang w:eastAsia="en-US"/>
              </w:rPr>
              <w:t>Учителя- предметники</w:t>
            </w:r>
          </w:p>
        </w:tc>
        <w:tc>
          <w:tcPr>
            <w:tcW w:w="1276" w:type="dxa"/>
            <w:tcBorders>
              <w:top w:val="single" w:sz="4" w:space="0" w:color="auto"/>
              <w:left w:val="single" w:sz="4" w:space="0" w:color="auto"/>
              <w:right w:val="single" w:sz="4" w:space="0" w:color="auto"/>
            </w:tcBorders>
            <w:shd w:val="clear" w:color="auto" w:fill="FFFFFF"/>
          </w:tcPr>
          <w:p w:rsidR="00272CCE" w:rsidRPr="000507B6" w:rsidRDefault="00692B9E" w:rsidP="00252235">
            <w:pPr>
              <w:widowControl w:val="0"/>
              <w:spacing w:line="240" w:lineRule="exact"/>
              <w:jc w:val="center"/>
              <w:rPr>
                <w:color w:val="000000"/>
                <w:shd w:val="clear" w:color="auto" w:fill="FFFFFF"/>
                <w:lang w:eastAsia="en-US"/>
              </w:rPr>
            </w:pPr>
            <w:r>
              <w:rPr>
                <w:color w:val="000000"/>
                <w:shd w:val="clear" w:color="auto" w:fill="FFFFFF"/>
                <w:lang w:eastAsia="en-US"/>
              </w:rPr>
              <w:t>+</w:t>
            </w:r>
          </w:p>
        </w:tc>
      </w:tr>
      <w:tr w:rsidR="00272CCE" w:rsidRPr="000507B6" w:rsidTr="00252235">
        <w:trPr>
          <w:trHeight w:hRule="exact" w:val="929"/>
          <w:jc w:val="center"/>
        </w:trPr>
        <w:tc>
          <w:tcPr>
            <w:tcW w:w="5255" w:type="dxa"/>
            <w:tcBorders>
              <w:top w:val="single" w:sz="4" w:space="0" w:color="auto"/>
              <w:left w:val="single" w:sz="4" w:space="0" w:color="auto"/>
            </w:tcBorders>
            <w:shd w:val="clear" w:color="auto" w:fill="FFFFFF"/>
          </w:tcPr>
          <w:p w:rsidR="00272CCE" w:rsidRPr="000507B6" w:rsidRDefault="00272CCE" w:rsidP="00252235">
            <w:pPr>
              <w:widowControl w:val="0"/>
              <w:spacing w:line="240" w:lineRule="exact"/>
              <w:jc w:val="both"/>
              <w:rPr>
                <w:lang w:eastAsia="en-US"/>
              </w:rPr>
            </w:pPr>
            <w:r w:rsidRPr="000507B6">
              <w:rPr>
                <w:color w:val="000000"/>
                <w:shd w:val="clear" w:color="auto" w:fill="FFFFFF"/>
                <w:lang w:eastAsia="en-US"/>
              </w:rPr>
              <w:t>Внесение корректировок в рабочие программы учебных предметов (курсов), в т.ч. рабочие программы курсов внеурочной деятельности</w:t>
            </w:r>
            <w:r>
              <w:rPr>
                <w:color w:val="000000"/>
                <w:shd w:val="clear" w:color="auto" w:fill="FFFFFF"/>
                <w:lang w:eastAsia="en-US"/>
              </w:rPr>
              <w:t>.</w:t>
            </w:r>
          </w:p>
        </w:tc>
        <w:tc>
          <w:tcPr>
            <w:tcW w:w="1649" w:type="dxa"/>
            <w:tcBorders>
              <w:top w:val="single" w:sz="4" w:space="0" w:color="auto"/>
              <w:left w:val="single" w:sz="4" w:space="0" w:color="auto"/>
            </w:tcBorders>
            <w:shd w:val="clear" w:color="auto" w:fill="FFFFFF"/>
          </w:tcPr>
          <w:p w:rsidR="00272CCE" w:rsidRPr="000507B6" w:rsidRDefault="00272CCE" w:rsidP="00252235">
            <w:pPr>
              <w:widowControl w:val="0"/>
              <w:spacing w:line="240" w:lineRule="exact"/>
              <w:jc w:val="center"/>
              <w:rPr>
                <w:color w:val="000000"/>
                <w:shd w:val="clear" w:color="auto" w:fill="FFFFFF"/>
                <w:lang w:eastAsia="en-US"/>
              </w:rPr>
            </w:pPr>
            <w:r w:rsidRPr="000507B6">
              <w:rPr>
                <w:color w:val="000000"/>
                <w:shd w:val="clear" w:color="auto" w:fill="FFFFFF"/>
                <w:lang w:eastAsia="en-US"/>
              </w:rPr>
              <w:t>Апрель-начало сентября</w:t>
            </w:r>
          </w:p>
          <w:p w:rsidR="00272CCE" w:rsidRPr="000507B6" w:rsidRDefault="00272CCE" w:rsidP="00252235">
            <w:pPr>
              <w:widowControl w:val="0"/>
              <w:spacing w:line="240" w:lineRule="exact"/>
              <w:jc w:val="center"/>
              <w:rPr>
                <w:lang w:eastAsia="en-US"/>
              </w:rPr>
            </w:pPr>
            <w:r w:rsidRPr="000507B6">
              <w:rPr>
                <w:color w:val="000000"/>
                <w:shd w:val="clear" w:color="auto" w:fill="FFFFFF"/>
                <w:lang w:eastAsia="en-US"/>
              </w:rPr>
              <w:t xml:space="preserve"> 2016 и  далее - ежегодно</w:t>
            </w:r>
          </w:p>
        </w:tc>
        <w:tc>
          <w:tcPr>
            <w:tcW w:w="2464"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240" w:lineRule="exact"/>
              <w:jc w:val="center"/>
              <w:rPr>
                <w:color w:val="000000"/>
                <w:shd w:val="clear" w:color="auto" w:fill="FFFFFF"/>
                <w:lang w:eastAsia="en-US"/>
              </w:rPr>
            </w:pPr>
            <w:r w:rsidRPr="000507B6">
              <w:rPr>
                <w:color w:val="000000"/>
                <w:shd w:val="clear" w:color="auto" w:fill="FFFFFF"/>
                <w:lang w:eastAsia="en-US"/>
              </w:rPr>
              <w:t>Заместитель руководителя</w:t>
            </w:r>
          </w:p>
          <w:p w:rsidR="00272CCE" w:rsidRPr="000507B6" w:rsidRDefault="00272CCE" w:rsidP="00252235">
            <w:pPr>
              <w:widowControl w:val="0"/>
              <w:spacing w:line="240" w:lineRule="exact"/>
              <w:jc w:val="center"/>
              <w:rPr>
                <w:color w:val="000000"/>
                <w:shd w:val="clear" w:color="auto" w:fill="FFFFFF"/>
                <w:lang w:eastAsia="en-US"/>
              </w:rPr>
            </w:pPr>
            <w:r w:rsidRPr="000507B6">
              <w:rPr>
                <w:color w:val="000000"/>
                <w:shd w:val="clear" w:color="auto" w:fill="FFFFFF"/>
                <w:lang w:eastAsia="en-US"/>
              </w:rPr>
              <w:t xml:space="preserve">Руководитель ШМО </w:t>
            </w:r>
          </w:p>
          <w:p w:rsidR="00272CCE" w:rsidRPr="000507B6" w:rsidRDefault="00272CCE" w:rsidP="00252235">
            <w:pPr>
              <w:widowControl w:val="0"/>
              <w:spacing w:line="240" w:lineRule="exact"/>
              <w:jc w:val="center"/>
              <w:rPr>
                <w:lang w:eastAsia="en-US"/>
              </w:rPr>
            </w:pPr>
            <w:r w:rsidRPr="000507B6">
              <w:rPr>
                <w:color w:val="000000"/>
                <w:shd w:val="clear" w:color="auto" w:fill="FFFFFF"/>
                <w:lang w:eastAsia="en-US"/>
              </w:rPr>
              <w:t>Учителя- предметники</w:t>
            </w:r>
          </w:p>
        </w:tc>
        <w:tc>
          <w:tcPr>
            <w:tcW w:w="1276" w:type="dxa"/>
            <w:tcBorders>
              <w:top w:val="single" w:sz="4" w:space="0" w:color="auto"/>
              <w:left w:val="single" w:sz="4" w:space="0" w:color="auto"/>
              <w:right w:val="single" w:sz="4" w:space="0" w:color="auto"/>
            </w:tcBorders>
            <w:shd w:val="clear" w:color="auto" w:fill="FFFFFF"/>
          </w:tcPr>
          <w:p w:rsidR="00272CCE" w:rsidRPr="000507B6" w:rsidRDefault="00692B9E" w:rsidP="00252235">
            <w:pPr>
              <w:widowControl w:val="0"/>
              <w:spacing w:line="240" w:lineRule="exact"/>
              <w:jc w:val="center"/>
              <w:rPr>
                <w:color w:val="000000"/>
                <w:shd w:val="clear" w:color="auto" w:fill="FFFFFF"/>
                <w:lang w:eastAsia="en-US"/>
              </w:rPr>
            </w:pPr>
            <w:r>
              <w:rPr>
                <w:color w:val="000000"/>
                <w:shd w:val="clear" w:color="auto" w:fill="FFFFFF"/>
                <w:lang w:eastAsia="en-US"/>
              </w:rPr>
              <w:t>+</w:t>
            </w:r>
          </w:p>
        </w:tc>
      </w:tr>
      <w:tr w:rsidR="00272CCE" w:rsidRPr="000507B6" w:rsidTr="00252235">
        <w:trPr>
          <w:trHeight w:hRule="exact" w:val="254"/>
          <w:jc w:val="center"/>
        </w:trPr>
        <w:tc>
          <w:tcPr>
            <w:tcW w:w="9368" w:type="dxa"/>
            <w:gridSpan w:val="3"/>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190" w:lineRule="exact"/>
              <w:jc w:val="center"/>
              <w:rPr>
                <w:lang w:eastAsia="en-US"/>
              </w:rPr>
            </w:pPr>
            <w:r w:rsidRPr="000507B6">
              <w:rPr>
                <w:b/>
                <w:bCs/>
                <w:color w:val="000000"/>
                <w:spacing w:val="-1"/>
                <w:shd w:val="clear" w:color="auto" w:fill="FFFFFF"/>
                <w:lang w:eastAsia="en-US"/>
              </w:rPr>
              <w:t>II. Финансовое обеспечение реализации ФГОС НОО</w:t>
            </w:r>
          </w:p>
        </w:tc>
        <w:tc>
          <w:tcPr>
            <w:tcW w:w="1276"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190" w:lineRule="exact"/>
              <w:jc w:val="center"/>
              <w:rPr>
                <w:b/>
                <w:bCs/>
                <w:color w:val="000000"/>
                <w:spacing w:val="-1"/>
                <w:shd w:val="clear" w:color="auto" w:fill="FFFFFF"/>
                <w:lang w:eastAsia="en-US"/>
              </w:rPr>
            </w:pPr>
          </w:p>
        </w:tc>
      </w:tr>
      <w:tr w:rsidR="00272CCE" w:rsidRPr="000507B6" w:rsidTr="00252235">
        <w:trPr>
          <w:trHeight w:hRule="exact" w:val="1443"/>
          <w:jc w:val="center"/>
        </w:trPr>
        <w:tc>
          <w:tcPr>
            <w:tcW w:w="5255" w:type="dxa"/>
            <w:tcBorders>
              <w:top w:val="single" w:sz="4" w:space="0" w:color="auto"/>
              <w:left w:val="single" w:sz="4" w:space="0" w:color="auto"/>
            </w:tcBorders>
            <w:shd w:val="clear" w:color="auto" w:fill="FFFFFF"/>
          </w:tcPr>
          <w:p w:rsidR="00272CCE" w:rsidRPr="000507B6" w:rsidRDefault="00272CCE" w:rsidP="00252235">
            <w:pPr>
              <w:widowControl w:val="0"/>
              <w:spacing w:after="720" w:line="240" w:lineRule="exact"/>
              <w:jc w:val="both"/>
              <w:rPr>
                <w:lang w:eastAsia="en-US"/>
              </w:rPr>
            </w:pPr>
            <w:r w:rsidRPr="000507B6">
              <w:rPr>
                <w:color w:val="000000"/>
                <w:shd w:val="clear" w:color="auto" w:fill="FFFFFF"/>
                <w:lang w:eastAsia="en-US"/>
              </w:rPr>
              <w:t>Анализ материально-технического обеспечения реализации ФГОС НОО и определение работ, необходимых для комплексного оснащения образовательной деятельности, реализации ООП НОО и достижения планируемых результатов освоения обучающимися ООП НОО</w:t>
            </w:r>
            <w:r>
              <w:rPr>
                <w:color w:val="000000"/>
                <w:shd w:val="clear" w:color="auto" w:fill="FFFFFF"/>
                <w:lang w:eastAsia="en-US"/>
              </w:rPr>
              <w:t>.</w:t>
            </w:r>
          </w:p>
        </w:tc>
        <w:tc>
          <w:tcPr>
            <w:tcW w:w="1649" w:type="dxa"/>
            <w:tcBorders>
              <w:top w:val="single" w:sz="4" w:space="0" w:color="auto"/>
              <w:left w:val="single" w:sz="4" w:space="0" w:color="auto"/>
            </w:tcBorders>
            <w:shd w:val="clear" w:color="auto" w:fill="FFFFFF"/>
          </w:tcPr>
          <w:p w:rsidR="00272CCE" w:rsidRPr="000507B6" w:rsidRDefault="00272CCE" w:rsidP="00252235">
            <w:pPr>
              <w:widowControl w:val="0"/>
              <w:spacing w:line="245" w:lineRule="exact"/>
              <w:jc w:val="center"/>
              <w:rPr>
                <w:lang w:eastAsia="en-US"/>
              </w:rPr>
            </w:pPr>
            <w:r w:rsidRPr="000507B6">
              <w:rPr>
                <w:color w:val="000000"/>
                <w:shd w:val="clear" w:color="auto" w:fill="FFFFFF"/>
                <w:lang w:eastAsia="en-US"/>
              </w:rPr>
              <w:t>Август 2016 далее - постоянно</w:t>
            </w:r>
          </w:p>
        </w:tc>
        <w:tc>
          <w:tcPr>
            <w:tcW w:w="2464"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240" w:lineRule="exact"/>
              <w:jc w:val="center"/>
              <w:rPr>
                <w:lang w:eastAsia="en-US"/>
              </w:rPr>
            </w:pPr>
            <w:r w:rsidRPr="000507B6">
              <w:rPr>
                <w:color w:val="000000"/>
                <w:shd w:val="clear" w:color="auto" w:fill="FFFFFF"/>
                <w:lang w:eastAsia="en-US"/>
              </w:rPr>
              <w:t xml:space="preserve">Директор ОО Заместители руководителя </w:t>
            </w:r>
          </w:p>
        </w:tc>
        <w:tc>
          <w:tcPr>
            <w:tcW w:w="1276" w:type="dxa"/>
            <w:tcBorders>
              <w:top w:val="single" w:sz="4" w:space="0" w:color="auto"/>
              <w:left w:val="single" w:sz="4" w:space="0" w:color="auto"/>
              <w:right w:val="single" w:sz="4" w:space="0" w:color="auto"/>
            </w:tcBorders>
            <w:shd w:val="clear" w:color="auto" w:fill="FFFFFF"/>
          </w:tcPr>
          <w:p w:rsidR="00272CCE" w:rsidRPr="000507B6" w:rsidRDefault="00692B9E" w:rsidP="00252235">
            <w:pPr>
              <w:widowControl w:val="0"/>
              <w:spacing w:line="240" w:lineRule="exact"/>
              <w:jc w:val="center"/>
              <w:rPr>
                <w:color w:val="000000"/>
                <w:shd w:val="clear" w:color="auto" w:fill="FFFFFF"/>
                <w:lang w:eastAsia="en-US"/>
              </w:rPr>
            </w:pPr>
            <w:r>
              <w:rPr>
                <w:color w:val="000000"/>
                <w:shd w:val="clear" w:color="auto" w:fill="FFFFFF"/>
                <w:lang w:eastAsia="en-US"/>
              </w:rPr>
              <w:t>+</w:t>
            </w:r>
          </w:p>
        </w:tc>
      </w:tr>
      <w:tr w:rsidR="00272CCE" w:rsidRPr="000507B6" w:rsidTr="00252235">
        <w:trPr>
          <w:trHeight w:hRule="exact" w:val="250"/>
          <w:jc w:val="center"/>
        </w:trPr>
        <w:tc>
          <w:tcPr>
            <w:tcW w:w="9368" w:type="dxa"/>
            <w:gridSpan w:val="3"/>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190" w:lineRule="exact"/>
              <w:jc w:val="center"/>
              <w:rPr>
                <w:lang w:eastAsia="en-US"/>
              </w:rPr>
            </w:pPr>
            <w:r w:rsidRPr="000507B6">
              <w:rPr>
                <w:b/>
                <w:bCs/>
                <w:color w:val="000000"/>
                <w:spacing w:val="-1"/>
                <w:shd w:val="clear" w:color="auto" w:fill="FFFFFF"/>
                <w:lang w:eastAsia="en-US"/>
              </w:rPr>
              <w:t>III. Организационное обеспечение реализации ФГОС НОО</w:t>
            </w:r>
          </w:p>
        </w:tc>
        <w:tc>
          <w:tcPr>
            <w:tcW w:w="1276"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190" w:lineRule="exact"/>
              <w:jc w:val="center"/>
              <w:rPr>
                <w:b/>
                <w:bCs/>
                <w:color w:val="000000"/>
                <w:spacing w:val="-1"/>
                <w:shd w:val="clear" w:color="auto" w:fill="FFFFFF"/>
                <w:lang w:eastAsia="en-US"/>
              </w:rPr>
            </w:pPr>
          </w:p>
        </w:tc>
      </w:tr>
      <w:tr w:rsidR="00272CCE" w:rsidRPr="000507B6" w:rsidTr="00252235">
        <w:trPr>
          <w:trHeight w:hRule="exact" w:val="744"/>
          <w:jc w:val="center"/>
        </w:trPr>
        <w:tc>
          <w:tcPr>
            <w:tcW w:w="5255" w:type="dxa"/>
            <w:tcBorders>
              <w:top w:val="single" w:sz="4" w:space="0" w:color="auto"/>
              <w:left w:val="single" w:sz="4" w:space="0" w:color="auto"/>
            </w:tcBorders>
            <w:shd w:val="clear" w:color="auto" w:fill="FFFFFF"/>
          </w:tcPr>
          <w:p w:rsidR="00272CCE" w:rsidRPr="000507B6" w:rsidRDefault="00272CCE" w:rsidP="00252235">
            <w:pPr>
              <w:widowControl w:val="0"/>
              <w:spacing w:line="245" w:lineRule="exact"/>
              <w:jc w:val="both"/>
              <w:rPr>
                <w:lang w:eastAsia="en-US"/>
              </w:rPr>
            </w:pPr>
            <w:r w:rsidRPr="000507B6">
              <w:rPr>
                <w:color w:val="000000"/>
                <w:shd w:val="clear" w:color="auto" w:fill="FFFFFF"/>
                <w:lang w:eastAsia="en-US"/>
              </w:rPr>
              <w:t>Обеспечение координации деятельности участников образовательных отношений в ходе реализации ФГОС НОО</w:t>
            </w:r>
            <w:r>
              <w:rPr>
                <w:color w:val="000000"/>
                <w:shd w:val="clear" w:color="auto" w:fill="FFFFFF"/>
                <w:lang w:eastAsia="en-US"/>
              </w:rPr>
              <w:t>.</w:t>
            </w:r>
          </w:p>
        </w:tc>
        <w:tc>
          <w:tcPr>
            <w:tcW w:w="1649" w:type="dxa"/>
            <w:tcBorders>
              <w:top w:val="single" w:sz="4" w:space="0" w:color="auto"/>
              <w:left w:val="single" w:sz="4" w:space="0" w:color="auto"/>
            </w:tcBorders>
            <w:shd w:val="clear" w:color="auto" w:fill="FFFFFF"/>
          </w:tcPr>
          <w:p w:rsidR="00272CCE" w:rsidRPr="000507B6" w:rsidRDefault="00272CCE" w:rsidP="00252235">
            <w:pPr>
              <w:widowControl w:val="0"/>
              <w:spacing w:line="190" w:lineRule="exact"/>
              <w:jc w:val="center"/>
              <w:rPr>
                <w:lang w:eastAsia="en-US"/>
              </w:rPr>
            </w:pPr>
            <w:r w:rsidRPr="000507B6">
              <w:rPr>
                <w:color w:val="000000"/>
                <w:shd w:val="clear" w:color="auto" w:fill="FFFFFF"/>
                <w:lang w:eastAsia="en-US"/>
              </w:rPr>
              <w:t>Постоянно</w:t>
            </w:r>
          </w:p>
        </w:tc>
        <w:tc>
          <w:tcPr>
            <w:tcW w:w="2464"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240" w:lineRule="exact"/>
              <w:jc w:val="center"/>
              <w:rPr>
                <w:lang w:eastAsia="en-US"/>
              </w:rPr>
            </w:pPr>
            <w:r w:rsidRPr="000507B6">
              <w:rPr>
                <w:color w:val="000000"/>
                <w:shd w:val="clear" w:color="auto" w:fill="FFFFFF"/>
                <w:lang w:eastAsia="en-US"/>
              </w:rPr>
              <w:t>Заместитель руководителя</w:t>
            </w:r>
          </w:p>
        </w:tc>
        <w:tc>
          <w:tcPr>
            <w:tcW w:w="1276" w:type="dxa"/>
            <w:tcBorders>
              <w:top w:val="single" w:sz="4" w:space="0" w:color="auto"/>
              <w:left w:val="single" w:sz="4" w:space="0" w:color="auto"/>
              <w:right w:val="single" w:sz="4" w:space="0" w:color="auto"/>
            </w:tcBorders>
            <w:shd w:val="clear" w:color="auto" w:fill="FFFFFF"/>
          </w:tcPr>
          <w:p w:rsidR="00272CCE" w:rsidRPr="000507B6" w:rsidRDefault="00692B9E" w:rsidP="00252235">
            <w:pPr>
              <w:widowControl w:val="0"/>
              <w:spacing w:line="240" w:lineRule="exact"/>
              <w:jc w:val="center"/>
              <w:rPr>
                <w:color w:val="000000"/>
                <w:shd w:val="clear" w:color="auto" w:fill="FFFFFF"/>
                <w:lang w:eastAsia="en-US"/>
              </w:rPr>
            </w:pPr>
            <w:r>
              <w:rPr>
                <w:color w:val="000000"/>
                <w:shd w:val="clear" w:color="auto" w:fill="FFFFFF"/>
                <w:lang w:eastAsia="en-US"/>
              </w:rPr>
              <w:t>+</w:t>
            </w:r>
          </w:p>
        </w:tc>
      </w:tr>
      <w:tr w:rsidR="00272CCE" w:rsidRPr="000507B6" w:rsidTr="00252235">
        <w:trPr>
          <w:trHeight w:hRule="exact" w:val="853"/>
          <w:jc w:val="center"/>
        </w:trPr>
        <w:tc>
          <w:tcPr>
            <w:tcW w:w="5255" w:type="dxa"/>
            <w:tcBorders>
              <w:top w:val="single" w:sz="4" w:space="0" w:color="auto"/>
              <w:left w:val="single" w:sz="4" w:space="0" w:color="auto"/>
            </w:tcBorders>
            <w:shd w:val="clear" w:color="auto" w:fill="FFFFFF"/>
          </w:tcPr>
          <w:p w:rsidR="00272CCE" w:rsidRPr="000507B6" w:rsidRDefault="00272CCE" w:rsidP="00252235">
            <w:pPr>
              <w:widowControl w:val="0"/>
              <w:spacing w:line="240" w:lineRule="exact"/>
              <w:jc w:val="both"/>
              <w:rPr>
                <w:lang w:eastAsia="en-US"/>
              </w:rPr>
            </w:pPr>
            <w:r w:rsidRPr="000507B6">
              <w:rPr>
                <w:color w:val="000000"/>
                <w:shd w:val="clear" w:color="auto" w:fill="FFFFFF"/>
                <w:lang w:eastAsia="en-US"/>
              </w:rPr>
              <w:t>Внесение корректировок в модель организации внеурочной образовательной деятельности и последующий мониторинг ее реализации в ОО</w:t>
            </w:r>
            <w:r>
              <w:rPr>
                <w:color w:val="000000"/>
                <w:shd w:val="clear" w:color="auto" w:fill="FFFFFF"/>
                <w:lang w:eastAsia="en-US"/>
              </w:rPr>
              <w:t>.</w:t>
            </w:r>
          </w:p>
        </w:tc>
        <w:tc>
          <w:tcPr>
            <w:tcW w:w="1649" w:type="dxa"/>
            <w:tcBorders>
              <w:top w:val="single" w:sz="4" w:space="0" w:color="auto"/>
              <w:left w:val="single" w:sz="4" w:space="0" w:color="auto"/>
            </w:tcBorders>
            <w:shd w:val="clear" w:color="auto" w:fill="FFFFFF"/>
          </w:tcPr>
          <w:p w:rsidR="00272CCE" w:rsidRPr="000507B6" w:rsidRDefault="00272CCE" w:rsidP="00252235">
            <w:pPr>
              <w:widowControl w:val="0"/>
              <w:spacing w:line="245" w:lineRule="exact"/>
              <w:jc w:val="center"/>
              <w:rPr>
                <w:lang w:eastAsia="en-US"/>
              </w:rPr>
            </w:pPr>
            <w:r w:rsidRPr="000507B6">
              <w:rPr>
                <w:color w:val="000000"/>
                <w:shd w:val="clear" w:color="auto" w:fill="FFFFFF"/>
                <w:lang w:eastAsia="en-US"/>
              </w:rPr>
              <w:t>Август 2016 далее – при необходимости</w:t>
            </w:r>
          </w:p>
        </w:tc>
        <w:tc>
          <w:tcPr>
            <w:tcW w:w="2464" w:type="dxa"/>
            <w:tcBorders>
              <w:top w:val="single" w:sz="4" w:space="0" w:color="auto"/>
              <w:left w:val="single" w:sz="4" w:space="0" w:color="auto"/>
              <w:right w:val="single" w:sz="4" w:space="0" w:color="auto"/>
            </w:tcBorders>
            <w:shd w:val="clear" w:color="auto" w:fill="FFFFFF"/>
          </w:tcPr>
          <w:p w:rsidR="00272CCE" w:rsidRDefault="00272CCE" w:rsidP="00252235">
            <w:pPr>
              <w:widowControl w:val="0"/>
              <w:spacing w:line="235" w:lineRule="exact"/>
              <w:jc w:val="center"/>
              <w:rPr>
                <w:color w:val="000000"/>
                <w:shd w:val="clear" w:color="auto" w:fill="FFFFFF"/>
                <w:lang w:eastAsia="en-US"/>
              </w:rPr>
            </w:pPr>
            <w:r w:rsidRPr="000507B6">
              <w:rPr>
                <w:color w:val="000000"/>
                <w:shd w:val="clear" w:color="auto" w:fill="FFFFFF"/>
                <w:lang w:eastAsia="en-US"/>
              </w:rPr>
              <w:t>Заместитель руководителя</w:t>
            </w:r>
          </w:p>
          <w:p w:rsidR="00272CCE" w:rsidRPr="000507B6" w:rsidRDefault="00272CCE" w:rsidP="00252235">
            <w:pPr>
              <w:widowControl w:val="0"/>
              <w:spacing w:line="235" w:lineRule="exact"/>
              <w:jc w:val="center"/>
              <w:rPr>
                <w:lang w:eastAsia="en-US"/>
              </w:rPr>
            </w:pPr>
            <w:r>
              <w:rPr>
                <w:color w:val="000000"/>
                <w:shd w:val="clear" w:color="auto" w:fill="FFFFFF"/>
                <w:lang w:eastAsia="en-US"/>
              </w:rPr>
              <w:t>Рабочая группа</w:t>
            </w:r>
          </w:p>
        </w:tc>
        <w:tc>
          <w:tcPr>
            <w:tcW w:w="1276" w:type="dxa"/>
            <w:tcBorders>
              <w:top w:val="single" w:sz="4" w:space="0" w:color="auto"/>
              <w:left w:val="single" w:sz="4" w:space="0" w:color="auto"/>
              <w:right w:val="single" w:sz="4" w:space="0" w:color="auto"/>
            </w:tcBorders>
            <w:shd w:val="clear" w:color="auto" w:fill="FFFFFF"/>
          </w:tcPr>
          <w:p w:rsidR="00272CCE" w:rsidRPr="000507B6" w:rsidRDefault="00692B9E" w:rsidP="00252235">
            <w:pPr>
              <w:widowControl w:val="0"/>
              <w:spacing w:line="235" w:lineRule="exact"/>
              <w:jc w:val="center"/>
              <w:rPr>
                <w:color w:val="000000"/>
                <w:shd w:val="clear" w:color="auto" w:fill="FFFFFF"/>
                <w:lang w:eastAsia="en-US"/>
              </w:rPr>
            </w:pPr>
            <w:r>
              <w:rPr>
                <w:color w:val="000000"/>
                <w:shd w:val="clear" w:color="auto" w:fill="FFFFFF"/>
                <w:lang w:eastAsia="en-US"/>
              </w:rPr>
              <w:t>+</w:t>
            </w:r>
          </w:p>
        </w:tc>
      </w:tr>
      <w:tr w:rsidR="00272CCE" w:rsidRPr="000507B6" w:rsidTr="00252235">
        <w:trPr>
          <w:trHeight w:hRule="exact" w:val="734"/>
          <w:jc w:val="center"/>
        </w:trPr>
        <w:tc>
          <w:tcPr>
            <w:tcW w:w="5255" w:type="dxa"/>
            <w:tcBorders>
              <w:top w:val="single" w:sz="4" w:space="0" w:color="auto"/>
              <w:left w:val="single" w:sz="4" w:space="0" w:color="auto"/>
            </w:tcBorders>
            <w:shd w:val="clear" w:color="auto" w:fill="FFFFFF"/>
          </w:tcPr>
          <w:p w:rsidR="00272CCE" w:rsidRPr="000507B6" w:rsidRDefault="00272CCE" w:rsidP="00252235">
            <w:pPr>
              <w:widowControl w:val="0"/>
              <w:spacing w:line="240" w:lineRule="exact"/>
              <w:jc w:val="both"/>
              <w:rPr>
                <w:lang w:eastAsia="en-US"/>
              </w:rPr>
            </w:pPr>
            <w:r w:rsidRPr="000507B6">
              <w:rPr>
                <w:color w:val="000000"/>
                <w:shd w:val="clear" w:color="auto" w:fill="FFFFFF"/>
                <w:lang w:eastAsia="en-US"/>
              </w:rPr>
              <w:t>Организация образовательной деятельности по индивидуальным учебным планам</w:t>
            </w:r>
            <w:r>
              <w:rPr>
                <w:color w:val="000000"/>
                <w:shd w:val="clear" w:color="auto" w:fill="FFFFFF"/>
                <w:lang w:eastAsia="en-US"/>
              </w:rPr>
              <w:t>.</w:t>
            </w:r>
          </w:p>
        </w:tc>
        <w:tc>
          <w:tcPr>
            <w:tcW w:w="1649" w:type="dxa"/>
            <w:tcBorders>
              <w:top w:val="single" w:sz="4" w:space="0" w:color="auto"/>
              <w:left w:val="single" w:sz="4" w:space="0" w:color="auto"/>
            </w:tcBorders>
            <w:shd w:val="clear" w:color="auto" w:fill="FFFFFF"/>
          </w:tcPr>
          <w:p w:rsidR="00272CCE" w:rsidRPr="000507B6" w:rsidRDefault="00272CCE" w:rsidP="00252235">
            <w:pPr>
              <w:widowControl w:val="0"/>
              <w:spacing w:line="240" w:lineRule="exact"/>
              <w:jc w:val="center"/>
              <w:rPr>
                <w:lang w:eastAsia="en-US"/>
              </w:rPr>
            </w:pPr>
            <w:r w:rsidRPr="000507B6">
              <w:rPr>
                <w:color w:val="000000"/>
                <w:shd w:val="clear" w:color="auto" w:fill="FFFFFF"/>
                <w:lang w:eastAsia="en-US"/>
              </w:rPr>
              <w:t>Август-сентябрь 2016 далее - постоянно</w:t>
            </w:r>
          </w:p>
        </w:tc>
        <w:tc>
          <w:tcPr>
            <w:tcW w:w="2464"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240" w:lineRule="exact"/>
              <w:jc w:val="center"/>
              <w:rPr>
                <w:lang w:eastAsia="en-US"/>
              </w:rPr>
            </w:pPr>
            <w:r w:rsidRPr="000507B6">
              <w:rPr>
                <w:color w:val="000000"/>
                <w:shd w:val="clear" w:color="auto" w:fill="FFFFFF"/>
                <w:lang w:eastAsia="en-US"/>
              </w:rPr>
              <w:t>Заместитель руководителя</w:t>
            </w:r>
          </w:p>
        </w:tc>
        <w:tc>
          <w:tcPr>
            <w:tcW w:w="1276" w:type="dxa"/>
            <w:tcBorders>
              <w:top w:val="single" w:sz="4" w:space="0" w:color="auto"/>
              <w:left w:val="single" w:sz="4" w:space="0" w:color="auto"/>
              <w:right w:val="single" w:sz="4" w:space="0" w:color="auto"/>
            </w:tcBorders>
            <w:shd w:val="clear" w:color="auto" w:fill="FFFFFF"/>
          </w:tcPr>
          <w:p w:rsidR="00272CCE" w:rsidRPr="000507B6" w:rsidRDefault="00692B9E" w:rsidP="00252235">
            <w:pPr>
              <w:widowControl w:val="0"/>
              <w:spacing w:line="240" w:lineRule="exact"/>
              <w:jc w:val="center"/>
              <w:rPr>
                <w:color w:val="000000"/>
                <w:shd w:val="clear" w:color="auto" w:fill="FFFFFF"/>
                <w:lang w:eastAsia="en-US"/>
              </w:rPr>
            </w:pPr>
            <w:r>
              <w:rPr>
                <w:color w:val="000000"/>
                <w:shd w:val="clear" w:color="auto" w:fill="FFFFFF"/>
                <w:lang w:eastAsia="en-US"/>
              </w:rPr>
              <w:t>+</w:t>
            </w:r>
          </w:p>
        </w:tc>
      </w:tr>
      <w:tr w:rsidR="00272CCE" w:rsidRPr="000507B6" w:rsidTr="00252235">
        <w:trPr>
          <w:trHeight w:hRule="exact" w:val="974"/>
          <w:jc w:val="center"/>
        </w:trPr>
        <w:tc>
          <w:tcPr>
            <w:tcW w:w="5255" w:type="dxa"/>
            <w:tcBorders>
              <w:top w:val="single" w:sz="4" w:space="0" w:color="auto"/>
              <w:left w:val="single" w:sz="4" w:space="0" w:color="auto"/>
            </w:tcBorders>
            <w:shd w:val="clear" w:color="auto" w:fill="FFFFFF"/>
          </w:tcPr>
          <w:p w:rsidR="00272CCE" w:rsidRPr="000507B6" w:rsidRDefault="00272CCE" w:rsidP="00252235">
            <w:pPr>
              <w:widowControl w:val="0"/>
              <w:spacing w:line="245" w:lineRule="exact"/>
              <w:jc w:val="both"/>
              <w:rPr>
                <w:lang w:eastAsia="en-US"/>
              </w:rPr>
            </w:pPr>
            <w:r w:rsidRPr="000507B6">
              <w:rPr>
                <w:color w:val="000000"/>
                <w:shd w:val="clear" w:color="auto" w:fill="FFFFFF"/>
                <w:lang w:eastAsia="en-US"/>
              </w:rPr>
              <w:t>Составление плана диагностических (проверочных) работ (предметных, комплексных и др.) для оценки достижения обучающимися планируемых результатов освоения ООП НОО.</w:t>
            </w:r>
          </w:p>
        </w:tc>
        <w:tc>
          <w:tcPr>
            <w:tcW w:w="1649" w:type="dxa"/>
            <w:tcBorders>
              <w:top w:val="single" w:sz="4" w:space="0" w:color="auto"/>
              <w:left w:val="single" w:sz="4" w:space="0" w:color="auto"/>
            </w:tcBorders>
            <w:shd w:val="clear" w:color="auto" w:fill="FFFFFF"/>
          </w:tcPr>
          <w:p w:rsidR="00272CCE" w:rsidRPr="000507B6" w:rsidRDefault="00272CCE" w:rsidP="00252235">
            <w:pPr>
              <w:widowControl w:val="0"/>
              <w:spacing w:line="245" w:lineRule="exact"/>
              <w:jc w:val="center"/>
              <w:rPr>
                <w:lang w:eastAsia="en-US"/>
              </w:rPr>
            </w:pPr>
            <w:r w:rsidRPr="000507B6">
              <w:rPr>
                <w:color w:val="000000"/>
                <w:shd w:val="clear" w:color="auto" w:fill="FFFFFF"/>
                <w:lang w:eastAsia="en-US"/>
              </w:rPr>
              <w:t xml:space="preserve">Август – сентябрь 2016 далее - ежегодно </w:t>
            </w:r>
          </w:p>
        </w:tc>
        <w:tc>
          <w:tcPr>
            <w:tcW w:w="2464"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240" w:lineRule="exact"/>
              <w:jc w:val="center"/>
              <w:rPr>
                <w:lang w:eastAsia="en-US"/>
              </w:rPr>
            </w:pPr>
            <w:r w:rsidRPr="000507B6">
              <w:rPr>
                <w:color w:val="000000"/>
                <w:shd w:val="clear" w:color="auto" w:fill="FFFFFF"/>
                <w:lang w:eastAsia="en-US"/>
              </w:rPr>
              <w:t>Заместитель руководителя Руководитель ШМО</w:t>
            </w:r>
          </w:p>
        </w:tc>
        <w:tc>
          <w:tcPr>
            <w:tcW w:w="1276" w:type="dxa"/>
            <w:tcBorders>
              <w:top w:val="single" w:sz="4" w:space="0" w:color="auto"/>
              <w:left w:val="single" w:sz="4" w:space="0" w:color="auto"/>
              <w:right w:val="single" w:sz="4" w:space="0" w:color="auto"/>
            </w:tcBorders>
            <w:shd w:val="clear" w:color="auto" w:fill="FFFFFF"/>
          </w:tcPr>
          <w:p w:rsidR="00272CCE" w:rsidRPr="000507B6" w:rsidRDefault="00692B9E" w:rsidP="00252235">
            <w:pPr>
              <w:widowControl w:val="0"/>
              <w:spacing w:line="240" w:lineRule="exact"/>
              <w:jc w:val="center"/>
              <w:rPr>
                <w:color w:val="000000"/>
                <w:shd w:val="clear" w:color="auto" w:fill="FFFFFF"/>
                <w:lang w:eastAsia="en-US"/>
              </w:rPr>
            </w:pPr>
            <w:r>
              <w:rPr>
                <w:color w:val="000000"/>
                <w:shd w:val="clear" w:color="auto" w:fill="FFFFFF"/>
                <w:lang w:eastAsia="en-US"/>
              </w:rPr>
              <w:t>+</w:t>
            </w:r>
          </w:p>
        </w:tc>
      </w:tr>
      <w:tr w:rsidR="00272CCE" w:rsidRPr="000507B6" w:rsidTr="00252235">
        <w:trPr>
          <w:trHeight w:hRule="exact" w:val="1448"/>
          <w:jc w:val="center"/>
        </w:trPr>
        <w:tc>
          <w:tcPr>
            <w:tcW w:w="5255" w:type="dxa"/>
            <w:tcBorders>
              <w:top w:val="single" w:sz="4" w:space="0" w:color="auto"/>
              <w:left w:val="single" w:sz="4" w:space="0" w:color="auto"/>
            </w:tcBorders>
            <w:shd w:val="clear" w:color="auto" w:fill="FFFFFF"/>
          </w:tcPr>
          <w:p w:rsidR="00272CCE" w:rsidRPr="000507B6" w:rsidRDefault="00272CCE" w:rsidP="00252235">
            <w:pPr>
              <w:widowControl w:val="0"/>
              <w:spacing w:line="240" w:lineRule="exact"/>
              <w:jc w:val="both"/>
              <w:rPr>
                <w:lang w:eastAsia="en-US"/>
              </w:rPr>
            </w:pPr>
            <w:r w:rsidRPr="000507B6">
              <w:rPr>
                <w:color w:val="000000"/>
                <w:shd w:val="clear" w:color="auto" w:fill="FFFFFF"/>
                <w:lang w:eastAsia="en-US"/>
              </w:rPr>
              <w:lastRenderedPageBreak/>
              <w:t xml:space="preserve">Формирования комплекса КИМ для проведения диагностики предметных и </w:t>
            </w:r>
            <w:proofErr w:type="spellStart"/>
            <w:r w:rsidRPr="000507B6">
              <w:rPr>
                <w:color w:val="000000"/>
                <w:shd w:val="clear" w:color="auto" w:fill="FFFFFF"/>
                <w:lang w:eastAsia="en-US"/>
              </w:rPr>
              <w:t>метапредметных</w:t>
            </w:r>
            <w:proofErr w:type="spellEnd"/>
            <w:r w:rsidRPr="000507B6">
              <w:rPr>
                <w:color w:val="000000"/>
                <w:shd w:val="clear" w:color="auto" w:fill="FFFFFF"/>
                <w:lang w:eastAsia="en-US"/>
              </w:rPr>
              <w:t xml:space="preserve"> результатов освоения ООП НОО, диагностического минимума для оценки </w:t>
            </w:r>
            <w:proofErr w:type="spellStart"/>
            <w:r w:rsidRPr="000507B6">
              <w:rPr>
                <w:color w:val="000000"/>
                <w:shd w:val="clear" w:color="auto" w:fill="FFFFFF"/>
                <w:lang w:eastAsia="en-US"/>
              </w:rPr>
              <w:t>сформированности</w:t>
            </w:r>
            <w:proofErr w:type="spellEnd"/>
            <w:r w:rsidRPr="000507B6">
              <w:rPr>
                <w:color w:val="000000"/>
                <w:shd w:val="clear" w:color="auto" w:fill="FFFFFF"/>
                <w:lang w:eastAsia="en-US"/>
              </w:rPr>
              <w:t xml:space="preserve"> личностных результатов освоения ООП НОО.</w:t>
            </w:r>
          </w:p>
          <w:p w:rsidR="00272CCE" w:rsidRPr="000507B6" w:rsidRDefault="00272CCE" w:rsidP="00252235">
            <w:pPr>
              <w:widowControl w:val="0"/>
              <w:spacing w:line="240" w:lineRule="exact"/>
              <w:jc w:val="both"/>
              <w:rPr>
                <w:lang w:eastAsia="en-US"/>
              </w:rPr>
            </w:pPr>
            <w:r w:rsidRPr="000507B6">
              <w:rPr>
                <w:color w:val="000000"/>
                <w:shd w:val="clear" w:color="auto" w:fill="FFFFFF"/>
                <w:lang w:eastAsia="en-US"/>
              </w:rPr>
              <w:t>Утверждение комплекса КИМ директором ОО.</w:t>
            </w:r>
          </w:p>
        </w:tc>
        <w:tc>
          <w:tcPr>
            <w:tcW w:w="1649" w:type="dxa"/>
            <w:tcBorders>
              <w:top w:val="single" w:sz="4" w:space="0" w:color="auto"/>
              <w:left w:val="single" w:sz="4" w:space="0" w:color="auto"/>
            </w:tcBorders>
            <w:shd w:val="clear" w:color="auto" w:fill="FFFFFF"/>
          </w:tcPr>
          <w:p w:rsidR="00272CCE" w:rsidRPr="000507B6" w:rsidRDefault="00272CCE" w:rsidP="00252235">
            <w:pPr>
              <w:widowControl w:val="0"/>
              <w:spacing w:line="245" w:lineRule="exact"/>
              <w:jc w:val="center"/>
              <w:rPr>
                <w:lang w:eastAsia="en-US"/>
              </w:rPr>
            </w:pPr>
            <w:r w:rsidRPr="000507B6">
              <w:rPr>
                <w:color w:val="000000"/>
                <w:shd w:val="clear" w:color="auto" w:fill="FFFFFF"/>
                <w:lang w:eastAsia="en-US"/>
              </w:rPr>
              <w:t xml:space="preserve">Август – сентябрь 2016 далее - ежегодно </w:t>
            </w:r>
          </w:p>
        </w:tc>
        <w:tc>
          <w:tcPr>
            <w:tcW w:w="2464"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240" w:lineRule="exact"/>
              <w:jc w:val="center"/>
              <w:rPr>
                <w:lang w:eastAsia="en-US"/>
              </w:rPr>
            </w:pPr>
            <w:r w:rsidRPr="000507B6">
              <w:rPr>
                <w:color w:val="000000"/>
                <w:shd w:val="clear" w:color="auto" w:fill="FFFFFF"/>
                <w:lang w:eastAsia="en-US"/>
              </w:rPr>
              <w:t xml:space="preserve">Заместитель руководителя Руководитель ШМО Педагог-психолог </w:t>
            </w:r>
          </w:p>
        </w:tc>
        <w:tc>
          <w:tcPr>
            <w:tcW w:w="1276" w:type="dxa"/>
            <w:tcBorders>
              <w:top w:val="single" w:sz="4" w:space="0" w:color="auto"/>
              <w:left w:val="single" w:sz="4" w:space="0" w:color="auto"/>
              <w:right w:val="single" w:sz="4" w:space="0" w:color="auto"/>
            </w:tcBorders>
            <w:shd w:val="clear" w:color="auto" w:fill="FFFFFF"/>
          </w:tcPr>
          <w:p w:rsidR="00272CCE" w:rsidRPr="000507B6" w:rsidRDefault="00692B9E" w:rsidP="00252235">
            <w:pPr>
              <w:widowControl w:val="0"/>
              <w:spacing w:line="240" w:lineRule="exact"/>
              <w:jc w:val="center"/>
              <w:rPr>
                <w:color w:val="000000"/>
                <w:shd w:val="clear" w:color="auto" w:fill="FFFFFF"/>
                <w:lang w:eastAsia="en-US"/>
              </w:rPr>
            </w:pPr>
            <w:r>
              <w:rPr>
                <w:color w:val="000000"/>
                <w:shd w:val="clear" w:color="auto" w:fill="FFFFFF"/>
                <w:lang w:eastAsia="en-US"/>
              </w:rPr>
              <w:t>+</w:t>
            </w:r>
          </w:p>
        </w:tc>
      </w:tr>
      <w:tr w:rsidR="00272CCE" w:rsidRPr="000507B6" w:rsidTr="00252235">
        <w:trPr>
          <w:trHeight w:hRule="exact" w:val="250"/>
          <w:jc w:val="center"/>
        </w:trPr>
        <w:tc>
          <w:tcPr>
            <w:tcW w:w="9368" w:type="dxa"/>
            <w:gridSpan w:val="3"/>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190" w:lineRule="exact"/>
              <w:jc w:val="center"/>
              <w:rPr>
                <w:lang w:eastAsia="en-US"/>
              </w:rPr>
            </w:pPr>
            <w:r w:rsidRPr="000507B6">
              <w:rPr>
                <w:b/>
                <w:bCs/>
                <w:color w:val="000000"/>
                <w:spacing w:val="-1"/>
                <w:shd w:val="clear" w:color="auto" w:fill="FFFFFF"/>
                <w:lang w:eastAsia="en-US"/>
              </w:rPr>
              <w:t>IV. Кадровое обеспечение реализации ФГОС НОО</w:t>
            </w:r>
          </w:p>
        </w:tc>
        <w:tc>
          <w:tcPr>
            <w:tcW w:w="1276"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190" w:lineRule="exact"/>
              <w:jc w:val="center"/>
              <w:rPr>
                <w:b/>
                <w:bCs/>
                <w:color w:val="000000"/>
                <w:spacing w:val="-1"/>
                <w:shd w:val="clear" w:color="auto" w:fill="FFFFFF"/>
                <w:lang w:eastAsia="en-US"/>
              </w:rPr>
            </w:pPr>
          </w:p>
        </w:tc>
      </w:tr>
      <w:tr w:rsidR="00272CCE" w:rsidRPr="000507B6" w:rsidTr="00692B9E">
        <w:trPr>
          <w:trHeight w:hRule="exact" w:val="1006"/>
          <w:jc w:val="center"/>
        </w:trPr>
        <w:tc>
          <w:tcPr>
            <w:tcW w:w="5255" w:type="dxa"/>
            <w:tcBorders>
              <w:top w:val="single" w:sz="4" w:space="0" w:color="auto"/>
              <w:left w:val="single" w:sz="4" w:space="0" w:color="auto"/>
            </w:tcBorders>
            <w:shd w:val="clear" w:color="auto" w:fill="FFFFFF"/>
          </w:tcPr>
          <w:p w:rsidR="00272CCE" w:rsidRPr="000507B6" w:rsidRDefault="00272CCE" w:rsidP="00252235">
            <w:pPr>
              <w:widowControl w:val="0"/>
              <w:spacing w:line="245" w:lineRule="exact"/>
              <w:jc w:val="both"/>
              <w:rPr>
                <w:lang w:eastAsia="en-US"/>
              </w:rPr>
            </w:pPr>
            <w:r w:rsidRPr="000507B6">
              <w:rPr>
                <w:color w:val="000000"/>
                <w:shd w:val="clear" w:color="auto" w:fill="FFFFFF"/>
                <w:lang w:eastAsia="en-US"/>
              </w:rPr>
              <w:t>Анализ кадрового обеспечения реализации ФГОС НОО</w:t>
            </w:r>
            <w:r>
              <w:rPr>
                <w:color w:val="000000"/>
                <w:shd w:val="clear" w:color="auto" w:fill="FFFFFF"/>
                <w:lang w:eastAsia="en-US"/>
              </w:rPr>
              <w:t>.</w:t>
            </w:r>
          </w:p>
        </w:tc>
        <w:tc>
          <w:tcPr>
            <w:tcW w:w="1649" w:type="dxa"/>
            <w:tcBorders>
              <w:top w:val="single" w:sz="4" w:space="0" w:color="auto"/>
              <w:left w:val="single" w:sz="4" w:space="0" w:color="auto"/>
            </w:tcBorders>
            <w:shd w:val="clear" w:color="auto" w:fill="FFFFFF"/>
          </w:tcPr>
          <w:p w:rsidR="00272CCE" w:rsidRPr="000507B6" w:rsidRDefault="00272CCE" w:rsidP="00252235">
            <w:pPr>
              <w:widowControl w:val="0"/>
              <w:spacing w:line="245" w:lineRule="exact"/>
              <w:jc w:val="center"/>
              <w:rPr>
                <w:lang w:eastAsia="en-US"/>
              </w:rPr>
            </w:pPr>
            <w:r w:rsidRPr="000507B6">
              <w:rPr>
                <w:color w:val="000000"/>
                <w:shd w:val="clear" w:color="auto" w:fill="FFFFFF"/>
                <w:lang w:eastAsia="en-US"/>
              </w:rPr>
              <w:t>Январь-февраль 2015 далее -постоянно</w:t>
            </w:r>
          </w:p>
        </w:tc>
        <w:tc>
          <w:tcPr>
            <w:tcW w:w="2464"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240" w:lineRule="exact"/>
              <w:jc w:val="center"/>
              <w:rPr>
                <w:lang w:eastAsia="en-US"/>
              </w:rPr>
            </w:pPr>
            <w:r w:rsidRPr="000507B6">
              <w:rPr>
                <w:color w:val="000000"/>
                <w:shd w:val="clear" w:color="auto" w:fill="FFFFFF"/>
                <w:lang w:eastAsia="en-US"/>
              </w:rPr>
              <w:t>Директор ОО Заместитель руководителя</w:t>
            </w:r>
          </w:p>
        </w:tc>
        <w:tc>
          <w:tcPr>
            <w:tcW w:w="1276" w:type="dxa"/>
            <w:tcBorders>
              <w:top w:val="single" w:sz="4" w:space="0" w:color="auto"/>
              <w:left w:val="single" w:sz="4" w:space="0" w:color="auto"/>
              <w:right w:val="single" w:sz="4" w:space="0" w:color="auto"/>
            </w:tcBorders>
            <w:shd w:val="clear" w:color="auto" w:fill="FFFFFF"/>
          </w:tcPr>
          <w:p w:rsidR="00272CCE" w:rsidRPr="000507B6" w:rsidRDefault="00692B9E" w:rsidP="00252235">
            <w:pPr>
              <w:widowControl w:val="0"/>
              <w:spacing w:line="240" w:lineRule="exact"/>
              <w:jc w:val="center"/>
              <w:rPr>
                <w:color w:val="000000"/>
                <w:shd w:val="clear" w:color="auto" w:fill="FFFFFF"/>
                <w:lang w:eastAsia="en-US"/>
              </w:rPr>
            </w:pPr>
            <w:r>
              <w:rPr>
                <w:color w:val="000000"/>
                <w:shd w:val="clear" w:color="auto" w:fill="FFFFFF"/>
                <w:lang w:eastAsia="en-US"/>
              </w:rPr>
              <w:t>+</w:t>
            </w:r>
          </w:p>
        </w:tc>
      </w:tr>
      <w:tr w:rsidR="00272CCE" w:rsidRPr="000507B6" w:rsidTr="00252235">
        <w:trPr>
          <w:trHeight w:hRule="exact" w:val="786"/>
          <w:jc w:val="center"/>
        </w:trPr>
        <w:tc>
          <w:tcPr>
            <w:tcW w:w="5255" w:type="dxa"/>
            <w:tcBorders>
              <w:top w:val="single" w:sz="4" w:space="0" w:color="auto"/>
              <w:left w:val="single" w:sz="4" w:space="0" w:color="auto"/>
            </w:tcBorders>
            <w:shd w:val="clear" w:color="auto" w:fill="FFFFFF"/>
          </w:tcPr>
          <w:p w:rsidR="00272CCE" w:rsidRPr="000507B6" w:rsidRDefault="00272CCE" w:rsidP="00252235">
            <w:pPr>
              <w:widowControl w:val="0"/>
              <w:spacing w:line="245" w:lineRule="exact"/>
              <w:jc w:val="both"/>
              <w:rPr>
                <w:lang w:eastAsia="en-US"/>
              </w:rPr>
            </w:pPr>
            <w:r w:rsidRPr="000507B6">
              <w:rPr>
                <w:color w:val="000000"/>
                <w:shd w:val="clear" w:color="auto" w:fill="FFFFFF"/>
                <w:lang w:eastAsia="en-US"/>
              </w:rPr>
              <w:t>Организация повышения квалификации педагогических и руководящих работников ОО по проблемам  и реализации ФГОС НОО</w:t>
            </w:r>
            <w:r>
              <w:rPr>
                <w:color w:val="000000"/>
                <w:shd w:val="clear" w:color="auto" w:fill="FFFFFF"/>
                <w:lang w:eastAsia="en-US"/>
              </w:rPr>
              <w:t>.</w:t>
            </w:r>
          </w:p>
        </w:tc>
        <w:tc>
          <w:tcPr>
            <w:tcW w:w="1649" w:type="dxa"/>
            <w:tcBorders>
              <w:top w:val="single" w:sz="4" w:space="0" w:color="auto"/>
              <w:left w:val="single" w:sz="4" w:space="0" w:color="auto"/>
            </w:tcBorders>
            <w:shd w:val="clear" w:color="auto" w:fill="FFFFFF"/>
          </w:tcPr>
          <w:p w:rsidR="00272CCE" w:rsidRPr="000507B6" w:rsidRDefault="00272CCE" w:rsidP="00252235">
            <w:pPr>
              <w:widowControl w:val="0"/>
              <w:spacing w:line="240" w:lineRule="exact"/>
              <w:jc w:val="center"/>
              <w:rPr>
                <w:lang w:eastAsia="en-US"/>
              </w:rPr>
            </w:pPr>
            <w:r w:rsidRPr="000507B6">
              <w:rPr>
                <w:color w:val="000000"/>
                <w:shd w:val="clear" w:color="auto" w:fill="FFFFFF"/>
                <w:lang w:eastAsia="en-US"/>
              </w:rPr>
              <w:t>1 раз в 3 года</w:t>
            </w:r>
          </w:p>
        </w:tc>
        <w:tc>
          <w:tcPr>
            <w:tcW w:w="2464"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240" w:lineRule="exact"/>
              <w:jc w:val="center"/>
              <w:rPr>
                <w:lang w:eastAsia="en-US"/>
              </w:rPr>
            </w:pPr>
            <w:r w:rsidRPr="000507B6">
              <w:rPr>
                <w:color w:val="000000"/>
                <w:shd w:val="clear" w:color="auto" w:fill="FFFFFF"/>
                <w:lang w:eastAsia="en-US"/>
              </w:rPr>
              <w:t>Заместитель руководителя</w:t>
            </w:r>
          </w:p>
        </w:tc>
        <w:tc>
          <w:tcPr>
            <w:tcW w:w="1276" w:type="dxa"/>
            <w:tcBorders>
              <w:top w:val="single" w:sz="4" w:space="0" w:color="auto"/>
              <w:left w:val="single" w:sz="4" w:space="0" w:color="auto"/>
              <w:right w:val="single" w:sz="4" w:space="0" w:color="auto"/>
            </w:tcBorders>
            <w:shd w:val="clear" w:color="auto" w:fill="FFFFFF"/>
          </w:tcPr>
          <w:p w:rsidR="00272CCE" w:rsidRPr="000507B6" w:rsidRDefault="00692B9E" w:rsidP="00252235">
            <w:pPr>
              <w:widowControl w:val="0"/>
              <w:spacing w:line="240" w:lineRule="exact"/>
              <w:jc w:val="center"/>
              <w:rPr>
                <w:color w:val="000000"/>
                <w:shd w:val="clear" w:color="auto" w:fill="FFFFFF"/>
                <w:lang w:eastAsia="en-US"/>
              </w:rPr>
            </w:pPr>
            <w:r>
              <w:rPr>
                <w:color w:val="000000"/>
                <w:shd w:val="clear" w:color="auto" w:fill="FFFFFF"/>
                <w:lang w:eastAsia="en-US"/>
              </w:rPr>
              <w:t>+</w:t>
            </w:r>
          </w:p>
        </w:tc>
      </w:tr>
      <w:tr w:rsidR="00272CCE" w:rsidRPr="000507B6" w:rsidTr="00252235">
        <w:trPr>
          <w:trHeight w:hRule="exact" w:val="995"/>
          <w:jc w:val="center"/>
        </w:trPr>
        <w:tc>
          <w:tcPr>
            <w:tcW w:w="5255" w:type="dxa"/>
            <w:tcBorders>
              <w:top w:val="single" w:sz="4" w:space="0" w:color="auto"/>
              <w:left w:val="single" w:sz="4" w:space="0" w:color="auto"/>
            </w:tcBorders>
            <w:shd w:val="clear" w:color="auto" w:fill="FFFFFF"/>
          </w:tcPr>
          <w:p w:rsidR="00272CCE" w:rsidRPr="000507B6" w:rsidRDefault="00272CCE" w:rsidP="00252235">
            <w:pPr>
              <w:widowControl w:val="0"/>
              <w:spacing w:line="240" w:lineRule="exact"/>
              <w:jc w:val="both"/>
              <w:rPr>
                <w:lang w:eastAsia="en-US"/>
              </w:rPr>
            </w:pPr>
            <w:r w:rsidRPr="000507B6">
              <w:rPr>
                <w:color w:val="000000"/>
                <w:shd w:val="clear" w:color="auto" w:fill="FFFFFF"/>
                <w:lang w:eastAsia="en-US"/>
              </w:rPr>
              <w:t>Ознакомление педагогических и руководящих работников с опытом реализации ФГОС НОО других ОО и педагогов Свердловской области, Российской Федерации</w:t>
            </w:r>
            <w:r>
              <w:rPr>
                <w:color w:val="000000"/>
                <w:shd w:val="clear" w:color="auto" w:fill="FFFFFF"/>
                <w:lang w:eastAsia="en-US"/>
              </w:rPr>
              <w:t>.</w:t>
            </w:r>
          </w:p>
        </w:tc>
        <w:tc>
          <w:tcPr>
            <w:tcW w:w="1649" w:type="dxa"/>
            <w:tcBorders>
              <w:top w:val="single" w:sz="4" w:space="0" w:color="auto"/>
              <w:left w:val="single" w:sz="4" w:space="0" w:color="auto"/>
            </w:tcBorders>
            <w:shd w:val="clear" w:color="auto" w:fill="FFFFFF"/>
          </w:tcPr>
          <w:p w:rsidR="00272CCE" w:rsidRPr="000507B6" w:rsidRDefault="00272CCE" w:rsidP="00252235">
            <w:pPr>
              <w:widowControl w:val="0"/>
              <w:spacing w:line="240" w:lineRule="exact"/>
              <w:jc w:val="center"/>
              <w:rPr>
                <w:lang w:eastAsia="en-US"/>
              </w:rPr>
            </w:pPr>
            <w:r w:rsidRPr="000507B6">
              <w:rPr>
                <w:color w:val="000000"/>
                <w:shd w:val="clear" w:color="auto" w:fill="FFFFFF"/>
                <w:lang w:eastAsia="en-US"/>
              </w:rPr>
              <w:t xml:space="preserve">Постоянно </w:t>
            </w:r>
          </w:p>
        </w:tc>
        <w:tc>
          <w:tcPr>
            <w:tcW w:w="2464"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240" w:lineRule="exact"/>
              <w:jc w:val="center"/>
              <w:rPr>
                <w:lang w:eastAsia="en-US"/>
              </w:rPr>
            </w:pPr>
            <w:r w:rsidRPr="000507B6">
              <w:rPr>
                <w:color w:val="000000"/>
                <w:shd w:val="clear" w:color="auto" w:fill="FFFFFF"/>
                <w:lang w:eastAsia="en-US"/>
              </w:rPr>
              <w:t>Заместитель руководителя</w:t>
            </w:r>
          </w:p>
        </w:tc>
        <w:tc>
          <w:tcPr>
            <w:tcW w:w="1276" w:type="dxa"/>
            <w:tcBorders>
              <w:top w:val="single" w:sz="4" w:space="0" w:color="auto"/>
              <w:left w:val="single" w:sz="4" w:space="0" w:color="auto"/>
              <w:right w:val="single" w:sz="4" w:space="0" w:color="auto"/>
            </w:tcBorders>
            <w:shd w:val="clear" w:color="auto" w:fill="FFFFFF"/>
          </w:tcPr>
          <w:p w:rsidR="00272CCE" w:rsidRPr="000507B6" w:rsidRDefault="00692B9E" w:rsidP="00252235">
            <w:pPr>
              <w:widowControl w:val="0"/>
              <w:spacing w:line="240" w:lineRule="exact"/>
              <w:jc w:val="center"/>
              <w:rPr>
                <w:color w:val="000000"/>
                <w:shd w:val="clear" w:color="auto" w:fill="FFFFFF"/>
                <w:lang w:eastAsia="en-US"/>
              </w:rPr>
            </w:pPr>
            <w:r>
              <w:rPr>
                <w:color w:val="000000"/>
                <w:shd w:val="clear" w:color="auto" w:fill="FFFFFF"/>
                <w:lang w:eastAsia="en-US"/>
              </w:rPr>
              <w:t>+</w:t>
            </w:r>
          </w:p>
        </w:tc>
      </w:tr>
      <w:tr w:rsidR="00272CCE" w:rsidRPr="000507B6" w:rsidTr="00252235">
        <w:trPr>
          <w:trHeight w:hRule="exact" w:val="1041"/>
          <w:jc w:val="center"/>
        </w:trPr>
        <w:tc>
          <w:tcPr>
            <w:tcW w:w="5255" w:type="dxa"/>
            <w:tcBorders>
              <w:top w:val="single" w:sz="4" w:space="0" w:color="auto"/>
              <w:left w:val="single" w:sz="4" w:space="0" w:color="auto"/>
              <w:bottom w:val="single" w:sz="4" w:space="0" w:color="auto"/>
            </w:tcBorders>
            <w:shd w:val="clear" w:color="auto" w:fill="FFFFFF"/>
          </w:tcPr>
          <w:p w:rsidR="00272CCE" w:rsidRPr="000507B6" w:rsidRDefault="00272CCE" w:rsidP="00252235">
            <w:pPr>
              <w:widowControl w:val="0"/>
              <w:spacing w:line="240" w:lineRule="exact"/>
              <w:jc w:val="both"/>
              <w:rPr>
                <w:lang w:eastAsia="en-US"/>
              </w:rPr>
            </w:pPr>
            <w:r w:rsidRPr="000507B6">
              <w:rPr>
                <w:color w:val="000000"/>
                <w:shd w:val="clear" w:color="auto" w:fill="FFFFFF"/>
                <w:lang w:eastAsia="en-US"/>
              </w:rPr>
              <w:t>Разработка (корректировка) плана методической работы с ориентацией на проблемы реализации ФГОС НОО</w:t>
            </w:r>
            <w:r>
              <w:rPr>
                <w:color w:val="000000"/>
                <w:shd w:val="clear" w:color="auto" w:fill="FFFFFF"/>
                <w:lang w:eastAsia="en-US"/>
              </w:rPr>
              <w:t>.</w:t>
            </w:r>
          </w:p>
        </w:tc>
        <w:tc>
          <w:tcPr>
            <w:tcW w:w="1649" w:type="dxa"/>
            <w:tcBorders>
              <w:top w:val="single" w:sz="4" w:space="0" w:color="auto"/>
              <w:left w:val="single" w:sz="4" w:space="0" w:color="auto"/>
              <w:bottom w:val="single" w:sz="4" w:space="0" w:color="auto"/>
            </w:tcBorders>
            <w:shd w:val="clear" w:color="auto" w:fill="FFFFFF"/>
          </w:tcPr>
          <w:p w:rsidR="00272CCE" w:rsidRPr="000507B6" w:rsidRDefault="00272CCE" w:rsidP="00252235">
            <w:pPr>
              <w:widowControl w:val="0"/>
              <w:spacing w:line="240" w:lineRule="exact"/>
              <w:jc w:val="center"/>
              <w:rPr>
                <w:lang w:eastAsia="en-US"/>
              </w:rPr>
            </w:pPr>
            <w:r w:rsidRPr="000507B6">
              <w:rPr>
                <w:color w:val="000000"/>
                <w:shd w:val="clear" w:color="auto" w:fill="FFFFFF"/>
                <w:lang w:eastAsia="en-US"/>
              </w:rPr>
              <w:t>Внесение корректировок - при</w:t>
            </w:r>
          </w:p>
          <w:p w:rsidR="00272CCE" w:rsidRPr="000507B6" w:rsidRDefault="00272CCE" w:rsidP="00252235">
            <w:pPr>
              <w:widowControl w:val="0"/>
              <w:spacing w:line="240" w:lineRule="exact"/>
              <w:jc w:val="center"/>
              <w:rPr>
                <w:lang w:eastAsia="en-US"/>
              </w:rPr>
            </w:pPr>
            <w:r w:rsidRPr="000507B6">
              <w:rPr>
                <w:color w:val="000000"/>
                <w:shd w:val="clear" w:color="auto" w:fill="FFFFFF"/>
                <w:lang w:eastAsia="en-US"/>
              </w:rPr>
              <w:t>необходимости</w:t>
            </w:r>
          </w:p>
        </w:tc>
        <w:tc>
          <w:tcPr>
            <w:tcW w:w="2464" w:type="dxa"/>
            <w:tcBorders>
              <w:top w:val="single" w:sz="4" w:space="0" w:color="auto"/>
              <w:left w:val="single" w:sz="4" w:space="0" w:color="auto"/>
              <w:bottom w:val="single" w:sz="4" w:space="0" w:color="auto"/>
              <w:right w:val="single" w:sz="4" w:space="0" w:color="auto"/>
            </w:tcBorders>
            <w:shd w:val="clear" w:color="auto" w:fill="FFFFFF"/>
          </w:tcPr>
          <w:p w:rsidR="00272CCE" w:rsidRPr="000507B6" w:rsidRDefault="00272CCE" w:rsidP="00252235">
            <w:pPr>
              <w:widowControl w:val="0"/>
              <w:spacing w:line="235" w:lineRule="exact"/>
              <w:jc w:val="center"/>
              <w:rPr>
                <w:lang w:eastAsia="en-US"/>
              </w:rPr>
            </w:pPr>
            <w:r w:rsidRPr="000507B6">
              <w:rPr>
                <w:color w:val="000000"/>
                <w:shd w:val="clear" w:color="auto" w:fill="FFFFFF"/>
                <w:lang w:eastAsia="en-US"/>
              </w:rPr>
              <w:t>Заместитель руководителя Руководители ШМО</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72CCE" w:rsidRPr="000507B6" w:rsidRDefault="00692B9E" w:rsidP="00252235">
            <w:pPr>
              <w:widowControl w:val="0"/>
              <w:spacing w:line="235" w:lineRule="exact"/>
              <w:jc w:val="center"/>
              <w:rPr>
                <w:color w:val="000000"/>
                <w:shd w:val="clear" w:color="auto" w:fill="FFFFFF"/>
                <w:lang w:eastAsia="en-US"/>
              </w:rPr>
            </w:pPr>
            <w:r>
              <w:rPr>
                <w:color w:val="000000"/>
                <w:shd w:val="clear" w:color="auto" w:fill="FFFFFF"/>
                <w:lang w:eastAsia="en-US"/>
              </w:rPr>
              <w:t>+</w:t>
            </w:r>
          </w:p>
        </w:tc>
      </w:tr>
      <w:tr w:rsidR="00272CCE" w:rsidRPr="000507B6" w:rsidTr="00252235">
        <w:trPr>
          <w:trHeight w:hRule="exact" w:val="999"/>
          <w:jc w:val="center"/>
        </w:trPr>
        <w:tc>
          <w:tcPr>
            <w:tcW w:w="5255" w:type="dxa"/>
            <w:tcBorders>
              <w:top w:val="single" w:sz="4" w:space="0" w:color="auto"/>
              <w:left w:val="single" w:sz="4" w:space="0" w:color="auto"/>
            </w:tcBorders>
            <w:shd w:val="clear" w:color="auto" w:fill="FFFFFF"/>
          </w:tcPr>
          <w:p w:rsidR="00272CCE" w:rsidRPr="000507B6" w:rsidRDefault="00272CCE" w:rsidP="00252235">
            <w:pPr>
              <w:widowControl w:val="0"/>
              <w:spacing w:line="235" w:lineRule="exact"/>
              <w:jc w:val="both"/>
              <w:rPr>
                <w:lang w:eastAsia="en-US"/>
              </w:rPr>
            </w:pPr>
            <w:r w:rsidRPr="000507B6">
              <w:rPr>
                <w:color w:val="000000"/>
                <w:shd w:val="clear" w:color="auto" w:fill="FFFFFF"/>
                <w:lang w:eastAsia="en-US"/>
              </w:rPr>
              <w:t>Участие педагогов в мастер-классах, круглых столах, открытых уроках, внеурочных занятиях, и др. по отдельным направлениям реализации ФГОС НОО</w:t>
            </w:r>
            <w:r>
              <w:rPr>
                <w:color w:val="000000"/>
                <w:shd w:val="clear" w:color="auto" w:fill="FFFFFF"/>
                <w:lang w:eastAsia="en-US"/>
              </w:rPr>
              <w:t>.</w:t>
            </w:r>
          </w:p>
        </w:tc>
        <w:tc>
          <w:tcPr>
            <w:tcW w:w="1649" w:type="dxa"/>
            <w:tcBorders>
              <w:top w:val="single" w:sz="4" w:space="0" w:color="auto"/>
              <w:left w:val="single" w:sz="4" w:space="0" w:color="auto"/>
            </w:tcBorders>
            <w:shd w:val="clear" w:color="auto" w:fill="FFFFFF"/>
          </w:tcPr>
          <w:p w:rsidR="00272CCE" w:rsidRPr="000507B6" w:rsidRDefault="00272CCE" w:rsidP="00252235">
            <w:pPr>
              <w:widowControl w:val="0"/>
              <w:spacing w:line="190" w:lineRule="exact"/>
              <w:ind w:right="480"/>
              <w:jc w:val="right"/>
              <w:rPr>
                <w:lang w:eastAsia="en-US"/>
              </w:rPr>
            </w:pPr>
            <w:r w:rsidRPr="000507B6">
              <w:rPr>
                <w:color w:val="000000"/>
                <w:shd w:val="clear" w:color="auto" w:fill="FFFFFF"/>
                <w:lang w:eastAsia="en-US"/>
              </w:rPr>
              <w:t>Постоянно</w:t>
            </w:r>
          </w:p>
        </w:tc>
        <w:tc>
          <w:tcPr>
            <w:tcW w:w="2464"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235" w:lineRule="exact"/>
              <w:jc w:val="center"/>
              <w:rPr>
                <w:lang w:eastAsia="en-US"/>
              </w:rPr>
            </w:pPr>
            <w:r w:rsidRPr="000507B6">
              <w:rPr>
                <w:color w:val="000000"/>
                <w:shd w:val="clear" w:color="auto" w:fill="FFFFFF"/>
                <w:lang w:eastAsia="en-US"/>
              </w:rPr>
              <w:t>Заместитель руководителя Руководитель ШМО</w:t>
            </w:r>
          </w:p>
        </w:tc>
        <w:tc>
          <w:tcPr>
            <w:tcW w:w="1276" w:type="dxa"/>
            <w:tcBorders>
              <w:top w:val="single" w:sz="4" w:space="0" w:color="auto"/>
              <w:left w:val="single" w:sz="4" w:space="0" w:color="auto"/>
              <w:right w:val="single" w:sz="4" w:space="0" w:color="auto"/>
            </w:tcBorders>
            <w:shd w:val="clear" w:color="auto" w:fill="FFFFFF"/>
          </w:tcPr>
          <w:p w:rsidR="00272CCE" w:rsidRPr="000507B6" w:rsidRDefault="00692B9E" w:rsidP="00252235">
            <w:pPr>
              <w:widowControl w:val="0"/>
              <w:spacing w:line="235" w:lineRule="exact"/>
              <w:jc w:val="center"/>
              <w:rPr>
                <w:color w:val="000000"/>
                <w:shd w:val="clear" w:color="auto" w:fill="FFFFFF"/>
                <w:lang w:eastAsia="en-US"/>
              </w:rPr>
            </w:pPr>
            <w:r>
              <w:rPr>
                <w:color w:val="000000"/>
                <w:shd w:val="clear" w:color="auto" w:fill="FFFFFF"/>
                <w:lang w:eastAsia="en-US"/>
              </w:rPr>
              <w:t>+</w:t>
            </w:r>
          </w:p>
        </w:tc>
      </w:tr>
      <w:tr w:rsidR="00272CCE" w:rsidRPr="000507B6" w:rsidTr="00252235">
        <w:trPr>
          <w:trHeight w:hRule="exact" w:val="701"/>
          <w:jc w:val="center"/>
        </w:trPr>
        <w:tc>
          <w:tcPr>
            <w:tcW w:w="5255" w:type="dxa"/>
            <w:tcBorders>
              <w:top w:val="single" w:sz="4" w:space="0" w:color="auto"/>
              <w:left w:val="single" w:sz="4" w:space="0" w:color="auto"/>
            </w:tcBorders>
            <w:shd w:val="clear" w:color="auto" w:fill="FFFFFF"/>
          </w:tcPr>
          <w:p w:rsidR="00272CCE" w:rsidRPr="000507B6" w:rsidRDefault="00272CCE" w:rsidP="00252235">
            <w:pPr>
              <w:widowControl w:val="0"/>
              <w:spacing w:line="240" w:lineRule="exact"/>
              <w:jc w:val="both"/>
              <w:rPr>
                <w:lang w:eastAsia="en-US"/>
              </w:rPr>
            </w:pPr>
            <w:r w:rsidRPr="000507B6">
              <w:rPr>
                <w:color w:val="000000"/>
                <w:shd w:val="clear" w:color="auto" w:fill="FFFFFF"/>
                <w:lang w:eastAsia="en-US"/>
              </w:rPr>
              <w:t>ВСОКО, мониторинг образовательной деятельности</w:t>
            </w:r>
            <w:r>
              <w:rPr>
                <w:color w:val="000000"/>
                <w:shd w:val="clear" w:color="auto" w:fill="FFFFFF"/>
                <w:lang w:eastAsia="en-US"/>
              </w:rPr>
              <w:t>.</w:t>
            </w:r>
          </w:p>
        </w:tc>
        <w:tc>
          <w:tcPr>
            <w:tcW w:w="1649" w:type="dxa"/>
            <w:tcBorders>
              <w:top w:val="single" w:sz="4" w:space="0" w:color="auto"/>
              <w:left w:val="single" w:sz="4" w:space="0" w:color="auto"/>
            </w:tcBorders>
            <w:shd w:val="clear" w:color="auto" w:fill="FFFFFF"/>
          </w:tcPr>
          <w:p w:rsidR="00272CCE" w:rsidRPr="000507B6" w:rsidRDefault="00272CCE" w:rsidP="00252235">
            <w:pPr>
              <w:widowControl w:val="0"/>
              <w:spacing w:line="190" w:lineRule="exact"/>
              <w:ind w:right="480"/>
              <w:jc w:val="right"/>
              <w:rPr>
                <w:lang w:eastAsia="en-US"/>
              </w:rPr>
            </w:pPr>
            <w:r w:rsidRPr="000507B6">
              <w:rPr>
                <w:color w:val="000000"/>
                <w:shd w:val="clear" w:color="auto" w:fill="FFFFFF"/>
                <w:lang w:eastAsia="en-US"/>
              </w:rPr>
              <w:t>Постоянно</w:t>
            </w:r>
          </w:p>
        </w:tc>
        <w:tc>
          <w:tcPr>
            <w:tcW w:w="2464"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235" w:lineRule="exact"/>
              <w:jc w:val="center"/>
              <w:rPr>
                <w:lang w:eastAsia="en-US"/>
              </w:rPr>
            </w:pPr>
            <w:r w:rsidRPr="000507B6">
              <w:rPr>
                <w:color w:val="000000"/>
                <w:shd w:val="clear" w:color="auto" w:fill="FFFFFF"/>
                <w:lang w:eastAsia="en-US"/>
              </w:rPr>
              <w:t>Заместитель руководителя Руководитель ШМО</w:t>
            </w:r>
          </w:p>
        </w:tc>
        <w:tc>
          <w:tcPr>
            <w:tcW w:w="1276" w:type="dxa"/>
            <w:tcBorders>
              <w:top w:val="single" w:sz="4" w:space="0" w:color="auto"/>
              <w:left w:val="single" w:sz="4" w:space="0" w:color="auto"/>
              <w:right w:val="single" w:sz="4" w:space="0" w:color="auto"/>
            </w:tcBorders>
            <w:shd w:val="clear" w:color="auto" w:fill="FFFFFF"/>
          </w:tcPr>
          <w:p w:rsidR="00272CCE" w:rsidRPr="000507B6" w:rsidRDefault="00692B9E" w:rsidP="00252235">
            <w:pPr>
              <w:widowControl w:val="0"/>
              <w:spacing w:line="235" w:lineRule="exact"/>
              <w:jc w:val="center"/>
              <w:rPr>
                <w:color w:val="000000"/>
                <w:shd w:val="clear" w:color="auto" w:fill="FFFFFF"/>
                <w:lang w:eastAsia="en-US"/>
              </w:rPr>
            </w:pPr>
            <w:r>
              <w:rPr>
                <w:color w:val="000000"/>
                <w:shd w:val="clear" w:color="auto" w:fill="FFFFFF"/>
                <w:lang w:eastAsia="en-US"/>
              </w:rPr>
              <w:t>+</w:t>
            </w:r>
          </w:p>
        </w:tc>
      </w:tr>
      <w:tr w:rsidR="00272CCE" w:rsidRPr="000507B6" w:rsidTr="00252235">
        <w:trPr>
          <w:trHeight w:hRule="exact" w:val="250"/>
          <w:jc w:val="center"/>
        </w:trPr>
        <w:tc>
          <w:tcPr>
            <w:tcW w:w="6904" w:type="dxa"/>
            <w:gridSpan w:val="2"/>
            <w:tcBorders>
              <w:top w:val="single" w:sz="4" w:space="0" w:color="auto"/>
              <w:left w:val="single" w:sz="4" w:space="0" w:color="auto"/>
            </w:tcBorders>
            <w:shd w:val="clear" w:color="auto" w:fill="FFFFFF"/>
          </w:tcPr>
          <w:p w:rsidR="00272CCE" w:rsidRPr="000507B6" w:rsidRDefault="00272CCE" w:rsidP="00252235">
            <w:pPr>
              <w:widowControl w:val="0"/>
              <w:spacing w:line="190" w:lineRule="exact"/>
              <w:ind w:right="240"/>
              <w:jc w:val="right"/>
              <w:rPr>
                <w:lang w:eastAsia="en-US"/>
              </w:rPr>
            </w:pPr>
            <w:r w:rsidRPr="000507B6">
              <w:rPr>
                <w:b/>
                <w:bCs/>
                <w:color w:val="000000"/>
                <w:spacing w:val="-1"/>
                <w:shd w:val="clear" w:color="auto" w:fill="FFFFFF"/>
                <w:lang w:eastAsia="en-US"/>
              </w:rPr>
              <w:t>V. Информационное обеспечение реализации ФГОС НОО</w:t>
            </w:r>
          </w:p>
        </w:tc>
        <w:tc>
          <w:tcPr>
            <w:tcW w:w="2464" w:type="dxa"/>
            <w:tcBorders>
              <w:top w:val="single" w:sz="4" w:space="0" w:color="auto"/>
              <w:left w:val="single" w:sz="4" w:space="0" w:color="auto"/>
              <w:right w:val="single" w:sz="4" w:space="0" w:color="auto"/>
            </w:tcBorders>
            <w:shd w:val="clear" w:color="auto" w:fill="FFFFFF"/>
          </w:tcPr>
          <w:p w:rsidR="00272CCE" w:rsidRPr="000507B6" w:rsidRDefault="00272CCE" w:rsidP="00252235">
            <w:pPr>
              <w:spacing w:after="200" w:line="276" w:lineRule="auto"/>
              <w:rPr>
                <w:rFonts w:ascii="Calibri" w:eastAsia="Calibri" w:hAnsi="Calibri"/>
                <w:lang w:eastAsia="en-US"/>
              </w:rPr>
            </w:pPr>
          </w:p>
        </w:tc>
        <w:tc>
          <w:tcPr>
            <w:tcW w:w="1276" w:type="dxa"/>
            <w:tcBorders>
              <w:top w:val="single" w:sz="4" w:space="0" w:color="auto"/>
              <w:left w:val="single" w:sz="4" w:space="0" w:color="auto"/>
              <w:right w:val="single" w:sz="4" w:space="0" w:color="auto"/>
            </w:tcBorders>
            <w:shd w:val="clear" w:color="auto" w:fill="FFFFFF"/>
          </w:tcPr>
          <w:p w:rsidR="00272CCE" w:rsidRPr="000507B6" w:rsidRDefault="00272CCE" w:rsidP="00252235">
            <w:pPr>
              <w:spacing w:after="200" w:line="276" w:lineRule="auto"/>
              <w:rPr>
                <w:rFonts w:ascii="Calibri" w:eastAsia="Calibri" w:hAnsi="Calibri"/>
                <w:lang w:eastAsia="en-US"/>
              </w:rPr>
            </w:pPr>
          </w:p>
        </w:tc>
      </w:tr>
      <w:tr w:rsidR="00272CCE" w:rsidRPr="000507B6" w:rsidTr="00252235">
        <w:trPr>
          <w:trHeight w:hRule="exact" w:val="1736"/>
          <w:jc w:val="center"/>
        </w:trPr>
        <w:tc>
          <w:tcPr>
            <w:tcW w:w="5255" w:type="dxa"/>
            <w:tcBorders>
              <w:top w:val="single" w:sz="4" w:space="0" w:color="auto"/>
              <w:left w:val="single" w:sz="4" w:space="0" w:color="auto"/>
            </w:tcBorders>
            <w:shd w:val="clear" w:color="auto" w:fill="FFFFFF"/>
          </w:tcPr>
          <w:p w:rsidR="00272CCE" w:rsidRPr="000507B6" w:rsidRDefault="00272CCE" w:rsidP="00252235">
            <w:pPr>
              <w:widowControl w:val="0"/>
              <w:spacing w:after="360" w:line="240" w:lineRule="exact"/>
              <w:jc w:val="both"/>
              <w:rPr>
                <w:lang w:eastAsia="en-US"/>
              </w:rPr>
            </w:pPr>
            <w:r w:rsidRPr="000507B6">
              <w:rPr>
                <w:color w:val="000000"/>
                <w:shd w:val="clear" w:color="auto" w:fill="FFFFFF"/>
                <w:lang w:eastAsia="en-US"/>
              </w:rPr>
              <w:t>Обеспечение доступа всем участникам образовательных отношений к информации о реализации в ОО ФГОС НОО через официальный сайт ОО в сети Интернет, семинары, педагогические советы, конференции информационные стенды и др.</w:t>
            </w:r>
          </w:p>
          <w:p w:rsidR="00272CCE" w:rsidRPr="000507B6" w:rsidRDefault="00272CCE" w:rsidP="00252235">
            <w:pPr>
              <w:widowControl w:val="0"/>
              <w:spacing w:before="360" w:line="540" w:lineRule="exact"/>
              <w:ind w:right="100"/>
              <w:jc w:val="right"/>
              <w:rPr>
                <w:lang w:eastAsia="en-US"/>
              </w:rPr>
            </w:pPr>
          </w:p>
        </w:tc>
        <w:tc>
          <w:tcPr>
            <w:tcW w:w="1649" w:type="dxa"/>
            <w:tcBorders>
              <w:top w:val="single" w:sz="4" w:space="0" w:color="auto"/>
              <w:left w:val="single" w:sz="4" w:space="0" w:color="auto"/>
            </w:tcBorders>
            <w:shd w:val="clear" w:color="auto" w:fill="FFFFFF"/>
          </w:tcPr>
          <w:p w:rsidR="00272CCE" w:rsidRPr="000507B6" w:rsidRDefault="00272CCE" w:rsidP="00252235">
            <w:pPr>
              <w:widowControl w:val="0"/>
              <w:spacing w:line="190" w:lineRule="exact"/>
              <w:ind w:right="480"/>
              <w:jc w:val="right"/>
              <w:rPr>
                <w:lang w:eastAsia="en-US"/>
              </w:rPr>
            </w:pPr>
            <w:r w:rsidRPr="000507B6">
              <w:rPr>
                <w:color w:val="000000"/>
                <w:shd w:val="clear" w:color="auto" w:fill="FFFFFF"/>
                <w:lang w:eastAsia="en-US"/>
              </w:rPr>
              <w:t>Постоянно</w:t>
            </w:r>
          </w:p>
        </w:tc>
        <w:tc>
          <w:tcPr>
            <w:tcW w:w="2464"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240" w:lineRule="exact"/>
              <w:jc w:val="center"/>
              <w:rPr>
                <w:color w:val="000000"/>
                <w:shd w:val="clear" w:color="auto" w:fill="FFFFFF"/>
                <w:lang w:eastAsia="en-US"/>
              </w:rPr>
            </w:pPr>
            <w:r w:rsidRPr="000507B6">
              <w:rPr>
                <w:color w:val="000000"/>
                <w:shd w:val="clear" w:color="auto" w:fill="FFFFFF"/>
                <w:lang w:eastAsia="en-US"/>
              </w:rPr>
              <w:t>Заместитель руководителя Ответственный за школьный сайт</w:t>
            </w:r>
          </w:p>
          <w:p w:rsidR="00272CCE" w:rsidRPr="000507B6" w:rsidRDefault="00272CCE" w:rsidP="00252235">
            <w:pPr>
              <w:widowControl w:val="0"/>
              <w:spacing w:line="240" w:lineRule="exact"/>
              <w:jc w:val="center"/>
              <w:rPr>
                <w:lang w:eastAsia="en-US"/>
              </w:rPr>
            </w:pPr>
            <w:r w:rsidRPr="000507B6">
              <w:rPr>
                <w:color w:val="000000"/>
                <w:shd w:val="clear" w:color="auto" w:fill="FFFFFF"/>
                <w:lang w:eastAsia="en-US"/>
              </w:rPr>
              <w:t>Классные руководители Учителя- предметники</w:t>
            </w:r>
          </w:p>
        </w:tc>
        <w:tc>
          <w:tcPr>
            <w:tcW w:w="1276" w:type="dxa"/>
            <w:tcBorders>
              <w:top w:val="single" w:sz="4" w:space="0" w:color="auto"/>
              <w:left w:val="single" w:sz="4" w:space="0" w:color="auto"/>
              <w:right w:val="single" w:sz="4" w:space="0" w:color="auto"/>
            </w:tcBorders>
            <w:shd w:val="clear" w:color="auto" w:fill="FFFFFF"/>
          </w:tcPr>
          <w:p w:rsidR="00272CCE" w:rsidRPr="000507B6" w:rsidRDefault="00692B9E" w:rsidP="00252235">
            <w:pPr>
              <w:widowControl w:val="0"/>
              <w:spacing w:line="240" w:lineRule="exact"/>
              <w:jc w:val="center"/>
              <w:rPr>
                <w:color w:val="000000"/>
                <w:shd w:val="clear" w:color="auto" w:fill="FFFFFF"/>
                <w:lang w:eastAsia="en-US"/>
              </w:rPr>
            </w:pPr>
            <w:r>
              <w:rPr>
                <w:color w:val="000000"/>
                <w:shd w:val="clear" w:color="auto" w:fill="FFFFFF"/>
                <w:lang w:eastAsia="en-US"/>
              </w:rPr>
              <w:t>+</w:t>
            </w:r>
          </w:p>
        </w:tc>
      </w:tr>
      <w:tr w:rsidR="00272CCE" w:rsidRPr="000507B6" w:rsidTr="00252235">
        <w:trPr>
          <w:trHeight w:hRule="exact" w:val="1214"/>
          <w:jc w:val="center"/>
        </w:trPr>
        <w:tc>
          <w:tcPr>
            <w:tcW w:w="5255" w:type="dxa"/>
            <w:tcBorders>
              <w:top w:val="single" w:sz="4" w:space="0" w:color="auto"/>
              <w:left w:val="single" w:sz="4" w:space="0" w:color="auto"/>
            </w:tcBorders>
            <w:shd w:val="clear" w:color="auto" w:fill="FFFFFF"/>
          </w:tcPr>
          <w:p w:rsidR="00272CCE" w:rsidRPr="000507B6" w:rsidRDefault="00272CCE" w:rsidP="00252235">
            <w:pPr>
              <w:widowControl w:val="0"/>
              <w:spacing w:line="245" w:lineRule="exact"/>
              <w:jc w:val="both"/>
              <w:rPr>
                <w:lang w:eastAsia="en-US"/>
              </w:rPr>
            </w:pPr>
            <w:r w:rsidRPr="000507B6">
              <w:rPr>
                <w:color w:val="000000"/>
                <w:shd w:val="clear" w:color="auto" w:fill="FFFFFF"/>
                <w:lang w:eastAsia="en-US"/>
              </w:rPr>
              <w:t>Ознакомление родителей (законных представителей) с основными требованиями ФГОС НОО, с результатами реализации ФГОС</w:t>
            </w:r>
            <w:r>
              <w:rPr>
                <w:color w:val="000000"/>
                <w:shd w:val="clear" w:color="auto" w:fill="FFFFFF"/>
                <w:lang w:eastAsia="en-US"/>
              </w:rPr>
              <w:t>.</w:t>
            </w:r>
          </w:p>
        </w:tc>
        <w:tc>
          <w:tcPr>
            <w:tcW w:w="1649" w:type="dxa"/>
            <w:tcBorders>
              <w:top w:val="single" w:sz="4" w:space="0" w:color="auto"/>
              <w:left w:val="single" w:sz="4" w:space="0" w:color="auto"/>
            </w:tcBorders>
            <w:shd w:val="clear" w:color="auto" w:fill="FFFFFF"/>
          </w:tcPr>
          <w:p w:rsidR="00272CCE" w:rsidRPr="000507B6" w:rsidRDefault="00272CCE" w:rsidP="00252235">
            <w:pPr>
              <w:widowControl w:val="0"/>
              <w:spacing w:line="190" w:lineRule="exact"/>
              <w:ind w:right="480"/>
              <w:jc w:val="right"/>
              <w:rPr>
                <w:lang w:eastAsia="en-US"/>
              </w:rPr>
            </w:pPr>
            <w:r w:rsidRPr="000507B6">
              <w:rPr>
                <w:color w:val="000000"/>
                <w:shd w:val="clear" w:color="auto" w:fill="FFFFFF"/>
                <w:lang w:eastAsia="en-US"/>
              </w:rPr>
              <w:t>Постоянно</w:t>
            </w:r>
          </w:p>
        </w:tc>
        <w:tc>
          <w:tcPr>
            <w:tcW w:w="2464"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240" w:lineRule="exact"/>
              <w:jc w:val="center"/>
              <w:rPr>
                <w:lang w:eastAsia="en-US"/>
              </w:rPr>
            </w:pPr>
            <w:r w:rsidRPr="000507B6">
              <w:rPr>
                <w:color w:val="000000"/>
                <w:shd w:val="clear" w:color="auto" w:fill="FFFFFF"/>
                <w:lang w:eastAsia="en-US"/>
              </w:rPr>
              <w:t>Директор ОО Заместитель руководителя Классные руководители</w:t>
            </w:r>
          </w:p>
        </w:tc>
        <w:tc>
          <w:tcPr>
            <w:tcW w:w="1276" w:type="dxa"/>
            <w:tcBorders>
              <w:top w:val="single" w:sz="4" w:space="0" w:color="auto"/>
              <w:left w:val="single" w:sz="4" w:space="0" w:color="auto"/>
              <w:right w:val="single" w:sz="4" w:space="0" w:color="auto"/>
            </w:tcBorders>
            <w:shd w:val="clear" w:color="auto" w:fill="FFFFFF"/>
          </w:tcPr>
          <w:p w:rsidR="00272CCE" w:rsidRPr="000507B6" w:rsidRDefault="00692B9E" w:rsidP="00252235">
            <w:pPr>
              <w:widowControl w:val="0"/>
              <w:spacing w:line="240" w:lineRule="exact"/>
              <w:jc w:val="center"/>
              <w:rPr>
                <w:color w:val="000000"/>
                <w:shd w:val="clear" w:color="auto" w:fill="FFFFFF"/>
                <w:lang w:eastAsia="en-US"/>
              </w:rPr>
            </w:pPr>
            <w:r>
              <w:rPr>
                <w:color w:val="000000"/>
                <w:shd w:val="clear" w:color="auto" w:fill="FFFFFF"/>
                <w:lang w:eastAsia="en-US"/>
              </w:rPr>
              <w:t>+</w:t>
            </w:r>
          </w:p>
        </w:tc>
      </w:tr>
      <w:tr w:rsidR="00272CCE" w:rsidRPr="000507B6" w:rsidTr="00252235">
        <w:trPr>
          <w:trHeight w:hRule="exact" w:val="710"/>
          <w:jc w:val="center"/>
        </w:trPr>
        <w:tc>
          <w:tcPr>
            <w:tcW w:w="5255" w:type="dxa"/>
            <w:tcBorders>
              <w:top w:val="single" w:sz="4" w:space="0" w:color="auto"/>
              <w:left w:val="single" w:sz="4" w:space="0" w:color="auto"/>
            </w:tcBorders>
            <w:shd w:val="clear" w:color="auto" w:fill="FFFFFF"/>
          </w:tcPr>
          <w:p w:rsidR="00272CCE" w:rsidRPr="000507B6" w:rsidRDefault="00272CCE" w:rsidP="00252235">
            <w:pPr>
              <w:widowControl w:val="0"/>
              <w:spacing w:line="245" w:lineRule="exact"/>
              <w:jc w:val="both"/>
              <w:rPr>
                <w:lang w:eastAsia="en-US"/>
              </w:rPr>
            </w:pPr>
            <w:r w:rsidRPr="000507B6">
              <w:rPr>
                <w:color w:val="000000"/>
                <w:shd w:val="clear" w:color="auto" w:fill="FFFFFF"/>
                <w:lang w:eastAsia="en-US"/>
              </w:rPr>
              <w:t>Обеспечение публичной отчетности о ходе и результатах реализации ФГОС НОО</w:t>
            </w:r>
            <w:r>
              <w:rPr>
                <w:color w:val="000000"/>
                <w:shd w:val="clear" w:color="auto" w:fill="FFFFFF"/>
                <w:lang w:eastAsia="en-US"/>
              </w:rPr>
              <w:t>.</w:t>
            </w:r>
          </w:p>
        </w:tc>
        <w:tc>
          <w:tcPr>
            <w:tcW w:w="1649" w:type="dxa"/>
            <w:tcBorders>
              <w:top w:val="single" w:sz="4" w:space="0" w:color="auto"/>
              <w:left w:val="single" w:sz="4" w:space="0" w:color="auto"/>
            </w:tcBorders>
            <w:shd w:val="clear" w:color="auto" w:fill="FFFFFF"/>
          </w:tcPr>
          <w:p w:rsidR="00272CCE" w:rsidRPr="000507B6" w:rsidRDefault="00272CCE" w:rsidP="00252235">
            <w:pPr>
              <w:widowControl w:val="0"/>
              <w:spacing w:line="190" w:lineRule="exact"/>
              <w:ind w:right="480"/>
              <w:jc w:val="right"/>
              <w:rPr>
                <w:lang w:eastAsia="en-US"/>
              </w:rPr>
            </w:pPr>
            <w:r w:rsidRPr="000507B6">
              <w:rPr>
                <w:color w:val="000000"/>
                <w:shd w:val="clear" w:color="auto" w:fill="FFFFFF"/>
                <w:lang w:eastAsia="en-US"/>
              </w:rPr>
              <w:t>Постоянно</w:t>
            </w:r>
          </w:p>
        </w:tc>
        <w:tc>
          <w:tcPr>
            <w:tcW w:w="2464"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240" w:lineRule="exact"/>
              <w:jc w:val="center"/>
              <w:rPr>
                <w:lang w:eastAsia="en-US"/>
              </w:rPr>
            </w:pPr>
            <w:r w:rsidRPr="000507B6">
              <w:rPr>
                <w:color w:val="000000"/>
                <w:shd w:val="clear" w:color="auto" w:fill="FFFFFF"/>
                <w:lang w:eastAsia="en-US"/>
              </w:rPr>
              <w:t>Директор ОО Заместитель руководителя</w:t>
            </w:r>
          </w:p>
        </w:tc>
        <w:tc>
          <w:tcPr>
            <w:tcW w:w="1276" w:type="dxa"/>
            <w:tcBorders>
              <w:top w:val="single" w:sz="4" w:space="0" w:color="auto"/>
              <w:left w:val="single" w:sz="4" w:space="0" w:color="auto"/>
              <w:right w:val="single" w:sz="4" w:space="0" w:color="auto"/>
            </w:tcBorders>
            <w:shd w:val="clear" w:color="auto" w:fill="FFFFFF"/>
          </w:tcPr>
          <w:p w:rsidR="00272CCE" w:rsidRPr="000507B6" w:rsidRDefault="00692B9E" w:rsidP="00252235">
            <w:pPr>
              <w:widowControl w:val="0"/>
              <w:spacing w:line="240" w:lineRule="exact"/>
              <w:jc w:val="center"/>
              <w:rPr>
                <w:color w:val="000000"/>
                <w:shd w:val="clear" w:color="auto" w:fill="FFFFFF"/>
                <w:lang w:eastAsia="en-US"/>
              </w:rPr>
            </w:pPr>
            <w:r>
              <w:rPr>
                <w:color w:val="000000"/>
                <w:shd w:val="clear" w:color="auto" w:fill="FFFFFF"/>
                <w:lang w:eastAsia="en-US"/>
              </w:rPr>
              <w:t>+</w:t>
            </w:r>
          </w:p>
        </w:tc>
      </w:tr>
      <w:tr w:rsidR="00272CCE" w:rsidRPr="000507B6" w:rsidTr="00252235">
        <w:trPr>
          <w:trHeight w:hRule="exact" w:val="4114"/>
          <w:jc w:val="center"/>
        </w:trPr>
        <w:tc>
          <w:tcPr>
            <w:tcW w:w="5255" w:type="dxa"/>
            <w:tcBorders>
              <w:top w:val="single" w:sz="4" w:space="0" w:color="auto"/>
              <w:left w:val="single" w:sz="4" w:space="0" w:color="auto"/>
              <w:bottom w:val="single" w:sz="4" w:space="0" w:color="auto"/>
            </w:tcBorders>
            <w:shd w:val="clear" w:color="auto" w:fill="FFFFFF"/>
          </w:tcPr>
          <w:p w:rsidR="00272CCE" w:rsidRPr="000507B6" w:rsidRDefault="00272CCE" w:rsidP="00252235">
            <w:pPr>
              <w:widowControl w:val="0"/>
              <w:spacing w:line="240" w:lineRule="exact"/>
              <w:ind w:left="79" w:hanging="79"/>
              <w:jc w:val="both"/>
              <w:rPr>
                <w:lang w:eastAsia="en-US"/>
              </w:rPr>
            </w:pPr>
            <w:r w:rsidRPr="000507B6">
              <w:rPr>
                <w:color w:val="000000"/>
                <w:shd w:val="clear" w:color="auto" w:fill="FFFFFF"/>
                <w:lang w:eastAsia="en-US"/>
              </w:rPr>
              <w:lastRenderedPageBreak/>
              <w:t>Разработка методических рекомендаций для педагогов:</w:t>
            </w:r>
          </w:p>
          <w:p w:rsidR="00272CCE" w:rsidRPr="000507B6" w:rsidRDefault="00272CCE" w:rsidP="00252235">
            <w:pPr>
              <w:widowControl w:val="0"/>
              <w:spacing w:line="240" w:lineRule="exact"/>
              <w:ind w:left="79" w:hanging="79"/>
              <w:jc w:val="both"/>
              <w:rPr>
                <w:lang w:eastAsia="en-US"/>
              </w:rPr>
            </w:pPr>
            <w:r>
              <w:rPr>
                <w:color w:val="000000"/>
                <w:shd w:val="clear" w:color="auto" w:fill="FFFFFF"/>
                <w:lang w:eastAsia="en-US"/>
              </w:rPr>
              <w:t xml:space="preserve">- </w:t>
            </w:r>
            <w:r w:rsidRPr="000507B6">
              <w:rPr>
                <w:color w:val="000000"/>
                <w:shd w:val="clear" w:color="auto" w:fill="FFFFFF"/>
                <w:lang w:eastAsia="en-US"/>
              </w:rPr>
              <w:t>по порядку разработки рабочих программ учебных предметов(курсов), в т.ч. курсов внеурочной деятельности;</w:t>
            </w:r>
          </w:p>
          <w:p w:rsidR="00272CCE" w:rsidRDefault="00272CCE" w:rsidP="00252235">
            <w:pPr>
              <w:widowControl w:val="0"/>
              <w:spacing w:line="240" w:lineRule="exact"/>
              <w:ind w:left="79" w:hanging="79"/>
              <w:jc w:val="both"/>
              <w:rPr>
                <w:lang w:eastAsia="en-US"/>
              </w:rPr>
            </w:pPr>
            <w:r>
              <w:rPr>
                <w:color w:val="000000"/>
                <w:shd w:val="clear" w:color="auto" w:fill="FFFFFF"/>
                <w:lang w:eastAsia="en-US"/>
              </w:rPr>
              <w:t xml:space="preserve">- </w:t>
            </w:r>
            <w:r w:rsidRPr="000507B6">
              <w:rPr>
                <w:color w:val="000000"/>
                <w:shd w:val="clear" w:color="auto" w:fill="FFFFFF"/>
                <w:lang w:eastAsia="en-US"/>
              </w:rPr>
              <w:t xml:space="preserve">по организации и реализации внеурочной </w:t>
            </w:r>
            <w:proofErr w:type="spellStart"/>
            <w:r w:rsidRPr="000507B6">
              <w:rPr>
                <w:color w:val="000000"/>
                <w:shd w:val="clear" w:color="auto" w:fill="FFFFFF"/>
                <w:lang w:eastAsia="en-US"/>
              </w:rPr>
              <w:t>деятельностиобучающихся</w:t>
            </w:r>
            <w:proofErr w:type="spellEnd"/>
            <w:r w:rsidRPr="000507B6">
              <w:rPr>
                <w:color w:val="000000"/>
                <w:shd w:val="clear" w:color="auto" w:fill="FFFFFF"/>
                <w:lang w:eastAsia="en-US"/>
              </w:rPr>
              <w:t>;</w:t>
            </w:r>
          </w:p>
          <w:p w:rsidR="00272CCE" w:rsidRDefault="00272CCE" w:rsidP="00252235">
            <w:pPr>
              <w:widowControl w:val="0"/>
              <w:spacing w:line="240" w:lineRule="exact"/>
              <w:ind w:left="79" w:hanging="79"/>
              <w:jc w:val="both"/>
              <w:rPr>
                <w:lang w:eastAsia="en-US"/>
              </w:rPr>
            </w:pPr>
            <w:r>
              <w:rPr>
                <w:lang w:eastAsia="en-US"/>
              </w:rPr>
              <w:t xml:space="preserve">- </w:t>
            </w:r>
            <w:r w:rsidRPr="000507B6">
              <w:rPr>
                <w:color w:val="000000"/>
                <w:shd w:val="clear" w:color="auto" w:fill="FFFFFF"/>
                <w:lang w:eastAsia="en-US"/>
              </w:rPr>
              <w:t>по оцениванию планируемых результатов освоения обучающимися ООП НОО;</w:t>
            </w:r>
          </w:p>
          <w:p w:rsidR="00272CCE" w:rsidRDefault="00272CCE" w:rsidP="00252235">
            <w:pPr>
              <w:widowControl w:val="0"/>
              <w:spacing w:line="240" w:lineRule="exact"/>
              <w:ind w:left="79" w:hanging="79"/>
              <w:jc w:val="both"/>
              <w:rPr>
                <w:lang w:eastAsia="en-US"/>
              </w:rPr>
            </w:pPr>
            <w:r>
              <w:rPr>
                <w:lang w:eastAsia="en-US"/>
              </w:rPr>
              <w:t xml:space="preserve">- </w:t>
            </w:r>
            <w:r w:rsidRPr="000507B6">
              <w:rPr>
                <w:color w:val="000000"/>
                <w:shd w:val="clear" w:color="auto" w:fill="FFFFFF"/>
                <w:lang w:eastAsia="en-US"/>
              </w:rPr>
              <w:t>по технологиям формирования у обучающихся УУД;</w:t>
            </w:r>
          </w:p>
          <w:p w:rsidR="00272CCE" w:rsidRPr="000507B6" w:rsidRDefault="00272CCE" w:rsidP="00252235">
            <w:pPr>
              <w:widowControl w:val="0"/>
              <w:spacing w:line="240" w:lineRule="exact"/>
              <w:ind w:left="79" w:hanging="79"/>
              <w:jc w:val="both"/>
              <w:rPr>
                <w:lang w:eastAsia="en-US"/>
              </w:rPr>
            </w:pPr>
            <w:r>
              <w:rPr>
                <w:lang w:eastAsia="en-US"/>
              </w:rPr>
              <w:t xml:space="preserve">- </w:t>
            </w:r>
            <w:r w:rsidRPr="000507B6">
              <w:rPr>
                <w:color w:val="000000"/>
                <w:shd w:val="clear" w:color="auto" w:fill="FFFFFF"/>
                <w:lang w:eastAsia="en-US"/>
              </w:rPr>
              <w:t>по организации проектно-исследовательской деятельностиобучающихся;</w:t>
            </w:r>
          </w:p>
          <w:p w:rsidR="00272CCE" w:rsidRPr="000507B6" w:rsidRDefault="00272CCE" w:rsidP="00252235">
            <w:pPr>
              <w:widowControl w:val="0"/>
              <w:spacing w:line="240" w:lineRule="exact"/>
              <w:ind w:left="79" w:hanging="79"/>
              <w:jc w:val="both"/>
              <w:rPr>
                <w:lang w:eastAsia="en-US"/>
              </w:rPr>
            </w:pPr>
            <w:r>
              <w:rPr>
                <w:color w:val="000000"/>
                <w:shd w:val="clear" w:color="auto" w:fill="FFFFFF"/>
                <w:lang w:eastAsia="en-US"/>
              </w:rPr>
              <w:t xml:space="preserve">- </w:t>
            </w:r>
            <w:r w:rsidRPr="000507B6">
              <w:rPr>
                <w:color w:val="000000"/>
                <w:shd w:val="clear" w:color="auto" w:fill="FFFFFF"/>
                <w:lang w:eastAsia="en-US"/>
              </w:rPr>
              <w:t>по материально-техническому обеспечению учебного кабинета в соответствии с требованиями ФГОС НОО и паспортизации кабинета и др.</w:t>
            </w:r>
          </w:p>
        </w:tc>
        <w:tc>
          <w:tcPr>
            <w:tcW w:w="1649" w:type="dxa"/>
            <w:tcBorders>
              <w:top w:val="single" w:sz="4" w:space="0" w:color="auto"/>
              <w:left w:val="single" w:sz="4" w:space="0" w:color="auto"/>
              <w:bottom w:val="single" w:sz="4" w:space="0" w:color="auto"/>
            </w:tcBorders>
            <w:shd w:val="clear" w:color="auto" w:fill="FFFFFF"/>
          </w:tcPr>
          <w:p w:rsidR="00272CCE" w:rsidRPr="000507B6" w:rsidRDefault="00272CCE" w:rsidP="00252235">
            <w:pPr>
              <w:widowControl w:val="0"/>
              <w:spacing w:line="240" w:lineRule="exact"/>
              <w:rPr>
                <w:lang w:eastAsia="en-US"/>
              </w:rPr>
            </w:pPr>
            <w:r w:rsidRPr="000507B6">
              <w:rPr>
                <w:color w:val="000000"/>
                <w:shd w:val="clear" w:color="auto" w:fill="FFFFFF"/>
                <w:lang w:eastAsia="en-US"/>
              </w:rPr>
              <w:t>При необходимости и в соответствии с индивидуальными запросами</w:t>
            </w:r>
          </w:p>
        </w:tc>
        <w:tc>
          <w:tcPr>
            <w:tcW w:w="2464" w:type="dxa"/>
            <w:tcBorders>
              <w:top w:val="single" w:sz="4" w:space="0" w:color="auto"/>
              <w:left w:val="single" w:sz="4" w:space="0" w:color="auto"/>
              <w:bottom w:val="single" w:sz="4" w:space="0" w:color="auto"/>
              <w:right w:val="single" w:sz="4" w:space="0" w:color="auto"/>
            </w:tcBorders>
            <w:shd w:val="clear" w:color="auto" w:fill="FFFFFF"/>
          </w:tcPr>
          <w:p w:rsidR="00272CCE" w:rsidRDefault="00272CCE" w:rsidP="00252235">
            <w:pPr>
              <w:widowControl w:val="0"/>
              <w:spacing w:line="240" w:lineRule="exact"/>
              <w:jc w:val="center"/>
              <w:rPr>
                <w:color w:val="000000"/>
                <w:shd w:val="clear" w:color="auto" w:fill="FFFFFF"/>
                <w:lang w:eastAsia="en-US"/>
              </w:rPr>
            </w:pPr>
            <w:r w:rsidRPr="000507B6">
              <w:rPr>
                <w:color w:val="000000"/>
                <w:shd w:val="clear" w:color="auto" w:fill="FFFFFF"/>
                <w:lang w:eastAsia="en-US"/>
              </w:rPr>
              <w:t>Заместитель руководителя Руководитель ШМО</w:t>
            </w:r>
          </w:p>
          <w:p w:rsidR="00272CCE" w:rsidRPr="000507B6" w:rsidRDefault="00272CCE" w:rsidP="00252235">
            <w:pPr>
              <w:widowControl w:val="0"/>
              <w:spacing w:line="240" w:lineRule="exact"/>
              <w:jc w:val="center"/>
              <w:rPr>
                <w:lang w:eastAsia="en-US"/>
              </w:rPr>
            </w:pPr>
            <w:r>
              <w:rPr>
                <w:color w:val="000000"/>
                <w:shd w:val="clear" w:color="auto" w:fill="FFFFFF"/>
                <w:lang w:eastAsia="en-US"/>
              </w:rPr>
              <w:t>Рабочая группа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72CCE" w:rsidRPr="000507B6" w:rsidRDefault="00692B9E" w:rsidP="00252235">
            <w:pPr>
              <w:widowControl w:val="0"/>
              <w:spacing w:line="240" w:lineRule="exact"/>
              <w:jc w:val="center"/>
              <w:rPr>
                <w:color w:val="000000"/>
                <w:shd w:val="clear" w:color="auto" w:fill="FFFFFF"/>
                <w:lang w:eastAsia="en-US"/>
              </w:rPr>
            </w:pPr>
            <w:r>
              <w:rPr>
                <w:color w:val="000000"/>
                <w:shd w:val="clear" w:color="auto" w:fill="FFFFFF"/>
                <w:lang w:eastAsia="en-US"/>
              </w:rPr>
              <w:t>+</w:t>
            </w:r>
          </w:p>
        </w:tc>
      </w:tr>
      <w:tr w:rsidR="00272CCE" w:rsidRPr="000507B6" w:rsidTr="00252235">
        <w:trPr>
          <w:trHeight w:hRule="exact" w:val="250"/>
          <w:jc w:val="center"/>
        </w:trPr>
        <w:tc>
          <w:tcPr>
            <w:tcW w:w="9368" w:type="dxa"/>
            <w:gridSpan w:val="3"/>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190" w:lineRule="exact"/>
              <w:jc w:val="center"/>
              <w:rPr>
                <w:color w:val="000000"/>
              </w:rPr>
            </w:pPr>
            <w:r w:rsidRPr="000507B6">
              <w:rPr>
                <w:color w:val="000000"/>
              </w:rPr>
              <w:t>VI. Материально-техническое обеспечение реализации ФГОС НОО</w:t>
            </w:r>
          </w:p>
        </w:tc>
        <w:tc>
          <w:tcPr>
            <w:tcW w:w="1276"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190" w:lineRule="exact"/>
              <w:jc w:val="center"/>
              <w:rPr>
                <w:color w:val="000000"/>
              </w:rPr>
            </w:pPr>
          </w:p>
        </w:tc>
      </w:tr>
      <w:tr w:rsidR="00272CCE" w:rsidRPr="000507B6" w:rsidTr="00252235">
        <w:trPr>
          <w:trHeight w:hRule="exact" w:val="739"/>
          <w:jc w:val="center"/>
        </w:trPr>
        <w:tc>
          <w:tcPr>
            <w:tcW w:w="5255" w:type="dxa"/>
            <w:tcBorders>
              <w:top w:val="single" w:sz="4" w:space="0" w:color="auto"/>
              <w:left w:val="single" w:sz="4" w:space="0" w:color="auto"/>
            </w:tcBorders>
            <w:shd w:val="clear" w:color="auto" w:fill="FFFFFF"/>
          </w:tcPr>
          <w:p w:rsidR="00272CCE" w:rsidRPr="000507B6" w:rsidRDefault="00272CCE" w:rsidP="00252235">
            <w:pPr>
              <w:widowControl w:val="0"/>
              <w:spacing w:line="190" w:lineRule="exact"/>
              <w:ind w:left="120"/>
              <w:rPr>
                <w:color w:val="000000"/>
              </w:rPr>
            </w:pPr>
            <w:r w:rsidRPr="000507B6">
              <w:rPr>
                <w:color w:val="000000"/>
              </w:rPr>
              <w:t>Оснащение ОО в соответствии с требованиями ФГОС НОО</w:t>
            </w:r>
          </w:p>
        </w:tc>
        <w:tc>
          <w:tcPr>
            <w:tcW w:w="1649" w:type="dxa"/>
            <w:tcBorders>
              <w:top w:val="single" w:sz="4" w:space="0" w:color="auto"/>
              <w:left w:val="single" w:sz="4" w:space="0" w:color="auto"/>
            </w:tcBorders>
            <w:shd w:val="clear" w:color="auto" w:fill="FFFFFF"/>
          </w:tcPr>
          <w:p w:rsidR="00272CCE" w:rsidRPr="000507B6" w:rsidRDefault="00272CCE" w:rsidP="00252235">
            <w:pPr>
              <w:widowControl w:val="0"/>
              <w:spacing w:line="190" w:lineRule="exact"/>
              <w:jc w:val="center"/>
              <w:rPr>
                <w:color w:val="000000"/>
              </w:rPr>
            </w:pPr>
            <w:r w:rsidRPr="000507B6">
              <w:rPr>
                <w:color w:val="000000"/>
              </w:rPr>
              <w:t>Постоянно</w:t>
            </w:r>
          </w:p>
        </w:tc>
        <w:tc>
          <w:tcPr>
            <w:tcW w:w="2464"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240" w:lineRule="exact"/>
              <w:jc w:val="center"/>
              <w:rPr>
                <w:color w:val="000000"/>
              </w:rPr>
            </w:pPr>
            <w:r w:rsidRPr="000507B6">
              <w:rPr>
                <w:color w:val="000000"/>
              </w:rPr>
              <w:t xml:space="preserve">Директор ОО Заместитель </w:t>
            </w:r>
            <w:r w:rsidRPr="000507B6">
              <w:rPr>
                <w:rFonts w:eastAsia="Calibri"/>
                <w:color w:val="000000"/>
                <w:shd w:val="clear" w:color="auto" w:fill="FFFFFF"/>
                <w:lang w:eastAsia="en-US"/>
              </w:rPr>
              <w:t>руководителя</w:t>
            </w:r>
          </w:p>
        </w:tc>
        <w:tc>
          <w:tcPr>
            <w:tcW w:w="1276"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240" w:lineRule="exact"/>
              <w:jc w:val="center"/>
              <w:rPr>
                <w:color w:val="000000"/>
              </w:rPr>
            </w:pPr>
          </w:p>
        </w:tc>
      </w:tr>
      <w:tr w:rsidR="00272CCE" w:rsidRPr="000507B6" w:rsidTr="00252235">
        <w:trPr>
          <w:trHeight w:hRule="exact" w:val="1989"/>
          <w:jc w:val="center"/>
        </w:trPr>
        <w:tc>
          <w:tcPr>
            <w:tcW w:w="5255" w:type="dxa"/>
            <w:tcBorders>
              <w:top w:val="single" w:sz="4" w:space="0" w:color="auto"/>
              <w:left w:val="single" w:sz="4" w:space="0" w:color="auto"/>
            </w:tcBorders>
            <w:shd w:val="clear" w:color="auto" w:fill="FFFFFF"/>
          </w:tcPr>
          <w:p w:rsidR="00272CCE" w:rsidRPr="000507B6" w:rsidRDefault="00272CCE" w:rsidP="00252235">
            <w:pPr>
              <w:widowControl w:val="0"/>
              <w:spacing w:line="240" w:lineRule="exact"/>
              <w:ind w:left="120"/>
              <w:rPr>
                <w:color w:val="000000"/>
              </w:rPr>
            </w:pPr>
            <w:r w:rsidRPr="000507B6">
              <w:rPr>
                <w:color w:val="000000"/>
              </w:rPr>
              <w:t>Развитие библиотеки ОО:</w:t>
            </w:r>
          </w:p>
          <w:p w:rsidR="00272CCE" w:rsidRDefault="00272CCE" w:rsidP="00252235">
            <w:pPr>
              <w:widowControl w:val="0"/>
              <w:spacing w:line="240" w:lineRule="exact"/>
              <w:ind w:left="120"/>
              <w:rPr>
                <w:color w:val="000000"/>
              </w:rPr>
            </w:pPr>
            <w:r>
              <w:rPr>
                <w:color w:val="000000"/>
              </w:rPr>
              <w:t xml:space="preserve">- </w:t>
            </w:r>
            <w:r w:rsidRPr="000507B6">
              <w:rPr>
                <w:color w:val="000000"/>
              </w:rPr>
              <w:t xml:space="preserve">обеспечение возможности работы на стационарных ПК или использования мобильных ПК с использованием </w:t>
            </w:r>
            <w:r w:rsidRPr="000507B6">
              <w:rPr>
                <w:color w:val="000000"/>
                <w:lang w:val="en-US"/>
              </w:rPr>
              <w:t>Wi</w:t>
            </w:r>
            <w:r w:rsidRPr="000507B6">
              <w:rPr>
                <w:color w:val="000000"/>
              </w:rPr>
              <w:t>-</w:t>
            </w:r>
            <w:r w:rsidRPr="000507B6">
              <w:rPr>
                <w:color w:val="000000"/>
                <w:lang w:val="en-US"/>
              </w:rPr>
              <w:t>Fi</w:t>
            </w:r>
            <w:r w:rsidRPr="000507B6">
              <w:rPr>
                <w:color w:val="000000"/>
              </w:rPr>
              <w:t xml:space="preserve">; </w:t>
            </w:r>
          </w:p>
          <w:p w:rsidR="00272CCE" w:rsidRPr="000507B6" w:rsidRDefault="00272CCE" w:rsidP="00252235">
            <w:pPr>
              <w:widowControl w:val="0"/>
              <w:spacing w:line="240" w:lineRule="exact"/>
              <w:ind w:left="120"/>
              <w:rPr>
                <w:color w:val="000000"/>
              </w:rPr>
            </w:pPr>
            <w:r>
              <w:rPr>
                <w:color w:val="000000"/>
              </w:rPr>
              <w:t xml:space="preserve">- </w:t>
            </w:r>
            <w:r w:rsidRPr="000507B6">
              <w:rPr>
                <w:color w:val="000000"/>
              </w:rPr>
              <w:t xml:space="preserve">развитие </w:t>
            </w:r>
            <w:proofErr w:type="spellStart"/>
            <w:r w:rsidRPr="000507B6">
              <w:rPr>
                <w:color w:val="000000"/>
              </w:rPr>
              <w:t>медиатеки</w:t>
            </w:r>
            <w:proofErr w:type="spellEnd"/>
            <w:r w:rsidRPr="000507B6">
              <w:rPr>
                <w:color w:val="000000"/>
              </w:rPr>
              <w:t>; пополнение фонда ЦОР и ЭОР;</w:t>
            </w:r>
          </w:p>
          <w:p w:rsidR="00272CCE" w:rsidRPr="000507B6" w:rsidRDefault="00272CCE" w:rsidP="00252235">
            <w:pPr>
              <w:widowControl w:val="0"/>
              <w:spacing w:line="240" w:lineRule="exact"/>
              <w:jc w:val="both"/>
              <w:rPr>
                <w:color w:val="000000"/>
              </w:rPr>
            </w:pPr>
            <w:r>
              <w:rPr>
                <w:color w:val="000000"/>
              </w:rPr>
              <w:t xml:space="preserve">- </w:t>
            </w:r>
            <w:r w:rsidRPr="000507B6">
              <w:rPr>
                <w:color w:val="000000"/>
              </w:rPr>
              <w:t>формирование интерактивного электронного контента по учебным предметам</w:t>
            </w:r>
            <w:r>
              <w:rPr>
                <w:color w:val="000000"/>
              </w:rPr>
              <w:t>.</w:t>
            </w:r>
          </w:p>
        </w:tc>
        <w:tc>
          <w:tcPr>
            <w:tcW w:w="1649" w:type="dxa"/>
            <w:tcBorders>
              <w:top w:val="single" w:sz="4" w:space="0" w:color="auto"/>
              <w:left w:val="single" w:sz="4" w:space="0" w:color="auto"/>
            </w:tcBorders>
            <w:shd w:val="clear" w:color="auto" w:fill="FFFFFF"/>
          </w:tcPr>
          <w:p w:rsidR="00272CCE" w:rsidRDefault="00272CCE" w:rsidP="00252235">
            <w:pPr>
              <w:widowControl w:val="0"/>
              <w:spacing w:line="190" w:lineRule="exact"/>
              <w:jc w:val="center"/>
              <w:rPr>
                <w:color w:val="000000"/>
              </w:rPr>
            </w:pPr>
          </w:p>
          <w:p w:rsidR="00272CCE" w:rsidRDefault="00272CCE" w:rsidP="00252235">
            <w:pPr>
              <w:widowControl w:val="0"/>
              <w:spacing w:line="190" w:lineRule="exact"/>
              <w:jc w:val="center"/>
              <w:rPr>
                <w:color w:val="000000"/>
              </w:rPr>
            </w:pPr>
            <w:r>
              <w:rPr>
                <w:color w:val="000000"/>
              </w:rPr>
              <w:t xml:space="preserve">2017г. </w:t>
            </w:r>
          </w:p>
          <w:p w:rsidR="00272CCE" w:rsidRPr="000507B6" w:rsidRDefault="00272CCE" w:rsidP="00252235">
            <w:pPr>
              <w:widowControl w:val="0"/>
              <w:spacing w:line="190" w:lineRule="exact"/>
              <w:jc w:val="center"/>
              <w:rPr>
                <w:color w:val="000000"/>
              </w:rPr>
            </w:pPr>
            <w:r>
              <w:rPr>
                <w:color w:val="000000"/>
              </w:rPr>
              <w:t xml:space="preserve">далее </w:t>
            </w:r>
            <w:r w:rsidR="00692B9E">
              <w:rPr>
                <w:color w:val="000000"/>
              </w:rPr>
              <w:t>–</w:t>
            </w:r>
            <w:r>
              <w:rPr>
                <w:color w:val="000000"/>
              </w:rPr>
              <w:t xml:space="preserve"> п</w:t>
            </w:r>
            <w:r w:rsidRPr="000507B6">
              <w:rPr>
                <w:color w:val="000000"/>
              </w:rPr>
              <w:t>остоянно</w:t>
            </w:r>
          </w:p>
        </w:tc>
        <w:tc>
          <w:tcPr>
            <w:tcW w:w="2464"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240" w:lineRule="exact"/>
              <w:jc w:val="center"/>
              <w:rPr>
                <w:color w:val="000000"/>
              </w:rPr>
            </w:pPr>
            <w:r w:rsidRPr="000507B6">
              <w:rPr>
                <w:color w:val="000000"/>
              </w:rPr>
              <w:t xml:space="preserve">Директор ОО </w:t>
            </w:r>
          </w:p>
          <w:p w:rsidR="00272CCE" w:rsidRPr="000507B6" w:rsidRDefault="00272CCE" w:rsidP="00252235">
            <w:pPr>
              <w:widowControl w:val="0"/>
              <w:spacing w:line="240" w:lineRule="exact"/>
              <w:jc w:val="center"/>
              <w:rPr>
                <w:color w:val="000000"/>
              </w:rPr>
            </w:pPr>
            <w:proofErr w:type="spellStart"/>
            <w:r w:rsidRPr="000507B6">
              <w:rPr>
                <w:color w:val="000000"/>
              </w:rPr>
              <w:t>библтотекарь</w:t>
            </w:r>
            <w:proofErr w:type="spellEnd"/>
          </w:p>
        </w:tc>
        <w:tc>
          <w:tcPr>
            <w:tcW w:w="1276"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240" w:lineRule="exact"/>
              <w:jc w:val="center"/>
              <w:rPr>
                <w:color w:val="000000"/>
              </w:rPr>
            </w:pPr>
          </w:p>
        </w:tc>
      </w:tr>
      <w:tr w:rsidR="00272CCE" w:rsidRPr="000507B6" w:rsidTr="00252235">
        <w:trPr>
          <w:trHeight w:hRule="exact" w:val="1154"/>
          <w:jc w:val="center"/>
        </w:trPr>
        <w:tc>
          <w:tcPr>
            <w:tcW w:w="5255" w:type="dxa"/>
            <w:tcBorders>
              <w:top w:val="single" w:sz="4" w:space="0" w:color="auto"/>
              <w:left w:val="single" w:sz="4" w:space="0" w:color="auto"/>
            </w:tcBorders>
            <w:shd w:val="clear" w:color="auto" w:fill="FFFFFF"/>
          </w:tcPr>
          <w:p w:rsidR="00272CCE" w:rsidRPr="000507B6" w:rsidRDefault="00272CCE" w:rsidP="00252235">
            <w:pPr>
              <w:widowControl w:val="0"/>
              <w:spacing w:line="240" w:lineRule="exact"/>
              <w:jc w:val="both"/>
              <w:rPr>
                <w:color w:val="000000"/>
              </w:rPr>
            </w:pPr>
            <w:r w:rsidRPr="000507B6">
              <w:rPr>
                <w:color w:val="000000"/>
              </w:rPr>
              <w:t>Обеспечение соответствия материально-технической базы реализации ООП НОО действующим санитарным и противопожарным нормам, нормам по ОТ и ТБ</w:t>
            </w:r>
            <w:r>
              <w:rPr>
                <w:color w:val="000000"/>
              </w:rPr>
              <w:t>.</w:t>
            </w:r>
          </w:p>
        </w:tc>
        <w:tc>
          <w:tcPr>
            <w:tcW w:w="1649" w:type="dxa"/>
            <w:tcBorders>
              <w:top w:val="single" w:sz="4" w:space="0" w:color="auto"/>
              <w:left w:val="single" w:sz="4" w:space="0" w:color="auto"/>
            </w:tcBorders>
            <w:shd w:val="clear" w:color="auto" w:fill="FFFFFF"/>
          </w:tcPr>
          <w:p w:rsidR="00272CCE" w:rsidRPr="000507B6" w:rsidRDefault="00272CCE" w:rsidP="00252235">
            <w:pPr>
              <w:widowControl w:val="0"/>
              <w:spacing w:after="120" w:line="190" w:lineRule="exact"/>
              <w:jc w:val="center"/>
              <w:rPr>
                <w:color w:val="000000"/>
              </w:rPr>
            </w:pPr>
            <w:r w:rsidRPr="000507B6">
              <w:rPr>
                <w:color w:val="000000"/>
              </w:rPr>
              <w:t>Постоянно</w:t>
            </w:r>
          </w:p>
          <w:p w:rsidR="00272CCE" w:rsidRPr="000507B6" w:rsidRDefault="00272CCE" w:rsidP="00252235">
            <w:pPr>
              <w:widowControl w:val="0"/>
              <w:spacing w:before="120" w:line="1050" w:lineRule="exact"/>
              <w:ind w:left="120"/>
              <w:rPr>
                <w:color w:val="000000"/>
              </w:rPr>
            </w:pPr>
          </w:p>
        </w:tc>
        <w:tc>
          <w:tcPr>
            <w:tcW w:w="2464" w:type="dxa"/>
            <w:tcBorders>
              <w:top w:val="single" w:sz="4" w:space="0" w:color="auto"/>
              <w:left w:val="single" w:sz="4" w:space="0" w:color="auto"/>
              <w:right w:val="single" w:sz="4" w:space="0" w:color="auto"/>
            </w:tcBorders>
            <w:shd w:val="clear" w:color="auto" w:fill="FFFFFF"/>
          </w:tcPr>
          <w:p w:rsidR="00272CCE" w:rsidRPr="000507B6" w:rsidRDefault="00272CCE" w:rsidP="00252235">
            <w:pPr>
              <w:widowControl w:val="0"/>
              <w:spacing w:line="240" w:lineRule="exact"/>
              <w:rPr>
                <w:color w:val="000000"/>
              </w:rPr>
            </w:pPr>
            <w:r w:rsidRPr="000507B6">
              <w:rPr>
                <w:color w:val="000000"/>
              </w:rPr>
              <w:t xml:space="preserve">Директор ОО Заместитель </w:t>
            </w:r>
            <w:r w:rsidRPr="000507B6">
              <w:rPr>
                <w:rFonts w:eastAsia="Calibri"/>
                <w:color w:val="000000"/>
                <w:shd w:val="clear" w:color="auto" w:fill="FFFFFF"/>
                <w:lang w:eastAsia="en-US"/>
              </w:rPr>
              <w:t>руководителя</w:t>
            </w:r>
            <w:r w:rsidRPr="000507B6">
              <w:rPr>
                <w:color w:val="000000"/>
              </w:rPr>
              <w:t xml:space="preserve"> ответственное лицо по ОТ</w:t>
            </w:r>
          </w:p>
        </w:tc>
        <w:tc>
          <w:tcPr>
            <w:tcW w:w="1276" w:type="dxa"/>
            <w:tcBorders>
              <w:top w:val="single" w:sz="4" w:space="0" w:color="auto"/>
              <w:left w:val="single" w:sz="4" w:space="0" w:color="auto"/>
              <w:right w:val="single" w:sz="4" w:space="0" w:color="auto"/>
            </w:tcBorders>
            <w:shd w:val="clear" w:color="auto" w:fill="FFFFFF"/>
          </w:tcPr>
          <w:p w:rsidR="00272CCE" w:rsidRPr="000507B6" w:rsidRDefault="00692B9E" w:rsidP="00692B9E">
            <w:pPr>
              <w:widowControl w:val="0"/>
              <w:spacing w:line="240" w:lineRule="exact"/>
              <w:jc w:val="center"/>
              <w:rPr>
                <w:color w:val="000000"/>
              </w:rPr>
            </w:pPr>
            <w:r>
              <w:rPr>
                <w:color w:val="000000"/>
              </w:rPr>
              <w:t>+</w:t>
            </w:r>
          </w:p>
        </w:tc>
      </w:tr>
      <w:tr w:rsidR="00272CCE" w:rsidRPr="000507B6" w:rsidTr="00692B9E">
        <w:trPr>
          <w:trHeight w:hRule="exact" w:val="1538"/>
          <w:jc w:val="center"/>
        </w:trPr>
        <w:tc>
          <w:tcPr>
            <w:tcW w:w="5255" w:type="dxa"/>
            <w:tcBorders>
              <w:top w:val="single" w:sz="4" w:space="0" w:color="auto"/>
              <w:left w:val="single" w:sz="4" w:space="0" w:color="auto"/>
              <w:bottom w:val="single" w:sz="4" w:space="0" w:color="auto"/>
            </w:tcBorders>
            <w:shd w:val="clear" w:color="auto" w:fill="FFFFFF"/>
          </w:tcPr>
          <w:p w:rsidR="00272CCE" w:rsidRPr="000507B6" w:rsidRDefault="00272CCE" w:rsidP="00252235">
            <w:pPr>
              <w:widowControl w:val="0"/>
              <w:spacing w:line="240" w:lineRule="exact"/>
              <w:jc w:val="both"/>
              <w:rPr>
                <w:color w:val="000000"/>
              </w:rPr>
            </w:pPr>
            <w:r w:rsidRPr="000507B6">
              <w:rPr>
                <w:color w:val="000000"/>
              </w:rPr>
              <w:t>Обеспечение санитарно-гигиенического благополучия образовательной среды (условия физического воспитания, обеспеченность горячим питанием, наличие лицензированного медицинского кабинета, расписание уроков, учебный план, учебный график)</w:t>
            </w:r>
            <w:r>
              <w:rPr>
                <w:color w:val="000000"/>
              </w:rPr>
              <w:t>.</w:t>
            </w:r>
          </w:p>
        </w:tc>
        <w:tc>
          <w:tcPr>
            <w:tcW w:w="1649" w:type="dxa"/>
            <w:tcBorders>
              <w:top w:val="single" w:sz="4" w:space="0" w:color="auto"/>
              <w:left w:val="single" w:sz="4" w:space="0" w:color="auto"/>
              <w:bottom w:val="single" w:sz="4" w:space="0" w:color="auto"/>
            </w:tcBorders>
            <w:shd w:val="clear" w:color="auto" w:fill="FFFFFF"/>
          </w:tcPr>
          <w:p w:rsidR="00272CCE" w:rsidRPr="000507B6" w:rsidRDefault="00272CCE" w:rsidP="00252235">
            <w:pPr>
              <w:widowControl w:val="0"/>
              <w:spacing w:line="190" w:lineRule="exact"/>
              <w:jc w:val="center"/>
              <w:rPr>
                <w:color w:val="000000"/>
              </w:rPr>
            </w:pPr>
            <w:r w:rsidRPr="000507B6">
              <w:rPr>
                <w:color w:val="000000"/>
              </w:rPr>
              <w:t>Постоянно</w:t>
            </w:r>
          </w:p>
        </w:tc>
        <w:tc>
          <w:tcPr>
            <w:tcW w:w="2464" w:type="dxa"/>
            <w:tcBorders>
              <w:top w:val="single" w:sz="4" w:space="0" w:color="auto"/>
              <w:left w:val="single" w:sz="4" w:space="0" w:color="auto"/>
              <w:bottom w:val="single" w:sz="4" w:space="0" w:color="auto"/>
              <w:right w:val="single" w:sz="4" w:space="0" w:color="auto"/>
            </w:tcBorders>
            <w:shd w:val="clear" w:color="auto" w:fill="FFFFFF"/>
          </w:tcPr>
          <w:p w:rsidR="00272CCE" w:rsidRPr="000507B6" w:rsidRDefault="00272CCE" w:rsidP="00252235">
            <w:pPr>
              <w:widowControl w:val="0"/>
              <w:spacing w:line="240" w:lineRule="exact"/>
              <w:jc w:val="center"/>
              <w:rPr>
                <w:color w:val="000000"/>
              </w:rPr>
            </w:pPr>
            <w:r w:rsidRPr="000507B6">
              <w:rPr>
                <w:color w:val="000000"/>
              </w:rPr>
              <w:t xml:space="preserve">Директор ОО Заместители </w:t>
            </w:r>
            <w:r w:rsidRPr="000507B6">
              <w:rPr>
                <w:rFonts w:eastAsia="Calibri"/>
                <w:color w:val="000000"/>
                <w:shd w:val="clear" w:color="auto" w:fill="FFFFFF"/>
                <w:lang w:eastAsia="en-US"/>
              </w:rPr>
              <w:t>руководителя</w:t>
            </w:r>
            <w:r w:rsidRPr="000507B6">
              <w:rPr>
                <w:color w:val="000000"/>
              </w:rPr>
              <w:t xml:space="preserve"> Классные руководители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72CCE" w:rsidRPr="000507B6" w:rsidRDefault="00692B9E" w:rsidP="00252235">
            <w:pPr>
              <w:widowControl w:val="0"/>
              <w:spacing w:line="240" w:lineRule="exact"/>
              <w:jc w:val="center"/>
              <w:rPr>
                <w:color w:val="000000"/>
              </w:rPr>
            </w:pPr>
            <w:r>
              <w:rPr>
                <w:color w:val="000000"/>
              </w:rPr>
              <w:t>+</w:t>
            </w:r>
          </w:p>
        </w:tc>
      </w:tr>
      <w:tr w:rsidR="00272CCE" w:rsidRPr="000507B6" w:rsidTr="00692B9E">
        <w:trPr>
          <w:trHeight w:hRule="exact" w:val="994"/>
          <w:jc w:val="center"/>
        </w:trPr>
        <w:tc>
          <w:tcPr>
            <w:tcW w:w="5255" w:type="dxa"/>
            <w:tcBorders>
              <w:top w:val="single" w:sz="4" w:space="0" w:color="auto"/>
              <w:left w:val="single" w:sz="4" w:space="0" w:color="auto"/>
              <w:bottom w:val="single" w:sz="4" w:space="0" w:color="auto"/>
            </w:tcBorders>
            <w:shd w:val="clear" w:color="auto" w:fill="FFFFFF"/>
          </w:tcPr>
          <w:p w:rsidR="00272CCE" w:rsidRPr="000507B6" w:rsidRDefault="00272CCE" w:rsidP="00252235">
            <w:pPr>
              <w:widowControl w:val="0"/>
              <w:spacing w:line="240" w:lineRule="exact"/>
              <w:jc w:val="both"/>
              <w:rPr>
                <w:color w:val="000000"/>
              </w:rPr>
            </w:pPr>
            <w:r w:rsidRPr="000507B6">
              <w:rPr>
                <w:color w:val="000000"/>
              </w:rPr>
              <w:t>Обеспечение развития материально-технического и информационно-методического обеспечения учебных кабинетов в соответствии с требованиями ФГОС НОО</w:t>
            </w:r>
            <w:r>
              <w:rPr>
                <w:color w:val="000000"/>
              </w:rPr>
              <w:t>.</w:t>
            </w:r>
          </w:p>
        </w:tc>
        <w:tc>
          <w:tcPr>
            <w:tcW w:w="1649" w:type="dxa"/>
            <w:tcBorders>
              <w:top w:val="single" w:sz="4" w:space="0" w:color="auto"/>
              <w:left w:val="single" w:sz="4" w:space="0" w:color="auto"/>
              <w:bottom w:val="single" w:sz="4" w:space="0" w:color="auto"/>
            </w:tcBorders>
            <w:shd w:val="clear" w:color="auto" w:fill="FFFFFF"/>
          </w:tcPr>
          <w:p w:rsidR="00272CCE" w:rsidRDefault="00272CCE" w:rsidP="00252235">
            <w:pPr>
              <w:widowControl w:val="0"/>
              <w:spacing w:line="190" w:lineRule="exact"/>
              <w:jc w:val="center"/>
              <w:rPr>
                <w:color w:val="000000"/>
              </w:rPr>
            </w:pPr>
            <w:r>
              <w:rPr>
                <w:color w:val="000000"/>
              </w:rPr>
              <w:t xml:space="preserve">До 2020г. </w:t>
            </w:r>
          </w:p>
          <w:p w:rsidR="00272CCE" w:rsidRPr="000507B6" w:rsidRDefault="00272CCE" w:rsidP="00252235">
            <w:pPr>
              <w:widowControl w:val="0"/>
              <w:spacing w:line="190" w:lineRule="exact"/>
              <w:jc w:val="center"/>
              <w:rPr>
                <w:color w:val="000000"/>
              </w:rPr>
            </w:pPr>
            <w:r>
              <w:rPr>
                <w:color w:val="000000"/>
              </w:rPr>
              <w:t>далее - п</w:t>
            </w:r>
            <w:r w:rsidRPr="000507B6">
              <w:rPr>
                <w:color w:val="000000"/>
              </w:rPr>
              <w:t>остоянно</w:t>
            </w:r>
          </w:p>
        </w:tc>
        <w:tc>
          <w:tcPr>
            <w:tcW w:w="2464" w:type="dxa"/>
            <w:tcBorders>
              <w:top w:val="single" w:sz="4" w:space="0" w:color="auto"/>
              <w:left w:val="single" w:sz="4" w:space="0" w:color="auto"/>
              <w:bottom w:val="single" w:sz="4" w:space="0" w:color="auto"/>
              <w:right w:val="single" w:sz="4" w:space="0" w:color="auto"/>
            </w:tcBorders>
            <w:shd w:val="clear" w:color="auto" w:fill="FFFFFF"/>
          </w:tcPr>
          <w:p w:rsidR="00272CCE" w:rsidRPr="000507B6" w:rsidRDefault="00272CCE" w:rsidP="00252235">
            <w:pPr>
              <w:widowControl w:val="0"/>
              <w:spacing w:line="240" w:lineRule="exact"/>
              <w:jc w:val="center"/>
              <w:rPr>
                <w:color w:val="000000"/>
              </w:rPr>
            </w:pPr>
            <w:r w:rsidRPr="000507B6">
              <w:rPr>
                <w:color w:val="000000"/>
              </w:rPr>
              <w:t xml:space="preserve">Директор ОО Заместители </w:t>
            </w:r>
            <w:r w:rsidRPr="000507B6">
              <w:rPr>
                <w:rFonts w:eastAsia="Calibri"/>
                <w:color w:val="000000"/>
                <w:shd w:val="clear" w:color="auto" w:fill="FFFFFF"/>
                <w:lang w:eastAsia="en-US"/>
              </w:rPr>
              <w:t>руководителя</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72CCE" w:rsidRPr="000507B6" w:rsidRDefault="00692B9E" w:rsidP="00252235">
            <w:pPr>
              <w:widowControl w:val="0"/>
              <w:spacing w:line="240" w:lineRule="exact"/>
              <w:jc w:val="center"/>
              <w:rPr>
                <w:color w:val="000000"/>
              </w:rPr>
            </w:pPr>
            <w:r>
              <w:rPr>
                <w:color w:val="000000"/>
              </w:rPr>
              <w:t>+</w:t>
            </w:r>
          </w:p>
        </w:tc>
      </w:tr>
    </w:tbl>
    <w:p w:rsidR="00272CCE" w:rsidRPr="00692B9E" w:rsidRDefault="00272CCE" w:rsidP="00272CCE">
      <w:pPr>
        <w:ind w:left="2" w:firstLine="424"/>
        <w:jc w:val="both"/>
        <w:rPr>
          <w:bCs/>
          <w:spacing w:val="-1"/>
        </w:rPr>
      </w:pPr>
      <w:r w:rsidRPr="00692B9E">
        <w:rPr>
          <w:bCs/>
          <w:spacing w:val="-1"/>
        </w:rPr>
        <w:t>Анализ (мониторинг) условий реализации ООП НОО через: наблюдение за организацией образовательной деятельности; собеседование с учителями-предметниками о возникающих трудностях; отчеты классных руководителей; анкетирование обучающихся и родителей (законных представителей) по вопросу о качестве оказываемых им образовательных услуг.</w:t>
      </w:r>
    </w:p>
    <w:p w:rsidR="00272CCE" w:rsidRPr="00692B9E" w:rsidRDefault="00272CCE" w:rsidP="00272CCE">
      <w:pPr>
        <w:ind w:left="2" w:firstLine="424"/>
        <w:jc w:val="both"/>
        <w:rPr>
          <w:bCs/>
          <w:spacing w:val="-1"/>
        </w:rPr>
      </w:pPr>
      <w:r w:rsidRPr="00692B9E">
        <w:rPr>
          <w:bCs/>
          <w:spacing w:val="-1"/>
        </w:rPr>
        <w:t>По результатам мониторинга достижения целевых ориентиров в системе условий реализации ООП НОО принимаются управленческие решения, которые оформляются в приказах по ОО.</w:t>
      </w:r>
    </w:p>
    <w:p w:rsidR="00F434E4" w:rsidRPr="00D37440" w:rsidRDefault="00F434E4" w:rsidP="00F434E4">
      <w:pPr>
        <w:jc w:val="center"/>
        <w:rPr>
          <w:color w:val="FF0000"/>
        </w:rPr>
      </w:pPr>
      <w:r w:rsidRPr="009B676C">
        <w:rPr>
          <w:b/>
        </w:rPr>
        <w:t xml:space="preserve">Анкета родителей (законных представителей) по анализу удовлетворенности качеством предоставления образовательных услуг в </w:t>
      </w:r>
      <w:r>
        <w:rPr>
          <w:b/>
        </w:rPr>
        <w:t>МАОУ</w:t>
      </w:r>
      <w:r w:rsidRPr="009B676C">
        <w:rPr>
          <w:b/>
        </w:rPr>
        <w:t xml:space="preserve"> СОШ№4</w:t>
      </w:r>
    </w:p>
    <w:tbl>
      <w:tblPr>
        <w:tblW w:w="10348"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4554"/>
        <w:gridCol w:w="1647"/>
        <w:gridCol w:w="1648"/>
        <w:gridCol w:w="1648"/>
      </w:tblGrid>
      <w:tr w:rsidR="00F434E4" w:rsidRPr="00692B9E" w:rsidTr="00692B9E">
        <w:trPr>
          <w:jc w:val="center"/>
        </w:trPr>
        <w:tc>
          <w:tcPr>
            <w:tcW w:w="851" w:type="dxa"/>
            <w:shd w:val="clear" w:color="auto" w:fill="auto"/>
          </w:tcPr>
          <w:p w:rsidR="00F434E4" w:rsidRPr="00692B9E" w:rsidRDefault="00F434E4" w:rsidP="00252235">
            <w:pPr>
              <w:ind w:right="-185"/>
              <w:jc w:val="center"/>
            </w:pPr>
            <w:r w:rsidRPr="00692B9E">
              <w:t>№ п/п</w:t>
            </w:r>
          </w:p>
        </w:tc>
        <w:tc>
          <w:tcPr>
            <w:tcW w:w="4554" w:type="dxa"/>
            <w:shd w:val="clear" w:color="auto" w:fill="auto"/>
          </w:tcPr>
          <w:p w:rsidR="00F434E4" w:rsidRPr="00692B9E" w:rsidRDefault="00F434E4" w:rsidP="00252235">
            <w:pPr>
              <w:ind w:right="-185"/>
              <w:jc w:val="center"/>
            </w:pPr>
            <w:r w:rsidRPr="00692B9E">
              <w:t>Критерии оценивания</w:t>
            </w:r>
          </w:p>
        </w:tc>
        <w:tc>
          <w:tcPr>
            <w:tcW w:w="1647" w:type="dxa"/>
            <w:shd w:val="clear" w:color="auto" w:fill="auto"/>
          </w:tcPr>
          <w:p w:rsidR="00F434E4" w:rsidRPr="00692B9E" w:rsidRDefault="00F434E4" w:rsidP="00252235">
            <w:pPr>
              <w:ind w:right="-185"/>
              <w:jc w:val="center"/>
            </w:pPr>
            <w:r w:rsidRPr="00692B9E">
              <w:t xml:space="preserve">утверждение верно – </w:t>
            </w:r>
          </w:p>
          <w:p w:rsidR="00F434E4" w:rsidRPr="00692B9E" w:rsidRDefault="00F434E4" w:rsidP="00252235">
            <w:pPr>
              <w:ind w:right="-185"/>
              <w:jc w:val="center"/>
            </w:pPr>
            <w:r w:rsidRPr="00692B9E">
              <w:t>3 балла</w:t>
            </w:r>
          </w:p>
        </w:tc>
        <w:tc>
          <w:tcPr>
            <w:tcW w:w="1648" w:type="dxa"/>
            <w:shd w:val="clear" w:color="auto" w:fill="auto"/>
          </w:tcPr>
          <w:p w:rsidR="00F434E4" w:rsidRPr="00692B9E" w:rsidRDefault="00F434E4" w:rsidP="00252235">
            <w:pPr>
              <w:ind w:right="-185"/>
              <w:jc w:val="center"/>
            </w:pPr>
            <w:r w:rsidRPr="00692B9E">
              <w:t>утверждение частично верно – 2 балла</w:t>
            </w:r>
          </w:p>
        </w:tc>
        <w:tc>
          <w:tcPr>
            <w:tcW w:w="1648" w:type="dxa"/>
            <w:shd w:val="clear" w:color="auto" w:fill="auto"/>
          </w:tcPr>
          <w:p w:rsidR="00F434E4" w:rsidRPr="00692B9E" w:rsidRDefault="00F434E4" w:rsidP="00252235">
            <w:pPr>
              <w:ind w:right="-185"/>
              <w:jc w:val="center"/>
            </w:pPr>
            <w:r w:rsidRPr="00692B9E">
              <w:t xml:space="preserve">утверждение неверно – </w:t>
            </w:r>
          </w:p>
          <w:p w:rsidR="00F434E4" w:rsidRPr="00692B9E" w:rsidRDefault="00F434E4" w:rsidP="00252235">
            <w:pPr>
              <w:ind w:right="-185"/>
              <w:jc w:val="center"/>
            </w:pPr>
            <w:r w:rsidRPr="00692B9E">
              <w:t>1 балл</w:t>
            </w:r>
          </w:p>
        </w:tc>
      </w:tr>
      <w:tr w:rsidR="00F434E4" w:rsidRPr="00692B9E" w:rsidTr="00692B9E">
        <w:trPr>
          <w:jc w:val="center"/>
        </w:trPr>
        <w:tc>
          <w:tcPr>
            <w:tcW w:w="10348" w:type="dxa"/>
            <w:gridSpan w:val="5"/>
            <w:shd w:val="clear" w:color="auto" w:fill="auto"/>
          </w:tcPr>
          <w:p w:rsidR="00F434E4" w:rsidRPr="00692B9E" w:rsidRDefault="00F434E4" w:rsidP="00C275AB">
            <w:pPr>
              <w:numPr>
                <w:ilvl w:val="0"/>
                <w:numId w:val="6"/>
              </w:numPr>
              <w:ind w:right="-185"/>
              <w:jc w:val="center"/>
            </w:pPr>
            <w:r w:rsidRPr="00692B9E">
              <w:t>Открытость и доступность информации о школе</w:t>
            </w:r>
          </w:p>
        </w:tc>
      </w:tr>
      <w:tr w:rsidR="00F434E4" w:rsidRPr="00692B9E" w:rsidTr="00692B9E">
        <w:trPr>
          <w:jc w:val="center"/>
        </w:trPr>
        <w:tc>
          <w:tcPr>
            <w:tcW w:w="851" w:type="dxa"/>
            <w:shd w:val="clear" w:color="auto" w:fill="auto"/>
          </w:tcPr>
          <w:p w:rsidR="00F434E4" w:rsidRPr="00692B9E" w:rsidRDefault="00F434E4" w:rsidP="00252235">
            <w:pPr>
              <w:ind w:right="-185"/>
              <w:jc w:val="center"/>
            </w:pPr>
            <w:r w:rsidRPr="00692B9E">
              <w:t>1.1.</w:t>
            </w:r>
          </w:p>
        </w:tc>
        <w:tc>
          <w:tcPr>
            <w:tcW w:w="4554" w:type="dxa"/>
            <w:shd w:val="clear" w:color="auto" w:fill="auto"/>
          </w:tcPr>
          <w:p w:rsidR="00F434E4" w:rsidRPr="00692B9E" w:rsidRDefault="00F434E4" w:rsidP="00252235">
            <w:pPr>
              <w:ind w:left="-108" w:right="-185"/>
            </w:pPr>
            <w:r w:rsidRPr="00692B9E">
              <w:t xml:space="preserve">- на официальном сайте учреждения представлена информация о школе и её </w:t>
            </w:r>
            <w:r w:rsidRPr="00692B9E">
              <w:lastRenderedPageBreak/>
              <w:t xml:space="preserve">деятельности в полном объёме </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jc w:val="center"/>
        </w:trPr>
        <w:tc>
          <w:tcPr>
            <w:tcW w:w="851" w:type="dxa"/>
            <w:shd w:val="clear" w:color="auto" w:fill="auto"/>
          </w:tcPr>
          <w:p w:rsidR="00F434E4" w:rsidRPr="00692B9E" w:rsidRDefault="00F434E4" w:rsidP="00252235">
            <w:pPr>
              <w:ind w:right="-185"/>
              <w:jc w:val="center"/>
            </w:pPr>
            <w:r w:rsidRPr="00692B9E">
              <w:lastRenderedPageBreak/>
              <w:t>1.2.</w:t>
            </w:r>
          </w:p>
        </w:tc>
        <w:tc>
          <w:tcPr>
            <w:tcW w:w="4554" w:type="dxa"/>
            <w:shd w:val="clear" w:color="auto" w:fill="auto"/>
          </w:tcPr>
          <w:p w:rsidR="00F434E4" w:rsidRPr="00692B9E" w:rsidRDefault="00F434E4" w:rsidP="00252235">
            <w:pPr>
              <w:ind w:left="-108" w:right="-185"/>
            </w:pPr>
            <w:r w:rsidRPr="00692B9E">
              <w:t>- школа информирует родителей о процессах модернизации образования,</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jc w:val="center"/>
        </w:trPr>
        <w:tc>
          <w:tcPr>
            <w:tcW w:w="851" w:type="dxa"/>
            <w:shd w:val="clear" w:color="auto" w:fill="auto"/>
          </w:tcPr>
          <w:p w:rsidR="00F434E4" w:rsidRPr="00692B9E" w:rsidRDefault="00F434E4" w:rsidP="00252235">
            <w:pPr>
              <w:ind w:right="-185"/>
              <w:jc w:val="center"/>
            </w:pPr>
            <w:r w:rsidRPr="00692B9E">
              <w:t>1.3.</w:t>
            </w:r>
          </w:p>
        </w:tc>
        <w:tc>
          <w:tcPr>
            <w:tcW w:w="4554" w:type="dxa"/>
            <w:shd w:val="clear" w:color="auto" w:fill="auto"/>
          </w:tcPr>
          <w:p w:rsidR="00F434E4" w:rsidRPr="00692B9E" w:rsidRDefault="00F434E4" w:rsidP="00252235">
            <w:pPr>
              <w:ind w:left="-108" w:right="-185"/>
            </w:pPr>
            <w:r w:rsidRPr="00692B9E">
              <w:t>- родители участвуют в работе экспертных и иных общественных советов, комиссий</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jc w:val="center"/>
        </w:trPr>
        <w:tc>
          <w:tcPr>
            <w:tcW w:w="851" w:type="dxa"/>
            <w:shd w:val="clear" w:color="auto" w:fill="auto"/>
          </w:tcPr>
          <w:p w:rsidR="00F434E4" w:rsidRPr="00692B9E" w:rsidRDefault="00F434E4" w:rsidP="00252235">
            <w:pPr>
              <w:ind w:right="-185"/>
              <w:jc w:val="center"/>
            </w:pPr>
            <w:r w:rsidRPr="00692B9E">
              <w:t>1.4.</w:t>
            </w:r>
          </w:p>
        </w:tc>
        <w:tc>
          <w:tcPr>
            <w:tcW w:w="4554" w:type="dxa"/>
            <w:shd w:val="clear" w:color="auto" w:fill="auto"/>
          </w:tcPr>
          <w:p w:rsidR="00F434E4" w:rsidRPr="00692B9E" w:rsidRDefault="00F434E4" w:rsidP="00252235">
            <w:pPr>
              <w:ind w:left="-108" w:right="-185"/>
            </w:pPr>
            <w:r w:rsidRPr="00692B9E">
              <w:t>- в школе есть традиции согласования и обсуждения с родителями тактических и стратегических планов образовательной организации в вопросах обучения и воспитания детей,</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jc w:val="center"/>
        </w:trPr>
        <w:tc>
          <w:tcPr>
            <w:tcW w:w="851" w:type="dxa"/>
            <w:shd w:val="clear" w:color="auto" w:fill="auto"/>
          </w:tcPr>
          <w:p w:rsidR="00F434E4" w:rsidRPr="00692B9E" w:rsidRDefault="00F434E4" w:rsidP="00252235">
            <w:pPr>
              <w:ind w:right="-185"/>
              <w:jc w:val="center"/>
            </w:pPr>
            <w:r w:rsidRPr="00692B9E">
              <w:t>1.5.</w:t>
            </w:r>
          </w:p>
        </w:tc>
        <w:tc>
          <w:tcPr>
            <w:tcW w:w="4554" w:type="dxa"/>
            <w:shd w:val="clear" w:color="auto" w:fill="auto"/>
          </w:tcPr>
          <w:p w:rsidR="00F434E4" w:rsidRPr="00692B9E" w:rsidRDefault="00F434E4" w:rsidP="00252235">
            <w:pPr>
              <w:ind w:left="-108" w:right="-185"/>
            </w:pPr>
            <w:r w:rsidRPr="00692B9E">
              <w:t>- мнения родителей и школьников учитываются при выборе профиля углублённого обучения в школе, при комплектовании набора элективных курсов, факультативов, кружков во внеурочной деятельности,</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jc w:val="center"/>
        </w:trPr>
        <w:tc>
          <w:tcPr>
            <w:tcW w:w="5405" w:type="dxa"/>
            <w:gridSpan w:val="2"/>
            <w:shd w:val="clear" w:color="auto" w:fill="auto"/>
          </w:tcPr>
          <w:p w:rsidR="00F434E4" w:rsidRPr="00692B9E" w:rsidRDefault="00F434E4" w:rsidP="00252235">
            <w:pPr>
              <w:ind w:left="-108" w:right="-185"/>
            </w:pPr>
            <w:r w:rsidRPr="00692B9E">
              <w:t>Итого (человек)</w:t>
            </w:r>
          </w:p>
        </w:tc>
        <w:tc>
          <w:tcPr>
            <w:tcW w:w="1647" w:type="dxa"/>
            <w:shd w:val="clear" w:color="auto" w:fill="auto"/>
          </w:tcPr>
          <w:p w:rsidR="00F434E4" w:rsidRPr="00692B9E" w:rsidRDefault="00F434E4" w:rsidP="00252235">
            <w:pPr>
              <w:ind w:right="-185"/>
              <w:jc w:val="center"/>
            </w:pPr>
            <w:r w:rsidRPr="00692B9E">
              <w:t>16</w:t>
            </w:r>
          </w:p>
        </w:tc>
        <w:tc>
          <w:tcPr>
            <w:tcW w:w="1648" w:type="dxa"/>
            <w:shd w:val="clear" w:color="auto" w:fill="auto"/>
          </w:tcPr>
          <w:p w:rsidR="00F434E4" w:rsidRPr="00692B9E" w:rsidRDefault="00F434E4" w:rsidP="00252235">
            <w:pPr>
              <w:ind w:right="-185"/>
              <w:jc w:val="center"/>
            </w:pPr>
            <w:r w:rsidRPr="00692B9E">
              <w:t>-</w:t>
            </w:r>
          </w:p>
        </w:tc>
        <w:tc>
          <w:tcPr>
            <w:tcW w:w="1648" w:type="dxa"/>
            <w:shd w:val="clear" w:color="auto" w:fill="auto"/>
          </w:tcPr>
          <w:p w:rsidR="00F434E4" w:rsidRPr="00692B9E" w:rsidRDefault="00F434E4" w:rsidP="00252235">
            <w:pPr>
              <w:ind w:right="-185"/>
              <w:jc w:val="center"/>
            </w:pPr>
            <w:r w:rsidRPr="00692B9E">
              <w:t>1</w:t>
            </w:r>
          </w:p>
        </w:tc>
      </w:tr>
      <w:tr w:rsidR="00F434E4" w:rsidRPr="00692B9E" w:rsidTr="00692B9E">
        <w:trPr>
          <w:jc w:val="center"/>
        </w:trPr>
        <w:tc>
          <w:tcPr>
            <w:tcW w:w="5405" w:type="dxa"/>
            <w:gridSpan w:val="2"/>
            <w:shd w:val="clear" w:color="auto" w:fill="auto"/>
          </w:tcPr>
          <w:p w:rsidR="00F434E4" w:rsidRPr="00692B9E" w:rsidRDefault="00F434E4" w:rsidP="00252235">
            <w:pPr>
              <w:ind w:left="-108" w:right="-185"/>
            </w:pPr>
            <w:r w:rsidRPr="00692B9E">
              <w:t>%</w:t>
            </w:r>
          </w:p>
        </w:tc>
        <w:tc>
          <w:tcPr>
            <w:tcW w:w="1647" w:type="dxa"/>
            <w:shd w:val="clear" w:color="auto" w:fill="auto"/>
          </w:tcPr>
          <w:p w:rsidR="00F434E4" w:rsidRPr="00692B9E" w:rsidRDefault="00F434E4" w:rsidP="00252235">
            <w:pPr>
              <w:ind w:right="-185"/>
              <w:jc w:val="center"/>
            </w:pPr>
            <w:r w:rsidRPr="00692B9E">
              <w:t>94,1</w:t>
            </w:r>
          </w:p>
        </w:tc>
        <w:tc>
          <w:tcPr>
            <w:tcW w:w="1648" w:type="dxa"/>
            <w:shd w:val="clear" w:color="auto" w:fill="auto"/>
          </w:tcPr>
          <w:p w:rsidR="00F434E4" w:rsidRPr="00692B9E" w:rsidRDefault="00F434E4" w:rsidP="00252235">
            <w:pPr>
              <w:ind w:right="-185"/>
              <w:jc w:val="center"/>
            </w:pPr>
            <w:r w:rsidRPr="00692B9E">
              <w:t>0,0</w:t>
            </w:r>
          </w:p>
        </w:tc>
        <w:tc>
          <w:tcPr>
            <w:tcW w:w="1648" w:type="dxa"/>
            <w:shd w:val="clear" w:color="auto" w:fill="auto"/>
          </w:tcPr>
          <w:p w:rsidR="00F434E4" w:rsidRPr="00692B9E" w:rsidRDefault="00F434E4" w:rsidP="00252235">
            <w:pPr>
              <w:ind w:right="-185"/>
              <w:jc w:val="center"/>
            </w:pPr>
            <w:r w:rsidRPr="00692B9E">
              <w:t>5,9</w:t>
            </w:r>
          </w:p>
        </w:tc>
      </w:tr>
      <w:tr w:rsidR="00F434E4" w:rsidRPr="00692B9E" w:rsidTr="00692B9E">
        <w:trPr>
          <w:jc w:val="center"/>
        </w:trPr>
        <w:tc>
          <w:tcPr>
            <w:tcW w:w="5405" w:type="dxa"/>
            <w:gridSpan w:val="2"/>
            <w:shd w:val="clear" w:color="auto" w:fill="auto"/>
          </w:tcPr>
          <w:p w:rsidR="00F434E4" w:rsidRPr="00692B9E" w:rsidRDefault="00F434E4" w:rsidP="00252235">
            <w:pPr>
              <w:ind w:left="-108" w:right="-185"/>
            </w:pPr>
            <w:r w:rsidRPr="00692B9E">
              <w:t>Максимальный балл</w:t>
            </w:r>
          </w:p>
        </w:tc>
        <w:tc>
          <w:tcPr>
            <w:tcW w:w="4943" w:type="dxa"/>
            <w:gridSpan w:val="3"/>
            <w:shd w:val="clear" w:color="auto" w:fill="auto"/>
          </w:tcPr>
          <w:p w:rsidR="00F434E4" w:rsidRPr="00692B9E" w:rsidRDefault="00F434E4" w:rsidP="00252235">
            <w:pPr>
              <w:ind w:right="-185"/>
              <w:jc w:val="center"/>
            </w:pPr>
            <w:r w:rsidRPr="00692B9E">
              <w:t>51</w:t>
            </w:r>
          </w:p>
        </w:tc>
      </w:tr>
      <w:tr w:rsidR="00F434E4" w:rsidRPr="00692B9E" w:rsidTr="00692B9E">
        <w:trPr>
          <w:jc w:val="center"/>
        </w:trPr>
        <w:tc>
          <w:tcPr>
            <w:tcW w:w="5405" w:type="dxa"/>
            <w:gridSpan w:val="2"/>
            <w:shd w:val="clear" w:color="auto" w:fill="auto"/>
          </w:tcPr>
          <w:p w:rsidR="00F434E4" w:rsidRPr="00692B9E" w:rsidRDefault="00F434E4" w:rsidP="00252235">
            <w:pPr>
              <w:ind w:left="-108" w:right="-185"/>
            </w:pPr>
            <w:r w:rsidRPr="00692B9E">
              <w:t>Общий балл</w:t>
            </w:r>
          </w:p>
        </w:tc>
        <w:tc>
          <w:tcPr>
            <w:tcW w:w="4943" w:type="dxa"/>
            <w:gridSpan w:val="3"/>
            <w:shd w:val="clear" w:color="auto" w:fill="auto"/>
          </w:tcPr>
          <w:p w:rsidR="00F434E4" w:rsidRPr="00692B9E" w:rsidRDefault="00F434E4" w:rsidP="00252235">
            <w:pPr>
              <w:ind w:right="-185"/>
              <w:jc w:val="center"/>
            </w:pPr>
            <w:r w:rsidRPr="00692B9E">
              <w:t>49</w:t>
            </w:r>
          </w:p>
        </w:tc>
      </w:tr>
      <w:tr w:rsidR="00F434E4" w:rsidRPr="00692B9E" w:rsidTr="00692B9E">
        <w:trPr>
          <w:jc w:val="center"/>
        </w:trPr>
        <w:tc>
          <w:tcPr>
            <w:tcW w:w="10348" w:type="dxa"/>
            <w:gridSpan w:val="5"/>
            <w:shd w:val="clear" w:color="auto" w:fill="auto"/>
          </w:tcPr>
          <w:p w:rsidR="00F434E4" w:rsidRPr="00692B9E" w:rsidRDefault="00F434E4" w:rsidP="00C275AB">
            <w:pPr>
              <w:numPr>
                <w:ilvl w:val="0"/>
                <w:numId w:val="6"/>
              </w:numPr>
              <w:ind w:right="-185"/>
              <w:jc w:val="center"/>
            </w:pPr>
            <w:r w:rsidRPr="00692B9E">
              <w:t>Время ожидания предоставления услуги</w:t>
            </w:r>
          </w:p>
        </w:tc>
      </w:tr>
      <w:tr w:rsidR="00F434E4" w:rsidRPr="00692B9E" w:rsidTr="00692B9E">
        <w:trPr>
          <w:jc w:val="center"/>
        </w:trPr>
        <w:tc>
          <w:tcPr>
            <w:tcW w:w="851" w:type="dxa"/>
            <w:shd w:val="clear" w:color="auto" w:fill="auto"/>
          </w:tcPr>
          <w:p w:rsidR="00F434E4" w:rsidRPr="00692B9E" w:rsidRDefault="00F434E4" w:rsidP="00252235">
            <w:pPr>
              <w:ind w:right="-185"/>
              <w:jc w:val="center"/>
            </w:pPr>
            <w:r w:rsidRPr="00692B9E">
              <w:t>2.1.</w:t>
            </w:r>
          </w:p>
        </w:tc>
        <w:tc>
          <w:tcPr>
            <w:tcW w:w="4554" w:type="dxa"/>
            <w:shd w:val="clear" w:color="auto" w:fill="auto"/>
          </w:tcPr>
          <w:p w:rsidR="00F434E4" w:rsidRPr="00692B9E" w:rsidRDefault="00F434E4" w:rsidP="00252235">
            <w:pPr>
              <w:ind w:right="-185"/>
              <w:jc w:val="center"/>
            </w:pPr>
            <w:r w:rsidRPr="00692B9E">
              <w:t>- учащиеся и родители всегда могут обратиться в учреждение и познакомиться с образовательными программами и иными документами школы,</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jc w:val="center"/>
        </w:trPr>
        <w:tc>
          <w:tcPr>
            <w:tcW w:w="851" w:type="dxa"/>
            <w:shd w:val="clear" w:color="auto" w:fill="auto"/>
          </w:tcPr>
          <w:p w:rsidR="00F434E4" w:rsidRPr="00692B9E" w:rsidRDefault="00F434E4" w:rsidP="00252235">
            <w:pPr>
              <w:ind w:right="-185"/>
              <w:jc w:val="center"/>
            </w:pPr>
            <w:r w:rsidRPr="00692B9E">
              <w:t>2.2.</w:t>
            </w:r>
          </w:p>
        </w:tc>
        <w:tc>
          <w:tcPr>
            <w:tcW w:w="4554" w:type="dxa"/>
            <w:shd w:val="clear" w:color="auto" w:fill="auto"/>
          </w:tcPr>
          <w:p w:rsidR="00F434E4" w:rsidRPr="00692B9E" w:rsidRDefault="00F434E4" w:rsidP="00252235">
            <w:pPr>
              <w:ind w:right="-185"/>
              <w:jc w:val="center"/>
            </w:pPr>
            <w:r w:rsidRPr="00692B9E">
              <w:t>- время ожидания предоставления услуги не превышает 15 минут</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jc w:val="center"/>
        </w:trPr>
        <w:tc>
          <w:tcPr>
            <w:tcW w:w="5405" w:type="dxa"/>
            <w:gridSpan w:val="2"/>
            <w:shd w:val="clear" w:color="auto" w:fill="auto"/>
          </w:tcPr>
          <w:p w:rsidR="00F434E4" w:rsidRPr="00692B9E" w:rsidRDefault="00F434E4" w:rsidP="00252235">
            <w:pPr>
              <w:ind w:left="-108" w:right="-185"/>
            </w:pPr>
            <w:r w:rsidRPr="00692B9E">
              <w:t>Итого (человек)</w:t>
            </w:r>
          </w:p>
        </w:tc>
        <w:tc>
          <w:tcPr>
            <w:tcW w:w="1647" w:type="dxa"/>
            <w:shd w:val="clear" w:color="auto" w:fill="auto"/>
          </w:tcPr>
          <w:p w:rsidR="00F434E4" w:rsidRPr="00692B9E" w:rsidRDefault="00F434E4" w:rsidP="00252235">
            <w:pPr>
              <w:ind w:right="-185"/>
              <w:jc w:val="center"/>
            </w:pPr>
            <w:r w:rsidRPr="00692B9E">
              <w:t>16</w:t>
            </w:r>
          </w:p>
        </w:tc>
        <w:tc>
          <w:tcPr>
            <w:tcW w:w="1648" w:type="dxa"/>
            <w:shd w:val="clear" w:color="auto" w:fill="auto"/>
          </w:tcPr>
          <w:p w:rsidR="00F434E4" w:rsidRPr="00692B9E" w:rsidRDefault="00F434E4" w:rsidP="00252235">
            <w:pPr>
              <w:ind w:right="-185"/>
              <w:jc w:val="center"/>
            </w:pPr>
            <w:r w:rsidRPr="00692B9E">
              <w:t>1</w:t>
            </w:r>
          </w:p>
        </w:tc>
        <w:tc>
          <w:tcPr>
            <w:tcW w:w="1648" w:type="dxa"/>
            <w:shd w:val="clear" w:color="auto" w:fill="auto"/>
          </w:tcPr>
          <w:p w:rsidR="00F434E4" w:rsidRPr="00692B9E" w:rsidRDefault="00F434E4" w:rsidP="00252235">
            <w:pPr>
              <w:ind w:right="-185"/>
              <w:jc w:val="center"/>
            </w:pPr>
            <w:r w:rsidRPr="00692B9E">
              <w:t>-</w:t>
            </w:r>
          </w:p>
        </w:tc>
      </w:tr>
      <w:tr w:rsidR="00F434E4" w:rsidRPr="00692B9E" w:rsidTr="00692B9E">
        <w:trPr>
          <w:jc w:val="center"/>
        </w:trPr>
        <w:tc>
          <w:tcPr>
            <w:tcW w:w="5405" w:type="dxa"/>
            <w:gridSpan w:val="2"/>
            <w:shd w:val="clear" w:color="auto" w:fill="auto"/>
          </w:tcPr>
          <w:p w:rsidR="00F434E4" w:rsidRPr="00692B9E" w:rsidRDefault="00F434E4" w:rsidP="00252235">
            <w:pPr>
              <w:ind w:left="-108" w:right="-185"/>
            </w:pPr>
            <w:r w:rsidRPr="00692B9E">
              <w:t>%</w:t>
            </w:r>
          </w:p>
        </w:tc>
        <w:tc>
          <w:tcPr>
            <w:tcW w:w="1647" w:type="dxa"/>
            <w:shd w:val="clear" w:color="auto" w:fill="auto"/>
          </w:tcPr>
          <w:p w:rsidR="00F434E4" w:rsidRPr="00692B9E" w:rsidRDefault="00F434E4" w:rsidP="00252235">
            <w:pPr>
              <w:ind w:right="-185"/>
              <w:jc w:val="center"/>
            </w:pPr>
            <w:r w:rsidRPr="00692B9E">
              <w:t>94,1</w:t>
            </w:r>
          </w:p>
        </w:tc>
        <w:tc>
          <w:tcPr>
            <w:tcW w:w="1648" w:type="dxa"/>
            <w:shd w:val="clear" w:color="auto" w:fill="auto"/>
          </w:tcPr>
          <w:p w:rsidR="00F434E4" w:rsidRPr="00692B9E" w:rsidRDefault="00F434E4" w:rsidP="00252235">
            <w:pPr>
              <w:ind w:right="-185"/>
              <w:jc w:val="center"/>
            </w:pPr>
            <w:r w:rsidRPr="00692B9E">
              <w:t>5,9</w:t>
            </w:r>
          </w:p>
        </w:tc>
        <w:tc>
          <w:tcPr>
            <w:tcW w:w="1648" w:type="dxa"/>
            <w:shd w:val="clear" w:color="auto" w:fill="auto"/>
          </w:tcPr>
          <w:p w:rsidR="00F434E4" w:rsidRPr="00692B9E" w:rsidRDefault="00F434E4" w:rsidP="00252235">
            <w:pPr>
              <w:ind w:right="-185"/>
              <w:jc w:val="center"/>
            </w:pPr>
            <w:r w:rsidRPr="00692B9E">
              <w:t>0,0</w:t>
            </w:r>
          </w:p>
        </w:tc>
      </w:tr>
      <w:tr w:rsidR="00F434E4" w:rsidRPr="00692B9E" w:rsidTr="00692B9E">
        <w:trPr>
          <w:jc w:val="center"/>
        </w:trPr>
        <w:tc>
          <w:tcPr>
            <w:tcW w:w="5405" w:type="dxa"/>
            <w:gridSpan w:val="2"/>
            <w:shd w:val="clear" w:color="auto" w:fill="auto"/>
          </w:tcPr>
          <w:p w:rsidR="00F434E4" w:rsidRPr="00692B9E" w:rsidRDefault="00F434E4" w:rsidP="00252235">
            <w:pPr>
              <w:ind w:left="-108" w:right="-185"/>
            </w:pPr>
            <w:r w:rsidRPr="00692B9E">
              <w:t>Максимальный балл</w:t>
            </w:r>
          </w:p>
        </w:tc>
        <w:tc>
          <w:tcPr>
            <w:tcW w:w="4943" w:type="dxa"/>
            <w:gridSpan w:val="3"/>
            <w:shd w:val="clear" w:color="auto" w:fill="auto"/>
          </w:tcPr>
          <w:p w:rsidR="00F434E4" w:rsidRPr="00692B9E" w:rsidRDefault="00F434E4" w:rsidP="00252235">
            <w:pPr>
              <w:ind w:right="-185"/>
              <w:jc w:val="center"/>
            </w:pPr>
            <w:r w:rsidRPr="00692B9E">
              <w:t>51</w:t>
            </w:r>
          </w:p>
        </w:tc>
      </w:tr>
      <w:tr w:rsidR="00F434E4" w:rsidRPr="00692B9E" w:rsidTr="00692B9E">
        <w:trPr>
          <w:jc w:val="center"/>
        </w:trPr>
        <w:tc>
          <w:tcPr>
            <w:tcW w:w="5405" w:type="dxa"/>
            <w:gridSpan w:val="2"/>
            <w:shd w:val="clear" w:color="auto" w:fill="auto"/>
          </w:tcPr>
          <w:p w:rsidR="00F434E4" w:rsidRPr="00692B9E" w:rsidRDefault="00F434E4" w:rsidP="00252235">
            <w:pPr>
              <w:ind w:left="-108" w:right="-185"/>
            </w:pPr>
            <w:r w:rsidRPr="00692B9E">
              <w:t xml:space="preserve"> Общий балл</w:t>
            </w:r>
          </w:p>
        </w:tc>
        <w:tc>
          <w:tcPr>
            <w:tcW w:w="4943" w:type="dxa"/>
            <w:gridSpan w:val="3"/>
            <w:shd w:val="clear" w:color="auto" w:fill="auto"/>
          </w:tcPr>
          <w:p w:rsidR="00F434E4" w:rsidRPr="00692B9E" w:rsidRDefault="00F434E4" w:rsidP="00252235">
            <w:pPr>
              <w:ind w:right="-185"/>
              <w:jc w:val="center"/>
            </w:pPr>
            <w:r w:rsidRPr="00692B9E">
              <w:t>50</w:t>
            </w:r>
          </w:p>
        </w:tc>
      </w:tr>
      <w:tr w:rsidR="00F434E4" w:rsidRPr="00692B9E" w:rsidTr="00692B9E">
        <w:trPr>
          <w:jc w:val="center"/>
        </w:trPr>
        <w:tc>
          <w:tcPr>
            <w:tcW w:w="10348" w:type="dxa"/>
            <w:gridSpan w:val="5"/>
            <w:shd w:val="clear" w:color="auto" w:fill="auto"/>
          </w:tcPr>
          <w:p w:rsidR="00F434E4" w:rsidRPr="00692B9E" w:rsidRDefault="00F434E4" w:rsidP="00C275AB">
            <w:pPr>
              <w:numPr>
                <w:ilvl w:val="0"/>
                <w:numId w:val="6"/>
              </w:numPr>
              <w:ind w:right="-185"/>
              <w:jc w:val="center"/>
            </w:pPr>
            <w:r w:rsidRPr="00692B9E">
              <w:t>Комфортность условий, в которых осуществляется образовательная деятельность</w:t>
            </w:r>
          </w:p>
        </w:tc>
      </w:tr>
      <w:tr w:rsidR="00F434E4" w:rsidRPr="00692B9E" w:rsidTr="00692B9E">
        <w:trPr>
          <w:jc w:val="center"/>
        </w:trPr>
        <w:tc>
          <w:tcPr>
            <w:tcW w:w="10348" w:type="dxa"/>
            <w:gridSpan w:val="5"/>
            <w:shd w:val="clear" w:color="auto" w:fill="auto"/>
          </w:tcPr>
          <w:p w:rsidR="00F434E4" w:rsidRPr="00692B9E" w:rsidRDefault="00F434E4" w:rsidP="00C275AB">
            <w:pPr>
              <w:numPr>
                <w:ilvl w:val="1"/>
                <w:numId w:val="6"/>
              </w:numPr>
              <w:ind w:right="-185"/>
              <w:jc w:val="center"/>
            </w:pPr>
            <w:r w:rsidRPr="00692B9E">
              <w:t>Система безопасности и охраны здоровья обучающихся:</w:t>
            </w:r>
          </w:p>
        </w:tc>
      </w:tr>
      <w:tr w:rsidR="00F434E4" w:rsidRPr="00692B9E" w:rsidTr="00692B9E">
        <w:trPr>
          <w:jc w:val="center"/>
        </w:trPr>
        <w:tc>
          <w:tcPr>
            <w:tcW w:w="851" w:type="dxa"/>
            <w:vMerge w:val="restart"/>
            <w:shd w:val="clear" w:color="auto" w:fill="auto"/>
          </w:tcPr>
          <w:p w:rsidR="00F434E4" w:rsidRPr="00692B9E" w:rsidRDefault="00F434E4" w:rsidP="00252235">
            <w:pPr>
              <w:ind w:right="-185"/>
              <w:jc w:val="center"/>
            </w:pPr>
          </w:p>
          <w:p w:rsidR="00F434E4" w:rsidRPr="00692B9E" w:rsidRDefault="00F434E4" w:rsidP="00252235">
            <w:pPr>
              <w:ind w:right="-185"/>
              <w:jc w:val="center"/>
            </w:pPr>
          </w:p>
          <w:p w:rsidR="00F434E4" w:rsidRPr="00692B9E" w:rsidRDefault="00F434E4" w:rsidP="00252235">
            <w:pPr>
              <w:ind w:right="-185"/>
              <w:jc w:val="center"/>
            </w:pPr>
          </w:p>
          <w:p w:rsidR="00F434E4" w:rsidRPr="00692B9E" w:rsidRDefault="00F434E4" w:rsidP="00252235">
            <w:pPr>
              <w:ind w:right="-185"/>
              <w:jc w:val="center"/>
            </w:pPr>
          </w:p>
          <w:p w:rsidR="00F434E4" w:rsidRPr="00692B9E" w:rsidRDefault="00F434E4" w:rsidP="00252235">
            <w:pPr>
              <w:ind w:right="-185"/>
              <w:jc w:val="center"/>
            </w:pPr>
          </w:p>
          <w:p w:rsidR="00F434E4" w:rsidRPr="00692B9E" w:rsidRDefault="00F434E4" w:rsidP="00252235">
            <w:pPr>
              <w:ind w:right="-185"/>
              <w:jc w:val="center"/>
            </w:pPr>
          </w:p>
          <w:p w:rsidR="00F434E4" w:rsidRPr="00692B9E" w:rsidRDefault="00F434E4" w:rsidP="00252235">
            <w:pPr>
              <w:ind w:right="-185"/>
              <w:jc w:val="center"/>
            </w:pPr>
          </w:p>
          <w:p w:rsidR="00F434E4" w:rsidRPr="00692B9E" w:rsidRDefault="00F434E4" w:rsidP="00252235">
            <w:pPr>
              <w:ind w:right="-185"/>
              <w:jc w:val="center"/>
            </w:pPr>
          </w:p>
          <w:p w:rsidR="00F434E4" w:rsidRPr="00692B9E" w:rsidRDefault="00F434E4" w:rsidP="00252235">
            <w:pPr>
              <w:ind w:right="-185"/>
              <w:jc w:val="center"/>
            </w:pPr>
          </w:p>
          <w:p w:rsidR="00F434E4" w:rsidRPr="00692B9E" w:rsidRDefault="00F434E4" w:rsidP="00252235">
            <w:pPr>
              <w:ind w:right="-185"/>
              <w:jc w:val="center"/>
            </w:pPr>
          </w:p>
          <w:p w:rsidR="00F434E4" w:rsidRPr="00692B9E" w:rsidRDefault="00F434E4" w:rsidP="00252235">
            <w:pPr>
              <w:ind w:right="-185"/>
              <w:jc w:val="center"/>
            </w:pPr>
          </w:p>
          <w:p w:rsidR="00F434E4" w:rsidRPr="00692B9E" w:rsidRDefault="00F434E4" w:rsidP="00252235">
            <w:pPr>
              <w:ind w:right="-185"/>
              <w:jc w:val="center"/>
            </w:pPr>
          </w:p>
        </w:tc>
        <w:tc>
          <w:tcPr>
            <w:tcW w:w="4554" w:type="dxa"/>
            <w:shd w:val="clear" w:color="auto" w:fill="auto"/>
          </w:tcPr>
          <w:p w:rsidR="00F434E4" w:rsidRPr="00692B9E" w:rsidRDefault="00F434E4" w:rsidP="00252235">
            <w:pPr>
              <w:tabs>
                <w:tab w:val="left" w:pos="2865"/>
              </w:tabs>
              <w:ind w:right="-185"/>
              <w:jc w:val="both"/>
            </w:pPr>
            <w:r w:rsidRPr="00692B9E">
              <w:t>- в школе приняты все меры для защиты обучающихся от проникновения случайных посторонних лиц,</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tabs>
                <w:tab w:val="left" w:pos="2865"/>
              </w:tabs>
              <w:ind w:right="-185"/>
              <w:jc w:val="both"/>
            </w:pPr>
            <w:r w:rsidRPr="00692B9E">
              <w:t xml:space="preserve">- отсутствуют случаи травматизма, </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tabs>
                <w:tab w:val="left" w:pos="2865"/>
              </w:tabs>
              <w:ind w:right="-185"/>
              <w:jc w:val="both"/>
            </w:pPr>
            <w:r w:rsidRPr="00692B9E">
              <w:t xml:space="preserve">- конфликты при их возникновении не замалчиваются и успешно разрешаются, </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tabs>
                <w:tab w:val="left" w:pos="2865"/>
              </w:tabs>
              <w:ind w:right="-185"/>
              <w:jc w:val="both"/>
            </w:pPr>
            <w:r w:rsidRPr="00692B9E">
              <w:t xml:space="preserve">- в образовательном процессе учитываются индивидуальные и возрастные особенности здоровья и развития обучающихся, </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tabs>
                <w:tab w:val="left" w:pos="2865"/>
              </w:tabs>
              <w:ind w:right="-185"/>
              <w:jc w:val="both"/>
            </w:pPr>
            <w:r w:rsidRPr="00692B9E">
              <w:t xml:space="preserve">- обучающиеся обеспечены разнообразным и вкусным питанием, </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tabs>
                <w:tab w:val="left" w:pos="2865"/>
              </w:tabs>
              <w:ind w:right="-185"/>
              <w:jc w:val="both"/>
            </w:pPr>
            <w:r w:rsidRPr="00692B9E">
              <w:t>- во всех помещениях школы всегда чисто, уборка производится регулярно,</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tabs>
                <w:tab w:val="left" w:pos="2865"/>
              </w:tabs>
              <w:ind w:right="-185"/>
              <w:jc w:val="both"/>
            </w:pPr>
            <w:r w:rsidRPr="00692B9E">
              <w:t>- температура воздуха оптимальная, освещение достаточное</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jc w:val="center"/>
        </w:trPr>
        <w:tc>
          <w:tcPr>
            <w:tcW w:w="5405" w:type="dxa"/>
            <w:gridSpan w:val="2"/>
            <w:shd w:val="clear" w:color="auto" w:fill="auto"/>
          </w:tcPr>
          <w:p w:rsidR="00F434E4" w:rsidRPr="00692B9E" w:rsidRDefault="00F434E4" w:rsidP="00252235">
            <w:pPr>
              <w:ind w:left="-108" w:right="-185"/>
            </w:pPr>
            <w:r w:rsidRPr="00692B9E">
              <w:t>Итого (человек)</w:t>
            </w:r>
          </w:p>
        </w:tc>
        <w:tc>
          <w:tcPr>
            <w:tcW w:w="1647" w:type="dxa"/>
            <w:shd w:val="clear" w:color="auto" w:fill="auto"/>
          </w:tcPr>
          <w:p w:rsidR="00F434E4" w:rsidRPr="00692B9E" w:rsidRDefault="00F434E4" w:rsidP="00252235">
            <w:pPr>
              <w:ind w:right="-185"/>
              <w:jc w:val="center"/>
            </w:pPr>
            <w:r w:rsidRPr="00692B9E">
              <w:t>14</w:t>
            </w:r>
          </w:p>
        </w:tc>
        <w:tc>
          <w:tcPr>
            <w:tcW w:w="1648" w:type="dxa"/>
            <w:shd w:val="clear" w:color="auto" w:fill="auto"/>
          </w:tcPr>
          <w:p w:rsidR="00F434E4" w:rsidRPr="00692B9E" w:rsidRDefault="00F434E4" w:rsidP="00252235">
            <w:pPr>
              <w:ind w:right="-185"/>
              <w:jc w:val="center"/>
            </w:pPr>
            <w:r w:rsidRPr="00692B9E">
              <w:t>3</w:t>
            </w:r>
          </w:p>
        </w:tc>
        <w:tc>
          <w:tcPr>
            <w:tcW w:w="1648" w:type="dxa"/>
            <w:shd w:val="clear" w:color="auto" w:fill="auto"/>
          </w:tcPr>
          <w:p w:rsidR="00F434E4" w:rsidRPr="00692B9E" w:rsidRDefault="00F434E4" w:rsidP="00252235">
            <w:pPr>
              <w:ind w:right="-185"/>
              <w:jc w:val="center"/>
            </w:pPr>
            <w:r w:rsidRPr="00692B9E">
              <w:t>-</w:t>
            </w:r>
          </w:p>
        </w:tc>
      </w:tr>
      <w:tr w:rsidR="00F434E4" w:rsidRPr="00692B9E" w:rsidTr="00692B9E">
        <w:trPr>
          <w:jc w:val="center"/>
        </w:trPr>
        <w:tc>
          <w:tcPr>
            <w:tcW w:w="5405" w:type="dxa"/>
            <w:gridSpan w:val="2"/>
            <w:shd w:val="clear" w:color="auto" w:fill="auto"/>
          </w:tcPr>
          <w:p w:rsidR="00F434E4" w:rsidRPr="00692B9E" w:rsidRDefault="00F434E4" w:rsidP="00252235">
            <w:pPr>
              <w:ind w:left="-108" w:right="-185"/>
            </w:pPr>
            <w:r w:rsidRPr="00692B9E">
              <w:t>%</w:t>
            </w:r>
          </w:p>
        </w:tc>
        <w:tc>
          <w:tcPr>
            <w:tcW w:w="1647" w:type="dxa"/>
            <w:shd w:val="clear" w:color="auto" w:fill="auto"/>
          </w:tcPr>
          <w:p w:rsidR="00F434E4" w:rsidRPr="00692B9E" w:rsidRDefault="00F434E4" w:rsidP="00252235">
            <w:pPr>
              <w:ind w:right="-185"/>
              <w:jc w:val="center"/>
            </w:pPr>
            <w:r w:rsidRPr="00692B9E">
              <w:t>82,3</w:t>
            </w:r>
          </w:p>
        </w:tc>
        <w:tc>
          <w:tcPr>
            <w:tcW w:w="1648" w:type="dxa"/>
            <w:shd w:val="clear" w:color="auto" w:fill="auto"/>
          </w:tcPr>
          <w:p w:rsidR="00F434E4" w:rsidRPr="00692B9E" w:rsidRDefault="00F434E4" w:rsidP="00252235">
            <w:pPr>
              <w:ind w:right="-185"/>
              <w:jc w:val="center"/>
            </w:pPr>
            <w:r w:rsidRPr="00692B9E">
              <w:t>17,7</w:t>
            </w:r>
          </w:p>
        </w:tc>
        <w:tc>
          <w:tcPr>
            <w:tcW w:w="1648" w:type="dxa"/>
            <w:shd w:val="clear" w:color="auto" w:fill="auto"/>
          </w:tcPr>
          <w:p w:rsidR="00F434E4" w:rsidRPr="00692B9E" w:rsidRDefault="00F434E4" w:rsidP="00252235">
            <w:pPr>
              <w:ind w:right="-185"/>
              <w:jc w:val="center"/>
            </w:pPr>
            <w:r w:rsidRPr="00692B9E">
              <w:t>0,0</w:t>
            </w:r>
          </w:p>
        </w:tc>
      </w:tr>
      <w:tr w:rsidR="00F434E4" w:rsidRPr="00692B9E" w:rsidTr="00692B9E">
        <w:trPr>
          <w:jc w:val="center"/>
        </w:trPr>
        <w:tc>
          <w:tcPr>
            <w:tcW w:w="5405" w:type="dxa"/>
            <w:gridSpan w:val="2"/>
            <w:shd w:val="clear" w:color="auto" w:fill="auto"/>
          </w:tcPr>
          <w:p w:rsidR="00F434E4" w:rsidRPr="00692B9E" w:rsidRDefault="00F434E4" w:rsidP="00252235">
            <w:pPr>
              <w:ind w:left="-108" w:right="-185"/>
            </w:pPr>
            <w:r w:rsidRPr="00692B9E">
              <w:t>Максимальный балл</w:t>
            </w:r>
          </w:p>
        </w:tc>
        <w:tc>
          <w:tcPr>
            <w:tcW w:w="4943" w:type="dxa"/>
            <w:gridSpan w:val="3"/>
            <w:shd w:val="clear" w:color="auto" w:fill="auto"/>
          </w:tcPr>
          <w:p w:rsidR="00F434E4" w:rsidRPr="00692B9E" w:rsidRDefault="00F434E4" w:rsidP="00252235">
            <w:pPr>
              <w:ind w:right="-185"/>
              <w:jc w:val="center"/>
            </w:pPr>
            <w:r w:rsidRPr="00692B9E">
              <w:t>51</w:t>
            </w:r>
          </w:p>
        </w:tc>
      </w:tr>
      <w:tr w:rsidR="00F434E4" w:rsidRPr="00692B9E" w:rsidTr="00692B9E">
        <w:trPr>
          <w:jc w:val="center"/>
        </w:trPr>
        <w:tc>
          <w:tcPr>
            <w:tcW w:w="5405" w:type="dxa"/>
            <w:gridSpan w:val="2"/>
            <w:shd w:val="clear" w:color="auto" w:fill="auto"/>
          </w:tcPr>
          <w:p w:rsidR="00F434E4" w:rsidRPr="00692B9E" w:rsidRDefault="00F434E4" w:rsidP="00252235">
            <w:pPr>
              <w:ind w:left="-108" w:right="-185"/>
            </w:pPr>
            <w:r w:rsidRPr="00692B9E">
              <w:t>Общий балл</w:t>
            </w:r>
          </w:p>
        </w:tc>
        <w:tc>
          <w:tcPr>
            <w:tcW w:w="4943" w:type="dxa"/>
            <w:gridSpan w:val="3"/>
            <w:shd w:val="clear" w:color="auto" w:fill="auto"/>
          </w:tcPr>
          <w:p w:rsidR="00F434E4" w:rsidRPr="00692B9E" w:rsidRDefault="00F434E4" w:rsidP="00252235">
            <w:pPr>
              <w:ind w:right="-185"/>
              <w:jc w:val="center"/>
            </w:pPr>
            <w:r w:rsidRPr="00692B9E">
              <w:t>48</w:t>
            </w:r>
          </w:p>
        </w:tc>
      </w:tr>
      <w:tr w:rsidR="00F434E4" w:rsidRPr="00692B9E" w:rsidTr="00692B9E">
        <w:trPr>
          <w:jc w:val="center"/>
        </w:trPr>
        <w:tc>
          <w:tcPr>
            <w:tcW w:w="10348" w:type="dxa"/>
            <w:gridSpan w:val="5"/>
            <w:shd w:val="clear" w:color="auto" w:fill="auto"/>
          </w:tcPr>
          <w:p w:rsidR="00F434E4" w:rsidRPr="00692B9E" w:rsidRDefault="00F434E4" w:rsidP="00C275AB">
            <w:pPr>
              <w:numPr>
                <w:ilvl w:val="1"/>
                <w:numId w:val="6"/>
              </w:numPr>
              <w:ind w:right="-185"/>
              <w:jc w:val="center"/>
            </w:pPr>
            <w:r w:rsidRPr="00692B9E">
              <w:t>Состояние территории школы:</w:t>
            </w:r>
          </w:p>
        </w:tc>
      </w:tr>
      <w:tr w:rsidR="00F434E4" w:rsidRPr="00692B9E" w:rsidTr="00692B9E">
        <w:trPr>
          <w:jc w:val="center"/>
        </w:trPr>
        <w:tc>
          <w:tcPr>
            <w:tcW w:w="851" w:type="dxa"/>
            <w:vMerge w:val="restart"/>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jc w:val="both"/>
            </w:pPr>
            <w:r w:rsidRPr="00692B9E">
              <w:t xml:space="preserve">- территория школы чистая и благоустроенная, </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jc w:val="both"/>
            </w:pPr>
            <w:r w:rsidRPr="00692B9E">
              <w:t>- посторонним лицам и транспорту доступ на территорию школы ограничен,</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jc w:val="both"/>
            </w:pPr>
            <w:r w:rsidRPr="00692B9E">
              <w:t xml:space="preserve">- спортивные площадки, спортивные и иные сооружения на территории школы  в безопасном состоянии, </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jc w:val="both"/>
            </w:pPr>
            <w:r w:rsidRPr="00692B9E">
              <w:t>- территория школы в зимний период и вечернее время суток освещена.</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jc w:val="center"/>
        </w:trPr>
        <w:tc>
          <w:tcPr>
            <w:tcW w:w="5405" w:type="dxa"/>
            <w:gridSpan w:val="2"/>
            <w:shd w:val="clear" w:color="auto" w:fill="auto"/>
          </w:tcPr>
          <w:p w:rsidR="00F434E4" w:rsidRPr="00692B9E" w:rsidRDefault="00F434E4" w:rsidP="00252235">
            <w:pPr>
              <w:ind w:left="-108" w:right="-185"/>
            </w:pPr>
            <w:r w:rsidRPr="00692B9E">
              <w:t>Итого (человек)</w:t>
            </w:r>
          </w:p>
        </w:tc>
        <w:tc>
          <w:tcPr>
            <w:tcW w:w="1647" w:type="dxa"/>
            <w:shd w:val="clear" w:color="auto" w:fill="auto"/>
          </w:tcPr>
          <w:p w:rsidR="00F434E4" w:rsidRPr="00692B9E" w:rsidRDefault="00F434E4" w:rsidP="00252235">
            <w:pPr>
              <w:ind w:right="-185"/>
              <w:jc w:val="center"/>
            </w:pPr>
            <w:r w:rsidRPr="00692B9E">
              <w:t>15</w:t>
            </w:r>
          </w:p>
        </w:tc>
        <w:tc>
          <w:tcPr>
            <w:tcW w:w="1648" w:type="dxa"/>
            <w:shd w:val="clear" w:color="auto" w:fill="auto"/>
          </w:tcPr>
          <w:p w:rsidR="00F434E4" w:rsidRPr="00692B9E" w:rsidRDefault="00F434E4" w:rsidP="00252235">
            <w:pPr>
              <w:ind w:right="-185"/>
              <w:jc w:val="center"/>
            </w:pPr>
            <w:r w:rsidRPr="00692B9E">
              <w:t>1</w:t>
            </w:r>
          </w:p>
        </w:tc>
        <w:tc>
          <w:tcPr>
            <w:tcW w:w="1648" w:type="dxa"/>
            <w:shd w:val="clear" w:color="auto" w:fill="auto"/>
          </w:tcPr>
          <w:p w:rsidR="00F434E4" w:rsidRPr="00692B9E" w:rsidRDefault="00F434E4" w:rsidP="00252235">
            <w:pPr>
              <w:ind w:right="-185"/>
              <w:jc w:val="center"/>
            </w:pPr>
            <w:r w:rsidRPr="00692B9E">
              <w:t>1</w:t>
            </w:r>
          </w:p>
        </w:tc>
      </w:tr>
      <w:tr w:rsidR="00F434E4" w:rsidRPr="00692B9E" w:rsidTr="00692B9E">
        <w:trPr>
          <w:jc w:val="center"/>
        </w:trPr>
        <w:tc>
          <w:tcPr>
            <w:tcW w:w="5405" w:type="dxa"/>
            <w:gridSpan w:val="2"/>
            <w:shd w:val="clear" w:color="auto" w:fill="auto"/>
          </w:tcPr>
          <w:p w:rsidR="00F434E4" w:rsidRPr="00692B9E" w:rsidRDefault="00F434E4" w:rsidP="00252235">
            <w:pPr>
              <w:ind w:left="-108" w:right="-185"/>
            </w:pPr>
            <w:r w:rsidRPr="00692B9E">
              <w:t>%</w:t>
            </w:r>
          </w:p>
        </w:tc>
        <w:tc>
          <w:tcPr>
            <w:tcW w:w="1647" w:type="dxa"/>
            <w:shd w:val="clear" w:color="auto" w:fill="auto"/>
          </w:tcPr>
          <w:p w:rsidR="00F434E4" w:rsidRPr="00692B9E" w:rsidRDefault="00F434E4" w:rsidP="00252235">
            <w:pPr>
              <w:ind w:right="-185"/>
              <w:jc w:val="center"/>
            </w:pPr>
            <w:r w:rsidRPr="00692B9E">
              <w:t>88,2</w:t>
            </w:r>
          </w:p>
        </w:tc>
        <w:tc>
          <w:tcPr>
            <w:tcW w:w="1648" w:type="dxa"/>
            <w:shd w:val="clear" w:color="auto" w:fill="auto"/>
          </w:tcPr>
          <w:p w:rsidR="00F434E4" w:rsidRPr="00692B9E" w:rsidRDefault="00F434E4" w:rsidP="00252235">
            <w:pPr>
              <w:ind w:right="-185"/>
              <w:jc w:val="center"/>
            </w:pPr>
            <w:r w:rsidRPr="00692B9E">
              <w:t>5,9</w:t>
            </w:r>
          </w:p>
        </w:tc>
        <w:tc>
          <w:tcPr>
            <w:tcW w:w="1648" w:type="dxa"/>
            <w:shd w:val="clear" w:color="auto" w:fill="auto"/>
          </w:tcPr>
          <w:p w:rsidR="00F434E4" w:rsidRPr="00692B9E" w:rsidRDefault="00F434E4" w:rsidP="00252235">
            <w:pPr>
              <w:ind w:right="-185"/>
              <w:jc w:val="center"/>
            </w:pPr>
            <w:r w:rsidRPr="00692B9E">
              <w:t>5,9</w:t>
            </w:r>
          </w:p>
        </w:tc>
      </w:tr>
      <w:tr w:rsidR="00F434E4" w:rsidRPr="00692B9E" w:rsidTr="00692B9E">
        <w:trPr>
          <w:jc w:val="center"/>
        </w:trPr>
        <w:tc>
          <w:tcPr>
            <w:tcW w:w="5405" w:type="dxa"/>
            <w:gridSpan w:val="2"/>
            <w:shd w:val="clear" w:color="auto" w:fill="auto"/>
          </w:tcPr>
          <w:p w:rsidR="00F434E4" w:rsidRPr="00692B9E" w:rsidRDefault="00F434E4" w:rsidP="00252235">
            <w:pPr>
              <w:ind w:left="-108" w:right="-185"/>
            </w:pPr>
            <w:r w:rsidRPr="00692B9E">
              <w:t>Максимальный балл</w:t>
            </w:r>
          </w:p>
        </w:tc>
        <w:tc>
          <w:tcPr>
            <w:tcW w:w="4943" w:type="dxa"/>
            <w:gridSpan w:val="3"/>
            <w:shd w:val="clear" w:color="auto" w:fill="auto"/>
          </w:tcPr>
          <w:p w:rsidR="00F434E4" w:rsidRPr="00692B9E" w:rsidRDefault="00F434E4" w:rsidP="00252235">
            <w:pPr>
              <w:ind w:right="-185"/>
              <w:jc w:val="center"/>
            </w:pPr>
            <w:r w:rsidRPr="00692B9E">
              <w:t>51</w:t>
            </w:r>
          </w:p>
        </w:tc>
      </w:tr>
      <w:tr w:rsidR="00F434E4" w:rsidRPr="00692B9E" w:rsidTr="00692B9E">
        <w:trPr>
          <w:jc w:val="center"/>
        </w:trPr>
        <w:tc>
          <w:tcPr>
            <w:tcW w:w="5405" w:type="dxa"/>
            <w:gridSpan w:val="2"/>
            <w:shd w:val="clear" w:color="auto" w:fill="auto"/>
          </w:tcPr>
          <w:p w:rsidR="00F434E4" w:rsidRPr="00692B9E" w:rsidRDefault="00F434E4" w:rsidP="00252235">
            <w:pPr>
              <w:ind w:left="-108" w:right="-185"/>
            </w:pPr>
            <w:r w:rsidRPr="00692B9E">
              <w:t>Общий балл</w:t>
            </w:r>
          </w:p>
        </w:tc>
        <w:tc>
          <w:tcPr>
            <w:tcW w:w="4943" w:type="dxa"/>
            <w:gridSpan w:val="3"/>
            <w:shd w:val="clear" w:color="auto" w:fill="auto"/>
          </w:tcPr>
          <w:p w:rsidR="00F434E4" w:rsidRPr="00692B9E" w:rsidRDefault="00F434E4" w:rsidP="00252235">
            <w:pPr>
              <w:ind w:right="-185"/>
              <w:jc w:val="center"/>
            </w:pPr>
            <w:r w:rsidRPr="00692B9E">
              <w:t>48</w:t>
            </w:r>
          </w:p>
        </w:tc>
      </w:tr>
      <w:tr w:rsidR="00F434E4" w:rsidRPr="00692B9E" w:rsidTr="00692B9E">
        <w:trPr>
          <w:jc w:val="center"/>
        </w:trPr>
        <w:tc>
          <w:tcPr>
            <w:tcW w:w="10348" w:type="dxa"/>
            <w:gridSpan w:val="5"/>
            <w:shd w:val="clear" w:color="auto" w:fill="auto"/>
          </w:tcPr>
          <w:p w:rsidR="00F434E4" w:rsidRPr="00692B9E" w:rsidRDefault="00F434E4" w:rsidP="00C275AB">
            <w:pPr>
              <w:numPr>
                <w:ilvl w:val="1"/>
                <w:numId w:val="6"/>
              </w:numPr>
              <w:ind w:right="-185"/>
              <w:jc w:val="center"/>
            </w:pPr>
            <w:r w:rsidRPr="00692B9E">
              <w:t>Материально-технические условия</w:t>
            </w:r>
          </w:p>
        </w:tc>
      </w:tr>
      <w:tr w:rsidR="00F434E4" w:rsidRPr="00692B9E" w:rsidTr="00692B9E">
        <w:trPr>
          <w:jc w:val="center"/>
        </w:trPr>
        <w:tc>
          <w:tcPr>
            <w:tcW w:w="851" w:type="dxa"/>
            <w:vMerge w:val="restart"/>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jc w:val="center"/>
            </w:pPr>
            <w:r w:rsidRPr="00692B9E">
              <w:t>- в школьных лабораториях и предметных кабинетах есть всё необходимое для современного урока,</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jc w:val="center"/>
            </w:pPr>
            <w:r w:rsidRPr="00692B9E">
              <w:t>- спортивный зал просторный и достаточно спортивного оборудования и инвентаря,</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jc w:val="center"/>
            </w:pPr>
            <w:r w:rsidRPr="00692B9E">
              <w:t>- достаточно мебели и иного оборудования: всё удобное, современное, соответствует требованиям,</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учителя для преподавания соответствующего предмета обеспечены необходимыми учебно-методическими пособиями и материалами,</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в школе богатая библиотека</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jc w:val="center"/>
        </w:trPr>
        <w:tc>
          <w:tcPr>
            <w:tcW w:w="5405" w:type="dxa"/>
            <w:gridSpan w:val="2"/>
            <w:shd w:val="clear" w:color="auto" w:fill="auto"/>
          </w:tcPr>
          <w:p w:rsidR="00F434E4" w:rsidRPr="00692B9E" w:rsidRDefault="00F434E4" w:rsidP="00252235">
            <w:pPr>
              <w:ind w:left="-108" w:right="-185"/>
            </w:pPr>
            <w:r w:rsidRPr="00692B9E">
              <w:t>Итого (человек)</w:t>
            </w:r>
          </w:p>
        </w:tc>
        <w:tc>
          <w:tcPr>
            <w:tcW w:w="1647" w:type="dxa"/>
            <w:shd w:val="clear" w:color="auto" w:fill="auto"/>
          </w:tcPr>
          <w:p w:rsidR="00F434E4" w:rsidRPr="00692B9E" w:rsidRDefault="00F434E4" w:rsidP="00252235">
            <w:pPr>
              <w:ind w:right="-185"/>
              <w:jc w:val="center"/>
            </w:pPr>
            <w:r w:rsidRPr="00692B9E">
              <w:t>12</w:t>
            </w:r>
          </w:p>
        </w:tc>
        <w:tc>
          <w:tcPr>
            <w:tcW w:w="1648" w:type="dxa"/>
            <w:shd w:val="clear" w:color="auto" w:fill="auto"/>
          </w:tcPr>
          <w:p w:rsidR="00F434E4" w:rsidRPr="00692B9E" w:rsidRDefault="00F434E4" w:rsidP="00252235">
            <w:pPr>
              <w:ind w:right="-185"/>
              <w:jc w:val="center"/>
            </w:pPr>
            <w:r w:rsidRPr="00692B9E">
              <w:t>3</w:t>
            </w:r>
          </w:p>
        </w:tc>
        <w:tc>
          <w:tcPr>
            <w:tcW w:w="1648" w:type="dxa"/>
            <w:shd w:val="clear" w:color="auto" w:fill="auto"/>
          </w:tcPr>
          <w:p w:rsidR="00F434E4" w:rsidRPr="00692B9E" w:rsidRDefault="00F434E4" w:rsidP="00252235">
            <w:pPr>
              <w:ind w:right="-185"/>
              <w:jc w:val="center"/>
            </w:pPr>
            <w:r w:rsidRPr="00692B9E">
              <w:t>2</w:t>
            </w:r>
          </w:p>
        </w:tc>
      </w:tr>
      <w:tr w:rsidR="00F434E4" w:rsidRPr="00692B9E" w:rsidTr="00692B9E">
        <w:trPr>
          <w:jc w:val="center"/>
        </w:trPr>
        <w:tc>
          <w:tcPr>
            <w:tcW w:w="5405" w:type="dxa"/>
            <w:gridSpan w:val="2"/>
            <w:shd w:val="clear" w:color="auto" w:fill="auto"/>
          </w:tcPr>
          <w:p w:rsidR="00F434E4" w:rsidRPr="00692B9E" w:rsidRDefault="00F434E4" w:rsidP="00252235">
            <w:pPr>
              <w:ind w:left="-108" w:right="-185"/>
            </w:pPr>
            <w:r w:rsidRPr="00692B9E">
              <w:t>%</w:t>
            </w:r>
          </w:p>
        </w:tc>
        <w:tc>
          <w:tcPr>
            <w:tcW w:w="1647" w:type="dxa"/>
            <w:shd w:val="clear" w:color="auto" w:fill="auto"/>
          </w:tcPr>
          <w:p w:rsidR="00F434E4" w:rsidRPr="00692B9E" w:rsidRDefault="00F434E4" w:rsidP="00252235">
            <w:pPr>
              <w:ind w:right="-185"/>
              <w:jc w:val="center"/>
            </w:pPr>
            <w:r w:rsidRPr="00692B9E">
              <w:t>70,6</w:t>
            </w:r>
          </w:p>
        </w:tc>
        <w:tc>
          <w:tcPr>
            <w:tcW w:w="1648" w:type="dxa"/>
            <w:shd w:val="clear" w:color="auto" w:fill="auto"/>
          </w:tcPr>
          <w:p w:rsidR="00F434E4" w:rsidRPr="00692B9E" w:rsidRDefault="00F434E4" w:rsidP="00252235">
            <w:pPr>
              <w:ind w:right="-185"/>
              <w:jc w:val="center"/>
            </w:pPr>
            <w:r w:rsidRPr="00692B9E">
              <w:t>17,6</w:t>
            </w:r>
          </w:p>
        </w:tc>
        <w:tc>
          <w:tcPr>
            <w:tcW w:w="1648" w:type="dxa"/>
            <w:shd w:val="clear" w:color="auto" w:fill="auto"/>
          </w:tcPr>
          <w:p w:rsidR="00F434E4" w:rsidRPr="00692B9E" w:rsidRDefault="00F434E4" w:rsidP="00252235">
            <w:pPr>
              <w:ind w:right="-185"/>
              <w:jc w:val="center"/>
            </w:pPr>
            <w:r w:rsidRPr="00692B9E">
              <w:t>11,8</w:t>
            </w:r>
          </w:p>
        </w:tc>
      </w:tr>
      <w:tr w:rsidR="00F434E4" w:rsidRPr="00692B9E" w:rsidTr="00692B9E">
        <w:trPr>
          <w:jc w:val="center"/>
        </w:trPr>
        <w:tc>
          <w:tcPr>
            <w:tcW w:w="5405" w:type="dxa"/>
            <w:gridSpan w:val="2"/>
            <w:shd w:val="clear" w:color="auto" w:fill="auto"/>
          </w:tcPr>
          <w:p w:rsidR="00F434E4" w:rsidRPr="00692B9E" w:rsidRDefault="00F434E4" w:rsidP="00252235">
            <w:pPr>
              <w:ind w:left="-108" w:right="-185"/>
            </w:pPr>
            <w:r w:rsidRPr="00692B9E">
              <w:t>Максимальный балл</w:t>
            </w:r>
          </w:p>
        </w:tc>
        <w:tc>
          <w:tcPr>
            <w:tcW w:w="4943" w:type="dxa"/>
            <w:gridSpan w:val="3"/>
            <w:shd w:val="clear" w:color="auto" w:fill="auto"/>
          </w:tcPr>
          <w:p w:rsidR="00F434E4" w:rsidRPr="00692B9E" w:rsidRDefault="00F434E4" w:rsidP="00252235">
            <w:pPr>
              <w:ind w:right="-185"/>
              <w:jc w:val="center"/>
            </w:pPr>
            <w:r w:rsidRPr="00692B9E">
              <w:t>51</w:t>
            </w:r>
          </w:p>
        </w:tc>
      </w:tr>
      <w:tr w:rsidR="00F434E4" w:rsidRPr="00692B9E" w:rsidTr="00692B9E">
        <w:trPr>
          <w:jc w:val="center"/>
        </w:trPr>
        <w:tc>
          <w:tcPr>
            <w:tcW w:w="5405" w:type="dxa"/>
            <w:gridSpan w:val="2"/>
            <w:shd w:val="clear" w:color="auto" w:fill="auto"/>
          </w:tcPr>
          <w:p w:rsidR="00F434E4" w:rsidRPr="00692B9E" w:rsidRDefault="00F434E4" w:rsidP="00252235">
            <w:pPr>
              <w:ind w:left="-108" w:right="-185"/>
            </w:pPr>
            <w:r w:rsidRPr="00692B9E">
              <w:t>Общий балл</w:t>
            </w:r>
          </w:p>
        </w:tc>
        <w:tc>
          <w:tcPr>
            <w:tcW w:w="4943" w:type="dxa"/>
            <w:gridSpan w:val="3"/>
            <w:shd w:val="clear" w:color="auto" w:fill="auto"/>
          </w:tcPr>
          <w:p w:rsidR="00F434E4" w:rsidRPr="00692B9E" w:rsidRDefault="00F434E4" w:rsidP="00252235">
            <w:pPr>
              <w:ind w:right="-185"/>
              <w:jc w:val="center"/>
            </w:pPr>
            <w:r w:rsidRPr="00692B9E">
              <w:t>44</w:t>
            </w:r>
          </w:p>
        </w:tc>
      </w:tr>
      <w:tr w:rsidR="00F434E4" w:rsidRPr="00692B9E" w:rsidTr="00692B9E">
        <w:trPr>
          <w:trHeight w:val="226"/>
          <w:jc w:val="center"/>
        </w:trPr>
        <w:tc>
          <w:tcPr>
            <w:tcW w:w="10348" w:type="dxa"/>
            <w:gridSpan w:val="5"/>
            <w:shd w:val="clear" w:color="auto" w:fill="auto"/>
          </w:tcPr>
          <w:p w:rsidR="00F434E4" w:rsidRPr="00692B9E" w:rsidRDefault="00F434E4" w:rsidP="00C275AB">
            <w:pPr>
              <w:numPr>
                <w:ilvl w:val="1"/>
                <w:numId w:val="6"/>
              </w:numPr>
              <w:ind w:right="-185"/>
              <w:jc w:val="center"/>
            </w:pPr>
            <w:r w:rsidRPr="00692B9E">
              <w:t>ИКТ-насыщенность среды и степень доступности материально-технических и информационных ресурсов участникам образовательного процесса</w:t>
            </w:r>
          </w:p>
        </w:tc>
      </w:tr>
      <w:tr w:rsidR="00F434E4" w:rsidRPr="00692B9E" w:rsidTr="00692B9E">
        <w:trPr>
          <w:trHeight w:val="226"/>
          <w:jc w:val="center"/>
        </w:trPr>
        <w:tc>
          <w:tcPr>
            <w:tcW w:w="851" w:type="dxa"/>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в каждом кабинете школы есть стационарный компьютер, проектор, экран (или интерактивная доска),</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226"/>
          <w:jc w:val="center"/>
        </w:trPr>
        <w:tc>
          <w:tcPr>
            <w:tcW w:w="851" w:type="dxa"/>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учитель и учащиеся постоянно используют их на уроках,</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226"/>
          <w:jc w:val="center"/>
        </w:trPr>
        <w:tc>
          <w:tcPr>
            <w:tcW w:w="851" w:type="dxa"/>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имеется возможно использовать школьные компьютеры в течение дня, в том числе для самостоятельной работы во внеурочное время,</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226"/>
          <w:jc w:val="center"/>
        </w:trPr>
        <w:tc>
          <w:tcPr>
            <w:tcW w:w="851" w:type="dxa"/>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есть постоянная возможность для педагогов и школьников выхода в Интернет</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226"/>
          <w:jc w:val="center"/>
        </w:trPr>
        <w:tc>
          <w:tcPr>
            <w:tcW w:w="5405" w:type="dxa"/>
            <w:gridSpan w:val="2"/>
            <w:shd w:val="clear" w:color="auto" w:fill="auto"/>
          </w:tcPr>
          <w:p w:rsidR="00F434E4" w:rsidRPr="00692B9E" w:rsidRDefault="00F434E4" w:rsidP="00252235">
            <w:pPr>
              <w:ind w:left="-108" w:right="-185"/>
            </w:pPr>
            <w:r w:rsidRPr="00692B9E">
              <w:t>Итого (человек)</w:t>
            </w:r>
          </w:p>
        </w:tc>
        <w:tc>
          <w:tcPr>
            <w:tcW w:w="1647" w:type="dxa"/>
            <w:shd w:val="clear" w:color="auto" w:fill="auto"/>
          </w:tcPr>
          <w:p w:rsidR="00F434E4" w:rsidRPr="00692B9E" w:rsidRDefault="00F434E4" w:rsidP="00252235">
            <w:pPr>
              <w:ind w:right="-185"/>
              <w:jc w:val="center"/>
            </w:pPr>
            <w:r w:rsidRPr="00692B9E">
              <w:t>4</w:t>
            </w:r>
          </w:p>
        </w:tc>
        <w:tc>
          <w:tcPr>
            <w:tcW w:w="1648" w:type="dxa"/>
            <w:shd w:val="clear" w:color="auto" w:fill="auto"/>
          </w:tcPr>
          <w:p w:rsidR="00F434E4" w:rsidRPr="00692B9E" w:rsidRDefault="00F434E4" w:rsidP="00252235">
            <w:pPr>
              <w:ind w:right="-185"/>
              <w:jc w:val="center"/>
            </w:pPr>
            <w:r w:rsidRPr="00692B9E">
              <w:t>8</w:t>
            </w:r>
          </w:p>
        </w:tc>
        <w:tc>
          <w:tcPr>
            <w:tcW w:w="1648" w:type="dxa"/>
            <w:shd w:val="clear" w:color="auto" w:fill="auto"/>
          </w:tcPr>
          <w:p w:rsidR="00F434E4" w:rsidRPr="00692B9E" w:rsidRDefault="00F434E4" w:rsidP="00252235">
            <w:pPr>
              <w:ind w:right="-185"/>
              <w:jc w:val="center"/>
            </w:pPr>
            <w:r w:rsidRPr="00692B9E">
              <w:t>5</w:t>
            </w:r>
          </w:p>
        </w:tc>
      </w:tr>
      <w:tr w:rsidR="00F434E4" w:rsidRPr="00692B9E" w:rsidTr="00692B9E">
        <w:trPr>
          <w:trHeight w:val="226"/>
          <w:jc w:val="center"/>
        </w:trPr>
        <w:tc>
          <w:tcPr>
            <w:tcW w:w="5405" w:type="dxa"/>
            <w:gridSpan w:val="2"/>
            <w:shd w:val="clear" w:color="auto" w:fill="auto"/>
          </w:tcPr>
          <w:p w:rsidR="00F434E4" w:rsidRPr="00692B9E" w:rsidRDefault="00F434E4" w:rsidP="00252235">
            <w:pPr>
              <w:ind w:left="-108" w:right="-185"/>
            </w:pPr>
            <w:r w:rsidRPr="00692B9E">
              <w:t>%</w:t>
            </w:r>
          </w:p>
        </w:tc>
        <w:tc>
          <w:tcPr>
            <w:tcW w:w="1647" w:type="dxa"/>
            <w:shd w:val="clear" w:color="auto" w:fill="auto"/>
          </w:tcPr>
          <w:p w:rsidR="00F434E4" w:rsidRPr="00692B9E" w:rsidRDefault="00F434E4" w:rsidP="00252235">
            <w:pPr>
              <w:ind w:right="-185"/>
              <w:jc w:val="center"/>
            </w:pPr>
            <w:r w:rsidRPr="00692B9E">
              <w:t>23,5</w:t>
            </w:r>
          </w:p>
        </w:tc>
        <w:tc>
          <w:tcPr>
            <w:tcW w:w="1648" w:type="dxa"/>
            <w:shd w:val="clear" w:color="auto" w:fill="auto"/>
          </w:tcPr>
          <w:p w:rsidR="00F434E4" w:rsidRPr="00692B9E" w:rsidRDefault="00F434E4" w:rsidP="00252235">
            <w:pPr>
              <w:ind w:right="-185"/>
              <w:jc w:val="center"/>
            </w:pPr>
            <w:r w:rsidRPr="00692B9E">
              <w:t>47,1</w:t>
            </w:r>
          </w:p>
        </w:tc>
        <w:tc>
          <w:tcPr>
            <w:tcW w:w="1648" w:type="dxa"/>
            <w:shd w:val="clear" w:color="auto" w:fill="auto"/>
          </w:tcPr>
          <w:p w:rsidR="00F434E4" w:rsidRPr="00692B9E" w:rsidRDefault="00F434E4" w:rsidP="00252235">
            <w:pPr>
              <w:ind w:right="-185"/>
              <w:jc w:val="center"/>
            </w:pPr>
            <w:r w:rsidRPr="00692B9E">
              <w:t>29,4</w:t>
            </w:r>
          </w:p>
        </w:tc>
      </w:tr>
      <w:tr w:rsidR="00F434E4" w:rsidRPr="00692B9E" w:rsidTr="00692B9E">
        <w:trPr>
          <w:trHeight w:val="226"/>
          <w:jc w:val="center"/>
        </w:trPr>
        <w:tc>
          <w:tcPr>
            <w:tcW w:w="5405" w:type="dxa"/>
            <w:gridSpan w:val="2"/>
            <w:shd w:val="clear" w:color="auto" w:fill="auto"/>
          </w:tcPr>
          <w:p w:rsidR="00F434E4" w:rsidRPr="00692B9E" w:rsidRDefault="00F434E4" w:rsidP="00252235">
            <w:pPr>
              <w:ind w:left="-108" w:right="-185"/>
            </w:pPr>
            <w:r w:rsidRPr="00692B9E">
              <w:t>Максимальный балл</w:t>
            </w:r>
          </w:p>
        </w:tc>
        <w:tc>
          <w:tcPr>
            <w:tcW w:w="4943" w:type="dxa"/>
            <w:gridSpan w:val="3"/>
            <w:shd w:val="clear" w:color="auto" w:fill="auto"/>
          </w:tcPr>
          <w:p w:rsidR="00F434E4" w:rsidRPr="00692B9E" w:rsidRDefault="00F434E4" w:rsidP="00252235">
            <w:pPr>
              <w:ind w:right="-185"/>
              <w:jc w:val="center"/>
            </w:pPr>
            <w:r w:rsidRPr="00692B9E">
              <w:t>51</w:t>
            </w:r>
          </w:p>
        </w:tc>
      </w:tr>
      <w:tr w:rsidR="00F434E4" w:rsidRPr="00692B9E" w:rsidTr="00692B9E">
        <w:trPr>
          <w:trHeight w:val="226"/>
          <w:jc w:val="center"/>
        </w:trPr>
        <w:tc>
          <w:tcPr>
            <w:tcW w:w="5405" w:type="dxa"/>
            <w:gridSpan w:val="2"/>
            <w:shd w:val="clear" w:color="auto" w:fill="auto"/>
          </w:tcPr>
          <w:p w:rsidR="00F434E4" w:rsidRPr="00692B9E" w:rsidRDefault="00F434E4" w:rsidP="00252235">
            <w:pPr>
              <w:ind w:left="-108" w:right="-185"/>
            </w:pPr>
            <w:r w:rsidRPr="00692B9E">
              <w:t>Общий балл</w:t>
            </w:r>
          </w:p>
        </w:tc>
        <w:tc>
          <w:tcPr>
            <w:tcW w:w="4943" w:type="dxa"/>
            <w:gridSpan w:val="3"/>
            <w:shd w:val="clear" w:color="auto" w:fill="auto"/>
          </w:tcPr>
          <w:p w:rsidR="00F434E4" w:rsidRPr="00692B9E" w:rsidRDefault="00F434E4" w:rsidP="00252235">
            <w:pPr>
              <w:ind w:right="-185"/>
              <w:jc w:val="center"/>
            </w:pPr>
            <w:r w:rsidRPr="00692B9E">
              <w:t>33</w:t>
            </w:r>
          </w:p>
        </w:tc>
      </w:tr>
      <w:tr w:rsidR="00F434E4" w:rsidRPr="00692B9E" w:rsidTr="00692B9E">
        <w:trPr>
          <w:trHeight w:val="226"/>
          <w:jc w:val="center"/>
        </w:trPr>
        <w:tc>
          <w:tcPr>
            <w:tcW w:w="10348" w:type="dxa"/>
            <w:gridSpan w:val="5"/>
            <w:shd w:val="clear" w:color="auto" w:fill="auto"/>
          </w:tcPr>
          <w:p w:rsidR="00F434E4" w:rsidRPr="00692B9E" w:rsidRDefault="00F434E4" w:rsidP="00C275AB">
            <w:pPr>
              <w:numPr>
                <w:ilvl w:val="0"/>
                <w:numId w:val="6"/>
              </w:numPr>
              <w:ind w:right="-185"/>
              <w:jc w:val="center"/>
            </w:pPr>
            <w:r w:rsidRPr="00692B9E">
              <w:t>Доброжелательность, вежливость, компетентность работников</w:t>
            </w:r>
          </w:p>
        </w:tc>
      </w:tr>
      <w:tr w:rsidR="00F434E4" w:rsidRPr="00692B9E" w:rsidTr="00692B9E">
        <w:trPr>
          <w:jc w:val="center"/>
        </w:trPr>
        <w:tc>
          <w:tcPr>
            <w:tcW w:w="10348" w:type="dxa"/>
            <w:gridSpan w:val="5"/>
            <w:shd w:val="clear" w:color="auto" w:fill="auto"/>
          </w:tcPr>
          <w:p w:rsidR="00F434E4" w:rsidRPr="00692B9E" w:rsidRDefault="00F434E4" w:rsidP="00252235">
            <w:pPr>
              <w:ind w:right="-185"/>
              <w:jc w:val="center"/>
            </w:pPr>
            <w:r w:rsidRPr="00692B9E">
              <w:t>4.1. Психологический климат в образовательной организации:</w:t>
            </w:r>
          </w:p>
        </w:tc>
      </w:tr>
      <w:tr w:rsidR="00F434E4" w:rsidRPr="00692B9E" w:rsidTr="00692B9E">
        <w:trPr>
          <w:trHeight w:val="375"/>
          <w:jc w:val="center"/>
        </w:trPr>
        <w:tc>
          <w:tcPr>
            <w:tcW w:w="851" w:type="dxa"/>
            <w:vMerge w:val="restart"/>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учителя уважительно относятся к личности школьника в общении на уроке,</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557"/>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классный руководитель ведёт работу по сплочению ученического коллектива, знает обо всех детских конфликтах и помогает их разрешить,</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350"/>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все сотрудники школы уважительно относятся к родителям,</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555"/>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дети не имеют школьных страхов, тревожности, стрессов, не бывает случаев суицидального поведения детей,</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555"/>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школьникам и их родителям всегда можно обратиться за индивидуальной психологической консультативной помощью, и такая помощь анонимна.</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231"/>
          <w:jc w:val="center"/>
        </w:trPr>
        <w:tc>
          <w:tcPr>
            <w:tcW w:w="5405" w:type="dxa"/>
            <w:gridSpan w:val="2"/>
            <w:shd w:val="clear" w:color="auto" w:fill="auto"/>
          </w:tcPr>
          <w:p w:rsidR="00F434E4" w:rsidRPr="00692B9E" w:rsidRDefault="00F434E4" w:rsidP="00252235">
            <w:pPr>
              <w:ind w:left="-108" w:right="-185"/>
            </w:pPr>
            <w:r w:rsidRPr="00692B9E">
              <w:t>Итого (человек)</w:t>
            </w:r>
          </w:p>
        </w:tc>
        <w:tc>
          <w:tcPr>
            <w:tcW w:w="1647" w:type="dxa"/>
            <w:shd w:val="clear" w:color="auto" w:fill="auto"/>
          </w:tcPr>
          <w:p w:rsidR="00F434E4" w:rsidRPr="00692B9E" w:rsidRDefault="00F434E4" w:rsidP="00252235">
            <w:pPr>
              <w:ind w:right="-185"/>
              <w:jc w:val="center"/>
            </w:pPr>
            <w:r w:rsidRPr="00692B9E">
              <w:t>16</w:t>
            </w:r>
          </w:p>
        </w:tc>
        <w:tc>
          <w:tcPr>
            <w:tcW w:w="1648" w:type="dxa"/>
            <w:shd w:val="clear" w:color="auto" w:fill="auto"/>
          </w:tcPr>
          <w:p w:rsidR="00F434E4" w:rsidRPr="00692B9E" w:rsidRDefault="00F434E4" w:rsidP="00252235">
            <w:pPr>
              <w:ind w:right="-185"/>
              <w:jc w:val="center"/>
            </w:pPr>
            <w:r w:rsidRPr="00692B9E">
              <w:t>1</w:t>
            </w:r>
          </w:p>
        </w:tc>
        <w:tc>
          <w:tcPr>
            <w:tcW w:w="1648" w:type="dxa"/>
            <w:shd w:val="clear" w:color="auto" w:fill="auto"/>
          </w:tcPr>
          <w:p w:rsidR="00F434E4" w:rsidRPr="00692B9E" w:rsidRDefault="00F434E4" w:rsidP="00252235">
            <w:pPr>
              <w:ind w:right="-185"/>
              <w:jc w:val="center"/>
            </w:pPr>
            <w:r w:rsidRPr="00692B9E">
              <w:t>-</w:t>
            </w:r>
          </w:p>
        </w:tc>
      </w:tr>
      <w:tr w:rsidR="00F434E4" w:rsidRPr="00692B9E" w:rsidTr="00692B9E">
        <w:trPr>
          <w:trHeight w:val="236"/>
          <w:jc w:val="center"/>
        </w:trPr>
        <w:tc>
          <w:tcPr>
            <w:tcW w:w="5405" w:type="dxa"/>
            <w:gridSpan w:val="2"/>
            <w:shd w:val="clear" w:color="auto" w:fill="auto"/>
          </w:tcPr>
          <w:p w:rsidR="00F434E4" w:rsidRPr="00692B9E" w:rsidRDefault="00F434E4" w:rsidP="00252235">
            <w:pPr>
              <w:ind w:left="-108" w:right="-185"/>
            </w:pPr>
            <w:r w:rsidRPr="00692B9E">
              <w:t>%</w:t>
            </w:r>
          </w:p>
        </w:tc>
        <w:tc>
          <w:tcPr>
            <w:tcW w:w="1647" w:type="dxa"/>
            <w:shd w:val="clear" w:color="auto" w:fill="auto"/>
          </w:tcPr>
          <w:p w:rsidR="00F434E4" w:rsidRPr="00692B9E" w:rsidRDefault="00F434E4" w:rsidP="00252235">
            <w:pPr>
              <w:ind w:right="-185"/>
              <w:jc w:val="center"/>
            </w:pPr>
            <w:r w:rsidRPr="00692B9E">
              <w:t>94,1</w:t>
            </w:r>
          </w:p>
        </w:tc>
        <w:tc>
          <w:tcPr>
            <w:tcW w:w="1648" w:type="dxa"/>
            <w:shd w:val="clear" w:color="auto" w:fill="auto"/>
          </w:tcPr>
          <w:p w:rsidR="00F434E4" w:rsidRPr="00692B9E" w:rsidRDefault="00F434E4" w:rsidP="00252235">
            <w:pPr>
              <w:ind w:right="-185"/>
              <w:jc w:val="center"/>
            </w:pPr>
            <w:r w:rsidRPr="00692B9E">
              <w:t>5,9</w:t>
            </w:r>
          </w:p>
        </w:tc>
        <w:tc>
          <w:tcPr>
            <w:tcW w:w="1648" w:type="dxa"/>
            <w:shd w:val="clear" w:color="auto" w:fill="auto"/>
          </w:tcPr>
          <w:p w:rsidR="00F434E4" w:rsidRPr="00692B9E" w:rsidRDefault="00F434E4" w:rsidP="00252235">
            <w:pPr>
              <w:ind w:right="-185"/>
              <w:jc w:val="center"/>
            </w:pPr>
            <w:r w:rsidRPr="00692B9E">
              <w:t>0,0</w:t>
            </w:r>
          </w:p>
        </w:tc>
      </w:tr>
      <w:tr w:rsidR="00F434E4" w:rsidRPr="00692B9E" w:rsidTr="00692B9E">
        <w:trPr>
          <w:trHeight w:val="239"/>
          <w:jc w:val="center"/>
        </w:trPr>
        <w:tc>
          <w:tcPr>
            <w:tcW w:w="5405" w:type="dxa"/>
            <w:gridSpan w:val="2"/>
            <w:shd w:val="clear" w:color="auto" w:fill="auto"/>
          </w:tcPr>
          <w:p w:rsidR="00F434E4" w:rsidRPr="00692B9E" w:rsidRDefault="00F434E4" w:rsidP="00252235">
            <w:pPr>
              <w:ind w:left="-108" w:right="-185"/>
            </w:pPr>
            <w:r w:rsidRPr="00692B9E">
              <w:t>Максимальный балл</w:t>
            </w:r>
          </w:p>
        </w:tc>
        <w:tc>
          <w:tcPr>
            <w:tcW w:w="4943" w:type="dxa"/>
            <w:gridSpan w:val="3"/>
            <w:shd w:val="clear" w:color="auto" w:fill="auto"/>
          </w:tcPr>
          <w:p w:rsidR="00F434E4" w:rsidRPr="00692B9E" w:rsidRDefault="00F434E4" w:rsidP="00252235">
            <w:pPr>
              <w:ind w:right="-185"/>
              <w:jc w:val="center"/>
            </w:pPr>
            <w:r w:rsidRPr="00692B9E">
              <w:t>51</w:t>
            </w:r>
          </w:p>
        </w:tc>
      </w:tr>
      <w:tr w:rsidR="00F434E4" w:rsidRPr="00692B9E" w:rsidTr="00692B9E">
        <w:trPr>
          <w:trHeight w:val="239"/>
          <w:jc w:val="center"/>
        </w:trPr>
        <w:tc>
          <w:tcPr>
            <w:tcW w:w="5405" w:type="dxa"/>
            <w:gridSpan w:val="2"/>
            <w:shd w:val="clear" w:color="auto" w:fill="auto"/>
          </w:tcPr>
          <w:p w:rsidR="00F434E4" w:rsidRPr="00692B9E" w:rsidRDefault="00F434E4" w:rsidP="00252235">
            <w:pPr>
              <w:ind w:left="-108" w:right="-185"/>
            </w:pPr>
            <w:r w:rsidRPr="00692B9E">
              <w:t>Общий балл</w:t>
            </w:r>
          </w:p>
        </w:tc>
        <w:tc>
          <w:tcPr>
            <w:tcW w:w="4943" w:type="dxa"/>
            <w:gridSpan w:val="3"/>
            <w:shd w:val="clear" w:color="auto" w:fill="auto"/>
          </w:tcPr>
          <w:p w:rsidR="00F434E4" w:rsidRPr="00692B9E" w:rsidRDefault="00F434E4" w:rsidP="00252235">
            <w:pPr>
              <w:ind w:right="-185"/>
              <w:jc w:val="center"/>
            </w:pPr>
            <w:r w:rsidRPr="00692B9E">
              <w:t>50</w:t>
            </w:r>
          </w:p>
        </w:tc>
      </w:tr>
      <w:tr w:rsidR="00F434E4" w:rsidRPr="00692B9E" w:rsidTr="00692B9E">
        <w:trPr>
          <w:jc w:val="center"/>
        </w:trPr>
        <w:tc>
          <w:tcPr>
            <w:tcW w:w="10348" w:type="dxa"/>
            <w:gridSpan w:val="5"/>
            <w:shd w:val="clear" w:color="auto" w:fill="auto"/>
          </w:tcPr>
          <w:p w:rsidR="00F434E4" w:rsidRPr="00692B9E" w:rsidRDefault="00F434E4" w:rsidP="00252235">
            <w:pPr>
              <w:ind w:right="-185"/>
              <w:jc w:val="center"/>
            </w:pPr>
            <w:r w:rsidRPr="00692B9E">
              <w:t>4.2. Корпоративная культура образовательной организации:</w:t>
            </w:r>
          </w:p>
        </w:tc>
      </w:tr>
      <w:tr w:rsidR="00F434E4" w:rsidRPr="00692B9E" w:rsidTr="00692B9E">
        <w:trPr>
          <w:trHeight w:val="360"/>
          <w:jc w:val="center"/>
        </w:trPr>
        <w:tc>
          <w:tcPr>
            <w:tcW w:w="851" w:type="dxa"/>
            <w:vMerge w:val="restart"/>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школа имеет позитивный имидж в социуме и среди родителей, она известна как «хорошая школа»,</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387"/>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педагоги, школьники и родители стремятся поддерживать имидж школы,</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135"/>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педагоги представляют деятельности образовательного учреждения в профессиональном сообществе (форумы, конкурсы педагогического мастерства, статьи в профессиональной прессе, конференции),</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208"/>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о школе хорошо отзываются в прессе,</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405"/>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учителя, родители и школьники гордятся своей школой.</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133"/>
          <w:jc w:val="center"/>
        </w:trPr>
        <w:tc>
          <w:tcPr>
            <w:tcW w:w="5405" w:type="dxa"/>
            <w:gridSpan w:val="2"/>
            <w:shd w:val="clear" w:color="auto" w:fill="auto"/>
          </w:tcPr>
          <w:p w:rsidR="00F434E4" w:rsidRPr="00692B9E" w:rsidRDefault="00F434E4" w:rsidP="00252235">
            <w:pPr>
              <w:ind w:left="-108" w:right="-185"/>
            </w:pPr>
            <w:r w:rsidRPr="00692B9E">
              <w:t>Итого (человек)</w:t>
            </w:r>
          </w:p>
        </w:tc>
        <w:tc>
          <w:tcPr>
            <w:tcW w:w="1647" w:type="dxa"/>
            <w:shd w:val="clear" w:color="auto" w:fill="auto"/>
          </w:tcPr>
          <w:p w:rsidR="00F434E4" w:rsidRPr="00692B9E" w:rsidRDefault="00F434E4" w:rsidP="00252235">
            <w:pPr>
              <w:ind w:right="-185"/>
              <w:jc w:val="center"/>
            </w:pPr>
            <w:r w:rsidRPr="00692B9E">
              <w:t>16</w:t>
            </w:r>
          </w:p>
        </w:tc>
        <w:tc>
          <w:tcPr>
            <w:tcW w:w="1648" w:type="dxa"/>
            <w:shd w:val="clear" w:color="auto" w:fill="auto"/>
          </w:tcPr>
          <w:p w:rsidR="00F434E4" w:rsidRPr="00692B9E" w:rsidRDefault="00F434E4" w:rsidP="00252235">
            <w:pPr>
              <w:ind w:right="-185"/>
              <w:jc w:val="center"/>
            </w:pPr>
            <w:r w:rsidRPr="00692B9E">
              <w:t>1</w:t>
            </w:r>
          </w:p>
        </w:tc>
        <w:tc>
          <w:tcPr>
            <w:tcW w:w="1648" w:type="dxa"/>
            <w:shd w:val="clear" w:color="auto" w:fill="auto"/>
          </w:tcPr>
          <w:p w:rsidR="00F434E4" w:rsidRPr="00692B9E" w:rsidRDefault="00F434E4" w:rsidP="00252235">
            <w:pPr>
              <w:ind w:right="-185"/>
              <w:jc w:val="center"/>
            </w:pPr>
            <w:r w:rsidRPr="00692B9E">
              <w:t>-</w:t>
            </w:r>
          </w:p>
        </w:tc>
      </w:tr>
      <w:tr w:rsidR="00F434E4" w:rsidRPr="00692B9E" w:rsidTr="00692B9E">
        <w:trPr>
          <w:trHeight w:val="280"/>
          <w:jc w:val="center"/>
        </w:trPr>
        <w:tc>
          <w:tcPr>
            <w:tcW w:w="5405" w:type="dxa"/>
            <w:gridSpan w:val="2"/>
            <w:shd w:val="clear" w:color="auto" w:fill="auto"/>
          </w:tcPr>
          <w:p w:rsidR="00F434E4" w:rsidRPr="00692B9E" w:rsidRDefault="00F434E4" w:rsidP="00252235">
            <w:pPr>
              <w:ind w:left="-108" w:right="-185"/>
            </w:pPr>
            <w:r w:rsidRPr="00692B9E">
              <w:t>%</w:t>
            </w:r>
          </w:p>
        </w:tc>
        <w:tc>
          <w:tcPr>
            <w:tcW w:w="1647" w:type="dxa"/>
            <w:shd w:val="clear" w:color="auto" w:fill="auto"/>
          </w:tcPr>
          <w:p w:rsidR="00F434E4" w:rsidRPr="00692B9E" w:rsidRDefault="00F434E4" w:rsidP="00252235">
            <w:pPr>
              <w:ind w:right="-185"/>
              <w:jc w:val="center"/>
            </w:pPr>
            <w:r w:rsidRPr="00692B9E">
              <w:t>94,1</w:t>
            </w:r>
          </w:p>
        </w:tc>
        <w:tc>
          <w:tcPr>
            <w:tcW w:w="1648" w:type="dxa"/>
            <w:shd w:val="clear" w:color="auto" w:fill="auto"/>
          </w:tcPr>
          <w:p w:rsidR="00F434E4" w:rsidRPr="00692B9E" w:rsidRDefault="00F434E4" w:rsidP="00252235">
            <w:pPr>
              <w:ind w:right="-185"/>
              <w:jc w:val="center"/>
            </w:pPr>
            <w:r w:rsidRPr="00692B9E">
              <w:t>5,9</w:t>
            </w:r>
          </w:p>
        </w:tc>
        <w:tc>
          <w:tcPr>
            <w:tcW w:w="1648" w:type="dxa"/>
            <w:shd w:val="clear" w:color="auto" w:fill="auto"/>
          </w:tcPr>
          <w:p w:rsidR="00F434E4" w:rsidRPr="00692B9E" w:rsidRDefault="00F434E4" w:rsidP="00252235">
            <w:pPr>
              <w:ind w:right="-185"/>
              <w:jc w:val="center"/>
            </w:pPr>
            <w:r w:rsidRPr="00692B9E">
              <w:t>0,0</w:t>
            </w:r>
          </w:p>
        </w:tc>
      </w:tr>
      <w:tr w:rsidR="00F434E4" w:rsidRPr="00692B9E" w:rsidTr="00692B9E">
        <w:trPr>
          <w:trHeight w:val="269"/>
          <w:jc w:val="center"/>
        </w:trPr>
        <w:tc>
          <w:tcPr>
            <w:tcW w:w="5405" w:type="dxa"/>
            <w:gridSpan w:val="2"/>
            <w:shd w:val="clear" w:color="auto" w:fill="auto"/>
          </w:tcPr>
          <w:p w:rsidR="00F434E4" w:rsidRPr="00692B9E" w:rsidRDefault="00F434E4" w:rsidP="00252235">
            <w:pPr>
              <w:ind w:left="-108" w:right="-185"/>
            </w:pPr>
            <w:r w:rsidRPr="00692B9E">
              <w:t>Максимальный балл</w:t>
            </w:r>
          </w:p>
        </w:tc>
        <w:tc>
          <w:tcPr>
            <w:tcW w:w="4943" w:type="dxa"/>
            <w:gridSpan w:val="3"/>
            <w:shd w:val="clear" w:color="auto" w:fill="auto"/>
          </w:tcPr>
          <w:p w:rsidR="00F434E4" w:rsidRPr="00692B9E" w:rsidRDefault="00F434E4" w:rsidP="00252235">
            <w:pPr>
              <w:ind w:right="-185"/>
              <w:jc w:val="center"/>
            </w:pPr>
            <w:r w:rsidRPr="00692B9E">
              <w:t>51</w:t>
            </w:r>
          </w:p>
        </w:tc>
      </w:tr>
      <w:tr w:rsidR="00F434E4" w:rsidRPr="00692B9E" w:rsidTr="00692B9E">
        <w:trPr>
          <w:trHeight w:val="269"/>
          <w:jc w:val="center"/>
        </w:trPr>
        <w:tc>
          <w:tcPr>
            <w:tcW w:w="5405" w:type="dxa"/>
            <w:gridSpan w:val="2"/>
            <w:shd w:val="clear" w:color="auto" w:fill="auto"/>
          </w:tcPr>
          <w:p w:rsidR="00F434E4" w:rsidRPr="00692B9E" w:rsidRDefault="00F434E4" w:rsidP="00252235">
            <w:pPr>
              <w:ind w:left="-108" w:right="-185"/>
            </w:pPr>
            <w:r w:rsidRPr="00692B9E">
              <w:t>Общий балл</w:t>
            </w:r>
          </w:p>
        </w:tc>
        <w:tc>
          <w:tcPr>
            <w:tcW w:w="4943" w:type="dxa"/>
            <w:gridSpan w:val="3"/>
            <w:shd w:val="clear" w:color="auto" w:fill="auto"/>
          </w:tcPr>
          <w:p w:rsidR="00F434E4" w:rsidRPr="00692B9E" w:rsidRDefault="00F434E4" w:rsidP="00252235">
            <w:pPr>
              <w:ind w:right="-185"/>
              <w:jc w:val="center"/>
            </w:pPr>
            <w:r w:rsidRPr="00692B9E">
              <w:t>50</w:t>
            </w:r>
          </w:p>
        </w:tc>
      </w:tr>
      <w:tr w:rsidR="00F434E4" w:rsidRPr="00692B9E" w:rsidTr="00692B9E">
        <w:trPr>
          <w:trHeight w:val="226"/>
          <w:jc w:val="center"/>
        </w:trPr>
        <w:tc>
          <w:tcPr>
            <w:tcW w:w="10348" w:type="dxa"/>
            <w:gridSpan w:val="5"/>
            <w:shd w:val="clear" w:color="auto" w:fill="auto"/>
          </w:tcPr>
          <w:p w:rsidR="00F434E4" w:rsidRPr="00692B9E" w:rsidRDefault="00F434E4" w:rsidP="00C275AB">
            <w:pPr>
              <w:numPr>
                <w:ilvl w:val="0"/>
                <w:numId w:val="6"/>
              </w:numPr>
              <w:ind w:right="-185"/>
              <w:jc w:val="center"/>
            </w:pPr>
            <w:r w:rsidRPr="00692B9E">
              <w:t>Удовлетворенность качеством образовательной деятельности СОШ</w:t>
            </w:r>
          </w:p>
        </w:tc>
      </w:tr>
      <w:tr w:rsidR="00F434E4" w:rsidRPr="00692B9E" w:rsidTr="00692B9E">
        <w:trPr>
          <w:trHeight w:val="226"/>
          <w:jc w:val="center"/>
        </w:trPr>
        <w:tc>
          <w:tcPr>
            <w:tcW w:w="10348" w:type="dxa"/>
            <w:gridSpan w:val="5"/>
            <w:shd w:val="clear" w:color="auto" w:fill="auto"/>
          </w:tcPr>
          <w:p w:rsidR="00F434E4" w:rsidRPr="00692B9E" w:rsidRDefault="00F434E4" w:rsidP="00C275AB">
            <w:pPr>
              <w:numPr>
                <w:ilvl w:val="1"/>
                <w:numId w:val="6"/>
              </w:numPr>
              <w:ind w:right="-185"/>
              <w:jc w:val="center"/>
            </w:pPr>
            <w:r w:rsidRPr="00692B9E">
              <w:t>Качество предоставляемых образовательных услуг:</w:t>
            </w:r>
          </w:p>
        </w:tc>
      </w:tr>
      <w:tr w:rsidR="00F434E4" w:rsidRPr="00692B9E" w:rsidTr="00692B9E">
        <w:trPr>
          <w:trHeight w:val="226"/>
          <w:jc w:val="center"/>
        </w:trPr>
        <w:tc>
          <w:tcPr>
            <w:tcW w:w="851" w:type="dxa"/>
            <w:vMerge w:val="restart"/>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качества знаний, которое даёт школа, высокое и соответствует современным требованиям,</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226"/>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школа хорошо готовит своих выпускников и родители редко обращаются к репетиторам для подготовки к ЕГЭ и ГИА и получению профессионального образования,</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226"/>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моему ребенку нравится учиться в этой школе, я и мой ребенок с удовольствием её посещаем,</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226"/>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педагогический коллектив стремится повышать качество знаний за счёт использования на уроках новых технологий обучения.</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226"/>
          <w:jc w:val="center"/>
        </w:trPr>
        <w:tc>
          <w:tcPr>
            <w:tcW w:w="5405" w:type="dxa"/>
            <w:gridSpan w:val="2"/>
            <w:shd w:val="clear" w:color="auto" w:fill="auto"/>
          </w:tcPr>
          <w:p w:rsidR="00F434E4" w:rsidRPr="00692B9E" w:rsidRDefault="00F434E4" w:rsidP="00252235">
            <w:pPr>
              <w:ind w:left="-108" w:right="-185"/>
            </w:pPr>
            <w:r w:rsidRPr="00692B9E">
              <w:lastRenderedPageBreak/>
              <w:t>Итого (человек)</w:t>
            </w:r>
          </w:p>
        </w:tc>
        <w:tc>
          <w:tcPr>
            <w:tcW w:w="1647" w:type="dxa"/>
            <w:shd w:val="clear" w:color="auto" w:fill="auto"/>
          </w:tcPr>
          <w:p w:rsidR="00F434E4" w:rsidRPr="00692B9E" w:rsidRDefault="00F434E4" w:rsidP="00252235">
            <w:pPr>
              <w:ind w:right="-185"/>
              <w:jc w:val="center"/>
            </w:pPr>
            <w:r w:rsidRPr="00692B9E">
              <w:t>17</w:t>
            </w:r>
          </w:p>
        </w:tc>
        <w:tc>
          <w:tcPr>
            <w:tcW w:w="1648" w:type="dxa"/>
            <w:shd w:val="clear" w:color="auto" w:fill="auto"/>
          </w:tcPr>
          <w:p w:rsidR="00F434E4" w:rsidRPr="00692B9E" w:rsidRDefault="00F434E4" w:rsidP="00252235">
            <w:pPr>
              <w:ind w:right="-185"/>
              <w:jc w:val="center"/>
            </w:pPr>
            <w:r w:rsidRPr="00692B9E">
              <w:t>-</w:t>
            </w:r>
          </w:p>
        </w:tc>
        <w:tc>
          <w:tcPr>
            <w:tcW w:w="1648" w:type="dxa"/>
            <w:shd w:val="clear" w:color="auto" w:fill="auto"/>
          </w:tcPr>
          <w:p w:rsidR="00F434E4" w:rsidRPr="00692B9E" w:rsidRDefault="00F434E4" w:rsidP="00252235">
            <w:pPr>
              <w:ind w:right="-185"/>
              <w:jc w:val="center"/>
            </w:pPr>
            <w:r w:rsidRPr="00692B9E">
              <w:t>-</w:t>
            </w:r>
          </w:p>
        </w:tc>
      </w:tr>
      <w:tr w:rsidR="00F434E4" w:rsidRPr="00692B9E" w:rsidTr="00692B9E">
        <w:trPr>
          <w:trHeight w:val="226"/>
          <w:jc w:val="center"/>
        </w:trPr>
        <w:tc>
          <w:tcPr>
            <w:tcW w:w="5405" w:type="dxa"/>
            <w:gridSpan w:val="2"/>
            <w:shd w:val="clear" w:color="auto" w:fill="auto"/>
          </w:tcPr>
          <w:p w:rsidR="00F434E4" w:rsidRPr="00692B9E" w:rsidRDefault="00F434E4" w:rsidP="00252235">
            <w:pPr>
              <w:ind w:left="-108" w:right="-185"/>
            </w:pPr>
            <w:r w:rsidRPr="00692B9E">
              <w:t>%</w:t>
            </w:r>
          </w:p>
        </w:tc>
        <w:tc>
          <w:tcPr>
            <w:tcW w:w="1647" w:type="dxa"/>
            <w:shd w:val="clear" w:color="auto" w:fill="auto"/>
          </w:tcPr>
          <w:p w:rsidR="00F434E4" w:rsidRPr="00692B9E" w:rsidRDefault="00F434E4" w:rsidP="00252235">
            <w:pPr>
              <w:ind w:right="-185"/>
              <w:jc w:val="center"/>
            </w:pPr>
            <w:r w:rsidRPr="00692B9E">
              <w:t>100,0</w:t>
            </w:r>
          </w:p>
        </w:tc>
        <w:tc>
          <w:tcPr>
            <w:tcW w:w="1648" w:type="dxa"/>
            <w:shd w:val="clear" w:color="auto" w:fill="auto"/>
          </w:tcPr>
          <w:p w:rsidR="00F434E4" w:rsidRPr="00692B9E" w:rsidRDefault="00F434E4" w:rsidP="00252235">
            <w:pPr>
              <w:ind w:right="-185"/>
              <w:jc w:val="center"/>
            </w:pPr>
            <w:r w:rsidRPr="00692B9E">
              <w:t>0,0</w:t>
            </w:r>
          </w:p>
        </w:tc>
        <w:tc>
          <w:tcPr>
            <w:tcW w:w="1648" w:type="dxa"/>
            <w:shd w:val="clear" w:color="auto" w:fill="auto"/>
          </w:tcPr>
          <w:p w:rsidR="00F434E4" w:rsidRPr="00692B9E" w:rsidRDefault="00F434E4" w:rsidP="00252235">
            <w:pPr>
              <w:ind w:right="-185"/>
              <w:jc w:val="center"/>
            </w:pPr>
            <w:r w:rsidRPr="00692B9E">
              <w:t>0,0</w:t>
            </w:r>
          </w:p>
        </w:tc>
      </w:tr>
      <w:tr w:rsidR="00F434E4" w:rsidRPr="00692B9E" w:rsidTr="00692B9E">
        <w:trPr>
          <w:trHeight w:val="226"/>
          <w:jc w:val="center"/>
        </w:trPr>
        <w:tc>
          <w:tcPr>
            <w:tcW w:w="5405" w:type="dxa"/>
            <w:gridSpan w:val="2"/>
            <w:shd w:val="clear" w:color="auto" w:fill="auto"/>
          </w:tcPr>
          <w:p w:rsidR="00F434E4" w:rsidRPr="00692B9E" w:rsidRDefault="00F434E4" w:rsidP="00252235">
            <w:pPr>
              <w:ind w:left="-108" w:right="-185"/>
            </w:pPr>
            <w:r w:rsidRPr="00692B9E">
              <w:t>Максимальный балл</w:t>
            </w:r>
          </w:p>
        </w:tc>
        <w:tc>
          <w:tcPr>
            <w:tcW w:w="4943" w:type="dxa"/>
            <w:gridSpan w:val="3"/>
            <w:shd w:val="clear" w:color="auto" w:fill="auto"/>
          </w:tcPr>
          <w:p w:rsidR="00F434E4" w:rsidRPr="00692B9E" w:rsidRDefault="00F434E4" w:rsidP="00252235">
            <w:pPr>
              <w:ind w:right="-185"/>
              <w:jc w:val="center"/>
            </w:pPr>
            <w:r w:rsidRPr="00692B9E">
              <w:t>51</w:t>
            </w:r>
          </w:p>
        </w:tc>
      </w:tr>
      <w:tr w:rsidR="00F434E4" w:rsidRPr="00692B9E" w:rsidTr="00692B9E">
        <w:trPr>
          <w:trHeight w:val="226"/>
          <w:jc w:val="center"/>
        </w:trPr>
        <w:tc>
          <w:tcPr>
            <w:tcW w:w="5405" w:type="dxa"/>
            <w:gridSpan w:val="2"/>
            <w:shd w:val="clear" w:color="auto" w:fill="auto"/>
          </w:tcPr>
          <w:p w:rsidR="00F434E4" w:rsidRPr="00692B9E" w:rsidRDefault="00F434E4" w:rsidP="00252235">
            <w:pPr>
              <w:ind w:left="-108" w:right="-185"/>
            </w:pPr>
            <w:r w:rsidRPr="00692B9E">
              <w:t>Общий балл</w:t>
            </w:r>
          </w:p>
        </w:tc>
        <w:tc>
          <w:tcPr>
            <w:tcW w:w="4943" w:type="dxa"/>
            <w:gridSpan w:val="3"/>
            <w:shd w:val="clear" w:color="auto" w:fill="auto"/>
          </w:tcPr>
          <w:p w:rsidR="00F434E4" w:rsidRPr="00692B9E" w:rsidRDefault="00F434E4" w:rsidP="00252235">
            <w:pPr>
              <w:ind w:right="-185"/>
              <w:jc w:val="center"/>
            </w:pPr>
            <w:r w:rsidRPr="00692B9E">
              <w:t>51</w:t>
            </w:r>
          </w:p>
        </w:tc>
      </w:tr>
      <w:tr w:rsidR="00F434E4" w:rsidRPr="00692B9E" w:rsidTr="00692B9E">
        <w:trPr>
          <w:jc w:val="center"/>
        </w:trPr>
        <w:tc>
          <w:tcPr>
            <w:tcW w:w="10348" w:type="dxa"/>
            <w:gridSpan w:val="5"/>
            <w:shd w:val="clear" w:color="auto" w:fill="auto"/>
          </w:tcPr>
          <w:p w:rsidR="00F434E4" w:rsidRPr="00692B9E" w:rsidRDefault="00F434E4" w:rsidP="00252235">
            <w:pPr>
              <w:ind w:right="-185"/>
              <w:jc w:val="center"/>
            </w:pPr>
            <w:r w:rsidRPr="00692B9E">
              <w:t>5.2. Организация внеурочной деятельности (программ дополнительного образования):</w:t>
            </w:r>
          </w:p>
        </w:tc>
      </w:tr>
      <w:tr w:rsidR="00F434E4" w:rsidRPr="00692B9E" w:rsidTr="00692B9E">
        <w:trPr>
          <w:trHeight w:val="390"/>
          <w:jc w:val="center"/>
        </w:trPr>
        <w:tc>
          <w:tcPr>
            <w:tcW w:w="851" w:type="dxa"/>
            <w:vMerge w:val="restart"/>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в школе много разнообразных кружков, факультативов и секций для занятий школьников по интересам во внеурочной деятельности,</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390"/>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в школе созданы и активно работают детские (или молодёжные) организаций,</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390"/>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в школе работают педагоги дополнительного образования, имеющие специальную подготовку (например, спортивные тренеры, учителя хореографии, живописи и т.п.),</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1008"/>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школа сотрудничает с учреждениями дополнительного образования детей, с учреждениями культуры и спорта, экскурсий и туризма в вопросах организации внеурочной деятельности детей.</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275"/>
          <w:jc w:val="center"/>
        </w:trPr>
        <w:tc>
          <w:tcPr>
            <w:tcW w:w="5405" w:type="dxa"/>
            <w:gridSpan w:val="2"/>
            <w:shd w:val="clear" w:color="auto" w:fill="auto"/>
          </w:tcPr>
          <w:p w:rsidR="00F434E4" w:rsidRPr="00692B9E" w:rsidRDefault="00F434E4" w:rsidP="00252235">
            <w:pPr>
              <w:ind w:left="-108" w:right="-185"/>
            </w:pPr>
            <w:r w:rsidRPr="00692B9E">
              <w:t>Итого (человек)</w:t>
            </w:r>
          </w:p>
        </w:tc>
        <w:tc>
          <w:tcPr>
            <w:tcW w:w="1647" w:type="dxa"/>
            <w:shd w:val="clear" w:color="auto" w:fill="auto"/>
          </w:tcPr>
          <w:p w:rsidR="00F434E4" w:rsidRPr="00692B9E" w:rsidRDefault="00F434E4" w:rsidP="00252235">
            <w:pPr>
              <w:ind w:right="-185"/>
              <w:jc w:val="center"/>
            </w:pPr>
            <w:r w:rsidRPr="00692B9E">
              <w:t>15</w:t>
            </w:r>
          </w:p>
        </w:tc>
        <w:tc>
          <w:tcPr>
            <w:tcW w:w="1648" w:type="dxa"/>
            <w:shd w:val="clear" w:color="auto" w:fill="auto"/>
          </w:tcPr>
          <w:p w:rsidR="00F434E4" w:rsidRPr="00692B9E" w:rsidRDefault="00F434E4" w:rsidP="00252235">
            <w:pPr>
              <w:ind w:right="-185"/>
              <w:jc w:val="center"/>
            </w:pPr>
            <w:r w:rsidRPr="00692B9E">
              <w:t>1</w:t>
            </w:r>
          </w:p>
        </w:tc>
        <w:tc>
          <w:tcPr>
            <w:tcW w:w="1648" w:type="dxa"/>
            <w:shd w:val="clear" w:color="auto" w:fill="auto"/>
          </w:tcPr>
          <w:p w:rsidR="00F434E4" w:rsidRPr="00692B9E" w:rsidRDefault="00F434E4" w:rsidP="00252235">
            <w:pPr>
              <w:ind w:right="-185"/>
              <w:jc w:val="center"/>
            </w:pPr>
            <w:r w:rsidRPr="00692B9E">
              <w:t>1</w:t>
            </w:r>
          </w:p>
        </w:tc>
      </w:tr>
      <w:tr w:rsidR="00F434E4" w:rsidRPr="00692B9E" w:rsidTr="00692B9E">
        <w:trPr>
          <w:trHeight w:val="280"/>
          <w:jc w:val="center"/>
        </w:trPr>
        <w:tc>
          <w:tcPr>
            <w:tcW w:w="5405" w:type="dxa"/>
            <w:gridSpan w:val="2"/>
            <w:shd w:val="clear" w:color="auto" w:fill="auto"/>
          </w:tcPr>
          <w:p w:rsidR="00F434E4" w:rsidRPr="00692B9E" w:rsidRDefault="00F434E4" w:rsidP="00252235">
            <w:pPr>
              <w:ind w:left="-108" w:right="-185"/>
            </w:pPr>
            <w:r w:rsidRPr="00692B9E">
              <w:t>%</w:t>
            </w:r>
          </w:p>
        </w:tc>
        <w:tc>
          <w:tcPr>
            <w:tcW w:w="1647" w:type="dxa"/>
            <w:shd w:val="clear" w:color="auto" w:fill="auto"/>
          </w:tcPr>
          <w:p w:rsidR="00F434E4" w:rsidRPr="00692B9E" w:rsidRDefault="00F434E4" w:rsidP="00252235">
            <w:pPr>
              <w:ind w:right="-185"/>
              <w:jc w:val="center"/>
            </w:pPr>
            <w:r w:rsidRPr="00692B9E">
              <w:t>88,2</w:t>
            </w:r>
          </w:p>
        </w:tc>
        <w:tc>
          <w:tcPr>
            <w:tcW w:w="1648" w:type="dxa"/>
            <w:shd w:val="clear" w:color="auto" w:fill="auto"/>
          </w:tcPr>
          <w:p w:rsidR="00F434E4" w:rsidRPr="00692B9E" w:rsidRDefault="00F434E4" w:rsidP="00252235">
            <w:pPr>
              <w:ind w:right="-185"/>
              <w:jc w:val="center"/>
            </w:pPr>
            <w:r w:rsidRPr="00692B9E">
              <w:t>5,9</w:t>
            </w:r>
          </w:p>
        </w:tc>
        <w:tc>
          <w:tcPr>
            <w:tcW w:w="1648" w:type="dxa"/>
            <w:shd w:val="clear" w:color="auto" w:fill="auto"/>
          </w:tcPr>
          <w:p w:rsidR="00F434E4" w:rsidRPr="00692B9E" w:rsidRDefault="00F434E4" w:rsidP="00252235">
            <w:pPr>
              <w:ind w:right="-185"/>
              <w:jc w:val="center"/>
            </w:pPr>
            <w:r w:rsidRPr="00692B9E">
              <w:t>5,9</w:t>
            </w:r>
          </w:p>
        </w:tc>
      </w:tr>
      <w:tr w:rsidR="00F434E4" w:rsidRPr="00692B9E" w:rsidTr="00692B9E">
        <w:trPr>
          <w:trHeight w:val="220"/>
          <w:jc w:val="center"/>
        </w:trPr>
        <w:tc>
          <w:tcPr>
            <w:tcW w:w="5405" w:type="dxa"/>
            <w:gridSpan w:val="2"/>
            <w:shd w:val="clear" w:color="auto" w:fill="auto"/>
          </w:tcPr>
          <w:p w:rsidR="00F434E4" w:rsidRPr="00692B9E" w:rsidRDefault="00F434E4" w:rsidP="00252235">
            <w:pPr>
              <w:ind w:left="-108" w:right="-185"/>
            </w:pPr>
            <w:r w:rsidRPr="00692B9E">
              <w:t>Максимальный балл</w:t>
            </w:r>
          </w:p>
        </w:tc>
        <w:tc>
          <w:tcPr>
            <w:tcW w:w="4943" w:type="dxa"/>
            <w:gridSpan w:val="3"/>
            <w:shd w:val="clear" w:color="auto" w:fill="auto"/>
          </w:tcPr>
          <w:p w:rsidR="00F434E4" w:rsidRPr="00692B9E" w:rsidRDefault="00F434E4" w:rsidP="00252235">
            <w:pPr>
              <w:ind w:right="-185"/>
              <w:jc w:val="center"/>
            </w:pPr>
            <w:r w:rsidRPr="00692B9E">
              <w:t>51</w:t>
            </w:r>
          </w:p>
        </w:tc>
      </w:tr>
      <w:tr w:rsidR="00F434E4" w:rsidRPr="00692B9E" w:rsidTr="00692B9E">
        <w:trPr>
          <w:trHeight w:val="220"/>
          <w:jc w:val="center"/>
        </w:trPr>
        <w:tc>
          <w:tcPr>
            <w:tcW w:w="5405" w:type="dxa"/>
            <w:gridSpan w:val="2"/>
            <w:shd w:val="clear" w:color="auto" w:fill="auto"/>
          </w:tcPr>
          <w:p w:rsidR="00F434E4" w:rsidRPr="00692B9E" w:rsidRDefault="00F434E4" w:rsidP="00252235">
            <w:pPr>
              <w:ind w:left="-108" w:right="-185"/>
            </w:pPr>
            <w:r w:rsidRPr="00692B9E">
              <w:t>Общий балл</w:t>
            </w:r>
          </w:p>
        </w:tc>
        <w:tc>
          <w:tcPr>
            <w:tcW w:w="4943" w:type="dxa"/>
            <w:gridSpan w:val="3"/>
            <w:shd w:val="clear" w:color="auto" w:fill="auto"/>
          </w:tcPr>
          <w:p w:rsidR="00F434E4" w:rsidRPr="00692B9E" w:rsidRDefault="00F434E4" w:rsidP="00252235">
            <w:pPr>
              <w:ind w:right="-185"/>
              <w:jc w:val="center"/>
            </w:pPr>
            <w:r w:rsidRPr="00692B9E">
              <w:t>48</w:t>
            </w:r>
          </w:p>
        </w:tc>
      </w:tr>
      <w:tr w:rsidR="00F434E4" w:rsidRPr="00692B9E" w:rsidTr="00692B9E">
        <w:trPr>
          <w:jc w:val="center"/>
        </w:trPr>
        <w:tc>
          <w:tcPr>
            <w:tcW w:w="10348" w:type="dxa"/>
            <w:gridSpan w:val="5"/>
            <w:shd w:val="clear" w:color="auto" w:fill="auto"/>
          </w:tcPr>
          <w:p w:rsidR="00F434E4" w:rsidRPr="00692B9E" w:rsidRDefault="00F434E4" w:rsidP="00252235">
            <w:pPr>
              <w:ind w:right="-185"/>
              <w:jc w:val="center"/>
            </w:pPr>
            <w:r w:rsidRPr="00692B9E">
              <w:t>5.3. Реализация системы поддержки талантливых обучающихся:</w:t>
            </w:r>
          </w:p>
        </w:tc>
      </w:tr>
      <w:tr w:rsidR="00F434E4" w:rsidRPr="00692B9E" w:rsidTr="00692B9E">
        <w:trPr>
          <w:trHeight w:val="525"/>
          <w:jc w:val="center"/>
        </w:trPr>
        <w:tc>
          <w:tcPr>
            <w:tcW w:w="851" w:type="dxa"/>
            <w:vMerge w:val="restart"/>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в школе изучаются способности учащихся, диагностируются, и педагоги помогают детям развивать их таланты индивидуально,</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750"/>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одарённые школьники участвуют в конкурсах проектов, исследовательских работ, в олимпиадах и соревнованиях на уровне региона, на всероссийском уровне,</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360"/>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талантливые школьники могут выбирать предлагаемые школой предметы для обучения, дополнительные элективные курсы, способы освоения школьной программы.</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190"/>
          <w:jc w:val="center"/>
        </w:trPr>
        <w:tc>
          <w:tcPr>
            <w:tcW w:w="5405" w:type="dxa"/>
            <w:gridSpan w:val="2"/>
            <w:shd w:val="clear" w:color="auto" w:fill="auto"/>
          </w:tcPr>
          <w:p w:rsidR="00F434E4" w:rsidRPr="00692B9E" w:rsidRDefault="00F434E4" w:rsidP="00252235">
            <w:pPr>
              <w:ind w:left="-108" w:right="-185"/>
            </w:pPr>
            <w:r w:rsidRPr="00692B9E">
              <w:t>Итого (человек)</w:t>
            </w:r>
          </w:p>
        </w:tc>
        <w:tc>
          <w:tcPr>
            <w:tcW w:w="1647" w:type="dxa"/>
            <w:shd w:val="clear" w:color="auto" w:fill="auto"/>
          </w:tcPr>
          <w:p w:rsidR="00F434E4" w:rsidRPr="00692B9E" w:rsidRDefault="00F434E4" w:rsidP="00252235">
            <w:pPr>
              <w:ind w:right="-185"/>
              <w:jc w:val="center"/>
            </w:pPr>
            <w:r w:rsidRPr="00692B9E">
              <w:t>12</w:t>
            </w:r>
          </w:p>
        </w:tc>
        <w:tc>
          <w:tcPr>
            <w:tcW w:w="1648" w:type="dxa"/>
            <w:shd w:val="clear" w:color="auto" w:fill="auto"/>
          </w:tcPr>
          <w:p w:rsidR="00F434E4" w:rsidRPr="00692B9E" w:rsidRDefault="00F434E4" w:rsidP="00252235">
            <w:pPr>
              <w:ind w:right="-185"/>
              <w:jc w:val="center"/>
            </w:pPr>
            <w:r w:rsidRPr="00692B9E">
              <w:t>3</w:t>
            </w:r>
          </w:p>
        </w:tc>
        <w:tc>
          <w:tcPr>
            <w:tcW w:w="1648" w:type="dxa"/>
            <w:shd w:val="clear" w:color="auto" w:fill="auto"/>
          </w:tcPr>
          <w:p w:rsidR="00F434E4" w:rsidRPr="00692B9E" w:rsidRDefault="00F434E4" w:rsidP="00252235">
            <w:pPr>
              <w:ind w:right="-185"/>
              <w:jc w:val="center"/>
            </w:pPr>
            <w:r w:rsidRPr="00692B9E">
              <w:t>2</w:t>
            </w:r>
          </w:p>
        </w:tc>
      </w:tr>
      <w:tr w:rsidR="00F434E4" w:rsidRPr="00692B9E" w:rsidTr="00692B9E">
        <w:trPr>
          <w:trHeight w:val="186"/>
          <w:jc w:val="center"/>
        </w:trPr>
        <w:tc>
          <w:tcPr>
            <w:tcW w:w="5405" w:type="dxa"/>
            <w:gridSpan w:val="2"/>
            <w:shd w:val="clear" w:color="auto" w:fill="auto"/>
          </w:tcPr>
          <w:p w:rsidR="00F434E4" w:rsidRPr="00692B9E" w:rsidRDefault="00F434E4" w:rsidP="00252235">
            <w:pPr>
              <w:ind w:left="-108" w:right="-185"/>
            </w:pPr>
            <w:r w:rsidRPr="00692B9E">
              <w:t>%</w:t>
            </w:r>
          </w:p>
        </w:tc>
        <w:tc>
          <w:tcPr>
            <w:tcW w:w="1647" w:type="dxa"/>
            <w:shd w:val="clear" w:color="auto" w:fill="auto"/>
          </w:tcPr>
          <w:p w:rsidR="00F434E4" w:rsidRPr="00692B9E" w:rsidRDefault="00F434E4" w:rsidP="00252235">
            <w:pPr>
              <w:ind w:right="-185"/>
              <w:jc w:val="center"/>
            </w:pPr>
            <w:r w:rsidRPr="00692B9E">
              <w:t>70,6</w:t>
            </w:r>
          </w:p>
        </w:tc>
        <w:tc>
          <w:tcPr>
            <w:tcW w:w="1648" w:type="dxa"/>
            <w:shd w:val="clear" w:color="auto" w:fill="auto"/>
          </w:tcPr>
          <w:p w:rsidR="00F434E4" w:rsidRPr="00692B9E" w:rsidRDefault="00F434E4" w:rsidP="00252235">
            <w:pPr>
              <w:ind w:right="-185"/>
              <w:jc w:val="center"/>
            </w:pPr>
            <w:r w:rsidRPr="00692B9E">
              <w:t>17,6</w:t>
            </w:r>
          </w:p>
        </w:tc>
        <w:tc>
          <w:tcPr>
            <w:tcW w:w="1648" w:type="dxa"/>
            <w:shd w:val="clear" w:color="auto" w:fill="auto"/>
          </w:tcPr>
          <w:p w:rsidR="00F434E4" w:rsidRPr="00692B9E" w:rsidRDefault="00F434E4" w:rsidP="00252235">
            <w:pPr>
              <w:ind w:right="-185"/>
              <w:jc w:val="center"/>
            </w:pPr>
            <w:r w:rsidRPr="00692B9E">
              <w:t>11,8</w:t>
            </w:r>
          </w:p>
        </w:tc>
      </w:tr>
      <w:tr w:rsidR="00F434E4" w:rsidRPr="00692B9E" w:rsidTr="00692B9E">
        <w:trPr>
          <w:trHeight w:val="176"/>
          <w:jc w:val="center"/>
        </w:trPr>
        <w:tc>
          <w:tcPr>
            <w:tcW w:w="5405" w:type="dxa"/>
            <w:gridSpan w:val="2"/>
            <w:shd w:val="clear" w:color="auto" w:fill="auto"/>
          </w:tcPr>
          <w:p w:rsidR="00F434E4" w:rsidRPr="00692B9E" w:rsidRDefault="00F434E4" w:rsidP="00252235">
            <w:pPr>
              <w:ind w:left="-108" w:right="-185"/>
            </w:pPr>
            <w:r w:rsidRPr="00692B9E">
              <w:t>Максимальный балл</w:t>
            </w:r>
          </w:p>
        </w:tc>
        <w:tc>
          <w:tcPr>
            <w:tcW w:w="4943" w:type="dxa"/>
            <w:gridSpan w:val="3"/>
            <w:shd w:val="clear" w:color="auto" w:fill="auto"/>
          </w:tcPr>
          <w:p w:rsidR="00F434E4" w:rsidRPr="00692B9E" w:rsidRDefault="00F434E4" w:rsidP="00252235">
            <w:pPr>
              <w:ind w:right="-185"/>
              <w:jc w:val="center"/>
            </w:pPr>
            <w:r w:rsidRPr="00692B9E">
              <w:t>51</w:t>
            </w:r>
          </w:p>
        </w:tc>
      </w:tr>
      <w:tr w:rsidR="00F434E4" w:rsidRPr="00692B9E" w:rsidTr="00692B9E">
        <w:trPr>
          <w:trHeight w:val="176"/>
          <w:jc w:val="center"/>
        </w:trPr>
        <w:tc>
          <w:tcPr>
            <w:tcW w:w="5405" w:type="dxa"/>
            <w:gridSpan w:val="2"/>
            <w:shd w:val="clear" w:color="auto" w:fill="auto"/>
          </w:tcPr>
          <w:p w:rsidR="00F434E4" w:rsidRPr="00692B9E" w:rsidRDefault="00F434E4" w:rsidP="00252235">
            <w:pPr>
              <w:ind w:left="-108" w:right="-185"/>
            </w:pPr>
            <w:r w:rsidRPr="00692B9E">
              <w:t>Общий балл</w:t>
            </w:r>
          </w:p>
        </w:tc>
        <w:tc>
          <w:tcPr>
            <w:tcW w:w="4943" w:type="dxa"/>
            <w:gridSpan w:val="3"/>
            <w:shd w:val="clear" w:color="auto" w:fill="auto"/>
          </w:tcPr>
          <w:p w:rsidR="00F434E4" w:rsidRPr="00692B9E" w:rsidRDefault="00F434E4" w:rsidP="00252235">
            <w:pPr>
              <w:ind w:right="-185"/>
              <w:jc w:val="center"/>
            </w:pPr>
            <w:r w:rsidRPr="00692B9E">
              <w:t>44</w:t>
            </w:r>
          </w:p>
        </w:tc>
      </w:tr>
      <w:tr w:rsidR="00F434E4" w:rsidRPr="00692B9E" w:rsidTr="00692B9E">
        <w:trPr>
          <w:trHeight w:val="226"/>
          <w:jc w:val="center"/>
        </w:trPr>
        <w:tc>
          <w:tcPr>
            <w:tcW w:w="10348" w:type="dxa"/>
            <w:gridSpan w:val="5"/>
            <w:shd w:val="clear" w:color="auto" w:fill="auto"/>
          </w:tcPr>
          <w:p w:rsidR="00F434E4" w:rsidRPr="00692B9E" w:rsidRDefault="00F434E4" w:rsidP="00252235">
            <w:pPr>
              <w:ind w:right="-185"/>
              <w:jc w:val="center"/>
            </w:pPr>
            <w:r w:rsidRPr="00692B9E">
              <w:t>5.4. Система воспитательной работы:</w:t>
            </w:r>
          </w:p>
        </w:tc>
      </w:tr>
      <w:tr w:rsidR="00F434E4" w:rsidRPr="00692B9E" w:rsidTr="00692B9E">
        <w:trPr>
          <w:trHeight w:val="226"/>
          <w:jc w:val="center"/>
        </w:trPr>
        <w:tc>
          <w:tcPr>
            <w:tcW w:w="851" w:type="dxa"/>
            <w:vMerge w:val="restart"/>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в школе родители и педагоги разделяют идеалы в воспитании детей, вместе обсуждают стратегию и тактику воспитательных действий;</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226"/>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в школе конфликтов между семьёй и школой практически не бывает,</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226"/>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xml:space="preserve">- учащиеся нашего класса любят и уважают своего классного руководителя, </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226"/>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во внеурочное время проходят занятия, тренинги, дискуссии, встречи, которые учат эффективным навыкам общения в социуме, бесконфликтно взаимодействовать с разными людьми, уважать их мировоззрение, школа готовит детей к успешной адаптации во взрослой жизни.</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226"/>
          <w:jc w:val="center"/>
        </w:trPr>
        <w:tc>
          <w:tcPr>
            <w:tcW w:w="5405" w:type="dxa"/>
            <w:gridSpan w:val="2"/>
            <w:shd w:val="clear" w:color="auto" w:fill="auto"/>
          </w:tcPr>
          <w:p w:rsidR="00F434E4" w:rsidRPr="00692B9E" w:rsidRDefault="00F434E4" w:rsidP="00252235">
            <w:pPr>
              <w:ind w:left="-108" w:right="-185"/>
            </w:pPr>
            <w:r w:rsidRPr="00692B9E">
              <w:t>Итого (человек)</w:t>
            </w:r>
          </w:p>
        </w:tc>
        <w:tc>
          <w:tcPr>
            <w:tcW w:w="1647" w:type="dxa"/>
            <w:shd w:val="clear" w:color="auto" w:fill="auto"/>
          </w:tcPr>
          <w:p w:rsidR="00F434E4" w:rsidRPr="00692B9E" w:rsidRDefault="00F434E4" w:rsidP="00252235">
            <w:pPr>
              <w:ind w:right="-185"/>
              <w:jc w:val="center"/>
            </w:pPr>
            <w:r w:rsidRPr="00692B9E">
              <w:t>17</w:t>
            </w:r>
          </w:p>
        </w:tc>
        <w:tc>
          <w:tcPr>
            <w:tcW w:w="1648" w:type="dxa"/>
            <w:shd w:val="clear" w:color="auto" w:fill="auto"/>
          </w:tcPr>
          <w:p w:rsidR="00F434E4" w:rsidRPr="00692B9E" w:rsidRDefault="00F434E4" w:rsidP="00252235">
            <w:pPr>
              <w:ind w:right="-185"/>
              <w:jc w:val="center"/>
            </w:pPr>
            <w:r w:rsidRPr="00692B9E">
              <w:t>-</w:t>
            </w:r>
          </w:p>
        </w:tc>
        <w:tc>
          <w:tcPr>
            <w:tcW w:w="1648" w:type="dxa"/>
            <w:shd w:val="clear" w:color="auto" w:fill="auto"/>
          </w:tcPr>
          <w:p w:rsidR="00F434E4" w:rsidRPr="00692B9E" w:rsidRDefault="00F434E4" w:rsidP="00252235">
            <w:pPr>
              <w:ind w:right="-185"/>
              <w:jc w:val="center"/>
            </w:pPr>
            <w:r w:rsidRPr="00692B9E">
              <w:t>-</w:t>
            </w:r>
          </w:p>
        </w:tc>
      </w:tr>
      <w:tr w:rsidR="00F434E4" w:rsidRPr="00692B9E" w:rsidTr="00692B9E">
        <w:trPr>
          <w:trHeight w:val="226"/>
          <w:jc w:val="center"/>
        </w:trPr>
        <w:tc>
          <w:tcPr>
            <w:tcW w:w="5405" w:type="dxa"/>
            <w:gridSpan w:val="2"/>
            <w:shd w:val="clear" w:color="auto" w:fill="auto"/>
          </w:tcPr>
          <w:p w:rsidR="00F434E4" w:rsidRPr="00692B9E" w:rsidRDefault="00F434E4" w:rsidP="00252235">
            <w:pPr>
              <w:ind w:left="-108" w:right="-185"/>
            </w:pPr>
            <w:r w:rsidRPr="00692B9E">
              <w:t>%</w:t>
            </w:r>
          </w:p>
        </w:tc>
        <w:tc>
          <w:tcPr>
            <w:tcW w:w="1647" w:type="dxa"/>
            <w:shd w:val="clear" w:color="auto" w:fill="auto"/>
          </w:tcPr>
          <w:p w:rsidR="00F434E4" w:rsidRPr="00692B9E" w:rsidRDefault="00F434E4" w:rsidP="00252235">
            <w:pPr>
              <w:ind w:right="-185"/>
              <w:jc w:val="center"/>
            </w:pPr>
            <w:r w:rsidRPr="00692B9E">
              <w:t>100,0</w:t>
            </w:r>
          </w:p>
        </w:tc>
        <w:tc>
          <w:tcPr>
            <w:tcW w:w="1648" w:type="dxa"/>
            <w:shd w:val="clear" w:color="auto" w:fill="auto"/>
          </w:tcPr>
          <w:p w:rsidR="00F434E4" w:rsidRPr="00692B9E" w:rsidRDefault="00F434E4" w:rsidP="00252235">
            <w:pPr>
              <w:ind w:right="-185"/>
              <w:jc w:val="center"/>
            </w:pPr>
            <w:r w:rsidRPr="00692B9E">
              <w:t>0,0</w:t>
            </w:r>
          </w:p>
        </w:tc>
        <w:tc>
          <w:tcPr>
            <w:tcW w:w="1648" w:type="dxa"/>
            <w:shd w:val="clear" w:color="auto" w:fill="auto"/>
          </w:tcPr>
          <w:p w:rsidR="00F434E4" w:rsidRPr="00692B9E" w:rsidRDefault="00F434E4" w:rsidP="00252235">
            <w:pPr>
              <w:ind w:right="-185"/>
              <w:jc w:val="center"/>
            </w:pPr>
            <w:r w:rsidRPr="00692B9E">
              <w:t>0,0</w:t>
            </w:r>
          </w:p>
        </w:tc>
      </w:tr>
      <w:tr w:rsidR="00F434E4" w:rsidRPr="00692B9E" w:rsidTr="00692B9E">
        <w:trPr>
          <w:trHeight w:val="226"/>
          <w:jc w:val="center"/>
        </w:trPr>
        <w:tc>
          <w:tcPr>
            <w:tcW w:w="5405" w:type="dxa"/>
            <w:gridSpan w:val="2"/>
            <w:shd w:val="clear" w:color="auto" w:fill="auto"/>
          </w:tcPr>
          <w:p w:rsidR="00F434E4" w:rsidRPr="00692B9E" w:rsidRDefault="00F434E4" w:rsidP="00252235">
            <w:pPr>
              <w:ind w:left="-108" w:right="-185"/>
            </w:pPr>
            <w:r w:rsidRPr="00692B9E">
              <w:t>Максимальный балл</w:t>
            </w:r>
          </w:p>
        </w:tc>
        <w:tc>
          <w:tcPr>
            <w:tcW w:w="4943" w:type="dxa"/>
            <w:gridSpan w:val="3"/>
            <w:shd w:val="clear" w:color="auto" w:fill="auto"/>
          </w:tcPr>
          <w:p w:rsidR="00F434E4" w:rsidRPr="00692B9E" w:rsidRDefault="00F434E4" w:rsidP="00252235">
            <w:pPr>
              <w:ind w:right="-185"/>
              <w:jc w:val="center"/>
            </w:pPr>
            <w:r w:rsidRPr="00692B9E">
              <w:t>51</w:t>
            </w:r>
          </w:p>
        </w:tc>
      </w:tr>
      <w:tr w:rsidR="00F434E4" w:rsidRPr="00692B9E" w:rsidTr="00692B9E">
        <w:trPr>
          <w:trHeight w:val="226"/>
          <w:jc w:val="center"/>
        </w:trPr>
        <w:tc>
          <w:tcPr>
            <w:tcW w:w="5405" w:type="dxa"/>
            <w:gridSpan w:val="2"/>
            <w:shd w:val="clear" w:color="auto" w:fill="auto"/>
          </w:tcPr>
          <w:p w:rsidR="00F434E4" w:rsidRPr="00692B9E" w:rsidRDefault="00F434E4" w:rsidP="00252235">
            <w:pPr>
              <w:ind w:left="-108" w:right="-185"/>
            </w:pPr>
            <w:r w:rsidRPr="00692B9E">
              <w:t>Общий балл</w:t>
            </w:r>
          </w:p>
        </w:tc>
        <w:tc>
          <w:tcPr>
            <w:tcW w:w="4943" w:type="dxa"/>
            <w:gridSpan w:val="3"/>
            <w:shd w:val="clear" w:color="auto" w:fill="auto"/>
          </w:tcPr>
          <w:p w:rsidR="00F434E4" w:rsidRPr="00692B9E" w:rsidRDefault="00F434E4" w:rsidP="00252235">
            <w:pPr>
              <w:ind w:right="-185"/>
              <w:jc w:val="center"/>
            </w:pPr>
            <w:r w:rsidRPr="00692B9E">
              <w:t>51</w:t>
            </w:r>
          </w:p>
        </w:tc>
      </w:tr>
      <w:tr w:rsidR="00F434E4" w:rsidRPr="00692B9E" w:rsidTr="00692B9E">
        <w:trPr>
          <w:trHeight w:val="226"/>
          <w:jc w:val="center"/>
        </w:trPr>
        <w:tc>
          <w:tcPr>
            <w:tcW w:w="10348" w:type="dxa"/>
            <w:gridSpan w:val="5"/>
            <w:shd w:val="clear" w:color="auto" w:fill="auto"/>
          </w:tcPr>
          <w:p w:rsidR="00F434E4" w:rsidRPr="00692B9E" w:rsidRDefault="00F434E4" w:rsidP="00252235">
            <w:pPr>
              <w:ind w:right="-185"/>
              <w:jc w:val="center"/>
            </w:pPr>
            <w:r w:rsidRPr="00692B9E">
              <w:t xml:space="preserve">5.5. Система </w:t>
            </w:r>
            <w:proofErr w:type="spellStart"/>
            <w:r w:rsidRPr="00692B9E">
              <w:t>профориентационной</w:t>
            </w:r>
            <w:proofErr w:type="spellEnd"/>
            <w:r w:rsidRPr="00692B9E">
              <w:t xml:space="preserve"> работы</w:t>
            </w:r>
          </w:p>
        </w:tc>
      </w:tr>
      <w:tr w:rsidR="00F434E4" w:rsidRPr="00692B9E" w:rsidTr="00692B9E">
        <w:trPr>
          <w:trHeight w:val="226"/>
          <w:jc w:val="center"/>
        </w:trPr>
        <w:tc>
          <w:tcPr>
            <w:tcW w:w="851" w:type="dxa"/>
            <w:vMerge w:val="restart"/>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в школе есть программы профориентации, с которыми классные руководители знакомят родителей,</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226"/>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школа сотрудничает с производственными предприятиями, учреждениями профессионального образования и профориентации в вопросах помощи школьнику в выборе профессионального пути,</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226"/>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xml:space="preserve">- проходят разнообразные </w:t>
            </w:r>
            <w:proofErr w:type="spellStart"/>
            <w:r w:rsidRPr="00692B9E">
              <w:t>профориентационные</w:t>
            </w:r>
            <w:proofErr w:type="spellEnd"/>
            <w:r w:rsidRPr="00692B9E">
              <w:t xml:space="preserve"> мероприятия (профессиональные пробы, психологические занятия, экскурсии на предприятия, многое другое), </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226"/>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в нашей школе можно каждому подростку и старшекласснику обратиться к школьному психологу и получить индивидуальную психологическую помощь, консультацию в выборе профессии.</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226"/>
          <w:jc w:val="center"/>
        </w:trPr>
        <w:tc>
          <w:tcPr>
            <w:tcW w:w="5405" w:type="dxa"/>
            <w:gridSpan w:val="2"/>
            <w:shd w:val="clear" w:color="auto" w:fill="auto"/>
          </w:tcPr>
          <w:p w:rsidR="00F434E4" w:rsidRPr="00692B9E" w:rsidRDefault="00F434E4" w:rsidP="00252235">
            <w:pPr>
              <w:ind w:left="-108" w:right="-185"/>
            </w:pPr>
            <w:r w:rsidRPr="00692B9E">
              <w:t>Итого (человек)</w:t>
            </w:r>
          </w:p>
        </w:tc>
        <w:tc>
          <w:tcPr>
            <w:tcW w:w="1647" w:type="dxa"/>
            <w:shd w:val="clear" w:color="auto" w:fill="auto"/>
          </w:tcPr>
          <w:p w:rsidR="00F434E4" w:rsidRPr="00692B9E" w:rsidRDefault="00F434E4" w:rsidP="00252235">
            <w:pPr>
              <w:ind w:right="-185"/>
              <w:jc w:val="center"/>
            </w:pPr>
            <w:r w:rsidRPr="00692B9E">
              <w:t>12</w:t>
            </w:r>
          </w:p>
        </w:tc>
        <w:tc>
          <w:tcPr>
            <w:tcW w:w="1648" w:type="dxa"/>
            <w:shd w:val="clear" w:color="auto" w:fill="auto"/>
          </w:tcPr>
          <w:p w:rsidR="00F434E4" w:rsidRPr="00692B9E" w:rsidRDefault="00F434E4" w:rsidP="00252235">
            <w:pPr>
              <w:ind w:right="-185"/>
              <w:jc w:val="center"/>
            </w:pPr>
            <w:r w:rsidRPr="00692B9E">
              <w:t>3</w:t>
            </w:r>
          </w:p>
        </w:tc>
        <w:tc>
          <w:tcPr>
            <w:tcW w:w="1648" w:type="dxa"/>
            <w:shd w:val="clear" w:color="auto" w:fill="auto"/>
          </w:tcPr>
          <w:p w:rsidR="00F434E4" w:rsidRPr="00692B9E" w:rsidRDefault="00F434E4" w:rsidP="00252235">
            <w:pPr>
              <w:ind w:right="-185"/>
              <w:jc w:val="center"/>
            </w:pPr>
            <w:r w:rsidRPr="00692B9E">
              <w:t>2</w:t>
            </w:r>
          </w:p>
        </w:tc>
      </w:tr>
      <w:tr w:rsidR="00F434E4" w:rsidRPr="00692B9E" w:rsidTr="00692B9E">
        <w:trPr>
          <w:trHeight w:val="226"/>
          <w:jc w:val="center"/>
        </w:trPr>
        <w:tc>
          <w:tcPr>
            <w:tcW w:w="5405" w:type="dxa"/>
            <w:gridSpan w:val="2"/>
            <w:shd w:val="clear" w:color="auto" w:fill="auto"/>
          </w:tcPr>
          <w:p w:rsidR="00F434E4" w:rsidRPr="00692B9E" w:rsidRDefault="00F434E4" w:rsidP="00252235">
            <w:pPr>
              <w:ind w:left="-108" w:right="-185"/>
            </w:pPr>
            <w:r w:rsidRPr="00692B9E">
              <w:t>%</w:t>
            </w:r>
          </w:p>
        </w:tc>
        <w:tc>
          <w:tcPr>
            <w:tcW w:w="1647" w:type="dxa"/>
            <w:shd w:val="clear" w:color="auto" w:fill="auto"/>
          </w:tcPr>
          <w:p w:rsidR="00F434E4" w:rsidRPr="00692B9E" w:rsidRDefault="00F434E4" w:rsidP="00252235">
            <w:pPr>
              <w:ind w:right="-185"/>
              <w:jc w:val="center"/>
            </w:pPr>
            <w:r w:rsidRPr="00692B9E">
              <w:t>70,6</w:t>
            </w:r>
          </w:p>
        </w:tc>
        <w:tc>
          <w:tcPr>
            <w:tcW w:w="1648" w:type="dxa"/>
            <w:shd w:val="clear" w:color="auto" w:fill="auto"/>
          </w:tcPr>
          <w:p w:rsidR="00F434E4" w:rsidRPr="00692B9E" w:rsidRDefault="00F434E4" w:rsidP="00252235">
            <w:pPr>
              <w:ind w:right="-185"/>
              <w:jc w:val="center"/>
            </w:pPr>
            <w:r w:rsidRPr="00692B9E">
              <w:t>17,6</w:t>
            </w:r>
          </w:p>
        </w:tc>
        <w:tc>
          <w:tcPr>
            <w:tcW w:w="1648" w:type="dxa"/>
            <w:shd w:val="clear" w:color="auto" w:fill="auto"/>
          </w:tcPr>
          <w:p w:rsidR="00F434E4" w:rsidRPr="00692B9E" w:rsidRDefault="00F434E4" w:rsidP="00252235">
            <w:pPr>
              <w:ind w:right="-185"/>
              <w:jc w:val="center"/>
            </w:pPr>
            <w:r w:rsidRPr="00692B9E">
              <w:t>11,8</w:t>
            </w:r>
          </w:p>
        </w:tc>
      </w:tr>
      <w:tr w:rsidR="00F434E4" w:rsidRPr="00692B9E" w:rsidTr="00692B9E">
        <w:trPr>
          <w:trHeight w:val="226"/>
          <w:jc w:val="center"/>
        </w:trPr>
        <w:tc>
          <w:tcPr>
            <w:tcW w:w="5405" w:type="dxa"/>
            <w:gridSpan w:val="2"/>
            <w:shd w:val="clear" w:color="auto" w:fill="auto"/>
          </w:tcPr>
          <w:p w:rsidR="00F434E4" w:rsidRPr="00692B9E" w:rsidRDefault="00F434E4" w:rsidP="00252235">
            <w:pPr>
              <w:ind w:left="-108" w:right="-185"/>
            </w:pPr>
            <w:r w:rsidRPr="00692B9E">
              <w:t>Максимальный балл</w:t>
            </w:r>
          </w:p>
        </w:tc>
        <w:tc>
          <w:tcPr>
            <w:tcW w:w="4943" w:type="dxa"/>
            <w:gridSpan w:val="3"/>
            <w:shd w:val="clear" w:color="auto" w:fill="auto"/>
          </w:tcPr>
          <w:p w:rsidR="00F434E4" w:rsidRPr="00692B9E" w:rsidRDefault="00F434E4" w:rsidP="00252235">
            <w:pPr>
              <w:ind w:right="-185"/>
              <w:jc w:val="center"/>
            </w:pPr>
            <w:r w:rsidRPr="00692B9E">
              <w:t>51</w:t>
            </w:r>
          </w:p>
        </w:tc>
      </w:tr>
      <w:tr w:rsidR="00F434E4" w:rsidRPr="00692B9E" w:rsidTr="00692B9E">
        <w:trPr>
          <w:trHeight w:val="226"/>
          <w:jc w:val="center"/>
        </w:trPr>
        <w:tc>
          <w:tcPr>
            <w:tcW w:w="5405" w:type="dxa"/>
            <w:gridSpan w:val="2"/>
            <w:shd w:val="clear" w:color="auto" w:fill="auto"/>
          </w:tcPr>
          <w:p w:rsidR="00F434E4" w:rsidRPr="00692B9E" w:rsidRDefault="00F434E4" w:rsidP="00252235">
            <w:pPr>
              <w:ind w:left="-108" w:right="-185"/>
            </w:pPr>
            <w:r w:rsidRPr="00692B9E">
              <w:t>Общий балл</w:t>
            </w:r>
          </w:p>
        </w:tc>
        <w:tc>
          <w:tcPr>
            <w:tcW w:w="4943" w:type="dxa"/>
            <w:gridSpan w:val="3"/>
            <w:shd w:val="clear" w:color="auto" w:fill="auto"/>
          </w:tcPr>
          <w:p w:rsidR="00F434E4" w:rsidRPr="00692B9E" w:rsidRDefault="00F434E4" w:rsidP="00252235">
            <w:pPr>
              <w:ind w:right="-185"/>
              <w:jc w:val="center"/>
            </w:pPr>
            <w:r w:rsidRPr="00692B9E">
              <w:t>44</w:t>
            </w:r>
          </w:p>
        </w:tc>
      </w:tr>
      <w:tr w:rsidR="00F434E4" w:rsidRPr="00692B9E" w:rsidTr="00692B9E">
        <w:trPr>
          <w:trHeight w:val="226"/>
          <w:jc w:val="center"/>
        </w:trPr>
        <w:tc>
          <w:tcPr>
            <w:tcW w:w="10348" w:type="dxa"/>
            <w:gridSpan w:val="5"/>
            <w:shd w:val="clear" w:color="auto" w:fill="auto"/>
          </w:tcPr>
          <w:p w:rsidR="00F434E4" w:rsidRPr="00692B9E" w:rsidRDefault="00F434E4" w:rsidP="00252235">
            <w:pPr>
              <w:ind w:right="-185"/>
              <w:jc w:val="center"/>
            </w:pPr>
            <w:r w:rsidRPr="00692B9E">
              <w:t>5.6. Организация летнего отдыха в школе:</w:t>
            </w:r>
          </w:p>
        </w:tc>
      </w:tr>
      <w:tr w:rsidR="00F434E4" w:rsidRPr="00692B9E" w:rsidTr="00692B9E">
        <w:trPr>
          <w:trHeight w:val="226"/>
          <w:jc w:val="center"/>
        </w:trPr>
        <w:tc>
          <w:tcPr>
            <w:tcW w:w="851" w:type="dxa"/>
            <w:vMerge w:val="restart"/>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школьники любят проводить время в летнем школьном лагере,</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226"/>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в летнем школьном лагере предлагаются разнообразие программы на выбор школьников,</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226"/>
          <w:jc w:val="center"/>
        </w:trPr>
        <w:tc>
          <w:tcPr>
            <w:tcW w:w="851" w:type="dxa"/>
            <w:vMerge/>
            <w:shd w:val="clear" w:color="auto" w:fill="auto"/>
          </w:tcPr>
          <w:p w:rsidR="00F434E4" w:rsidRPr="00692B9E" w:rsidRDefault="00F434E4" w:rsidP="00252235">
            <w:pPr>
              <w:ind w:right="-185"/>
              <w:jc w:val="center"/>
            </w:pPr>
          </w:p>
        </w:tc>
        <w:tc>
          <w:tcPr>
            <w:tcW w:w="4554" w:type="dxa"/>
            <w:shd w:val="clear" w:color="auto" w:fill="auto"/>
          </w:tcPr>
          <w:p w:rsidR="00F434E4" w:rsidRPr="00692B9E" w:rsidRDefault="00F434E4" w:rsidP="00252235">
            <w:pPr>
              <w:ind w:right="-185"/>
            </w:pPr>
            <w:r w:rsidRPr="00692B9E">
              <w:t>- получают новые знания, развивают в себе способности, отдыхают и учатся общаться.</w:t>
            </w:r>
          </w:p>
        </w:tc>
        <w:tc>
          <w:tcPr>
            <w:tcW w:w="1647"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c>
          <w:tcPr>
            <w:tcW w:w="1648" w:type="dxa"/>
            <w:shd w:val="clear" w:color="auto" w:fill="auto"/>
          </w:tcPr>
          <w:p w:rsidR="00F434E4" w:rsidRPr="00692B9E" w:rsidRDefault="00F434E4" w:rsidP="00252235">
            <w:pPr>
              <w:ind w:right="-185"/>
              <w:jc w:val="center"/>
            </w:pPr>
          </w:p>
        </w:tc>
      </w:tr>
      <w:tr w:rsidR="00F434E4" w:rsidRPr="00692B9E" w:rsidTr="00692B9E">
        <w:trPr>
          <w:trHeight w:val="226"/>
          <w:jc w:val="center"/>
        </w:trPr>
        <w:tc>
          <w:tcPr>
            <w:tcW w:w="5405" w:type="dxa"/>
            <w:gridSpan w:val="2"/>
            <w:shd w:val="clear" w:color="auto" w:fill="auto"/>
          </w:tcPr>
          <w:p w:rsidR="00F434E4" w:rsidRPr="00692B9E" w:rsidRDefault="00F434E4" w:rsidP="00252235">
            <w:pPr>
              <w:ind w:left="-108" w:right="-185"/>
            </w:pPr>
            <w:r w:rsidRPr="00692B9E">
              <w:t>Итого (человек)</w:t>
            </w:r>
          </w:p>
        </w:tc>
        <w:tc>
          <w:tcPr>
            <w:tcW w:w="1647" w:type="dxa"/>
            <w:shd w:val="clear" w:color="auto" w:fill="auto"/>
          </w:tcPr>
          <w:p w:rsidR="00F434E4" w:rsidRPr="00692B9E" w:rsidRDefault="00F434E4" w:rsidP="00252235">
            <w:pPr>
              <w:ind w:right="-185"/>
              <w:jc w:val="center"/>
            </w:pPr>
            <w:r w:rsidRPr="00692B9E">
              <w:t>13</w:t>
            </w:r>
          </w:p>
        </w:tc>
        <w:tc>
          <w:tcPr>
            <w:tcW w:w="1648" w:type="dxa"/>
            <w:shd w:val="clear" w:color="auto" w:fill="auto"/>
          </w:tcPr>
          <w:p w:rsidR="00F434E4" w:rsidRPr="00692B9E" w:rsidRDefault="00F434E4" w:rsidP="00252235">
            <w:pPr>
              <w:ind w:right="-185"/>
              <w:jc w:val="center"/>
            </w:pPr>
            <w:r w:rsidRPr="00692B9E">
              <w:t>3</w:t>
            </w:r>
          </w:p>
        </w:tc>
        <w:tc>
          <w:tcPr>
            <w:tcW w:w="1648" w:type="dxa"/>
            <w:shd w:val="clear" w:color="auto" w:fill="auto"/>
          </w:tcPr>
          <w:p w:rsidR="00F434E4" w:rsidRPr="00692B9E" w:rsidRDefault="00F434E4" w:rsidP="00252235">
            <w:pPr>
              <w:ind w:right="-185"/>
              <w:jc w:val="center"/>
            </w:pPr>
            <w:r w:rsidRPr="00692B9E">
              <w:t>1</w:t>
            </w:r>
          </w:p>
        </w:tc>
      </w:tr>
      <w:tr w:rsidR="00F434E4" w:rsidRPr="00692B9E" w:rsidTr="00692B9E">
        <w:trPr>
          <w:trHeight w:val="226"/>
          <w:jc w:val="center"/>
        </w:trPr>
        <w:tc>
          <w:tcPr>
            <w:tcW w:w="5405" w:type="dxa"/>
            <w:gridSpan w:val="2"/>
            <w:shd w:val="clear" w:color="auto" w:fill="auto"/>
          </w:tcPr>
          <w:p w:rsidR="00F434E4" w:rsidRPr="00692B9E" w:rsidRDefault="00F434E4" w:rsidP="00252235">
            <w:pPr>
              <w:ind w:left="-108" w:right="-185"/>
            </w:pPr>
            <w:r w:rsidRPr="00692B9E">
              <w:t>%</w:t>
            </w:r>
          </w:p>
        </w:tc>
        <w:tc>
          <w:tcPr>
            <w:tcW w:w="1647" w:type="dxa"/>
            <w:shd w:val="clear" w:color="auto" w:fill="auto"/>
          </w:tcPr>
          <w:p w:rsidR="00F434E4" w:rsidRPr="00692B9E" w:rsidRDefault="00F434E4" w:rsidP="00252235">
            <w:pPr>
              <w:ind w:right="-185"/>
              <w:jc w:val="center"/>
            </w:pPr>
            <w:r w:rsidRPr="00692B9E">
              <w:t>76,4</w:t>
            </w:r>
          </w:p>
        </w:tc>
        <w:tc>
          <w:tcPr>
            <w:tcW w:w="1648" w:type="dxa"/>
            <w:shd w:val="clear" w:color="auto" w:fill="auto"/>
          </w:tcPr>
          <w:p w:rsidR="00F434E4" w:rsidRPr="00692B9E" w:rsidRDefault="00F434E4" w:rsidP="00252235">
            <w:pPr>
              <w:ind w:right="-185"/>
              <w:jc w:val="center"/>
            </w:pPr>
            <w:r w:rsidRPr="00692B9E">
              <w:t>17,7</w:t>
            </w:r>
          </w:p>
        </w:tc>
        <w:tc>
          <w:tcPr>
            <w:tcW w:w="1648" w:type="dxa"/>
            <w:shd w:val="clear" w:color="auto" w:fill="auto"/>
          </w:tcPr>
          <w:p w:rsidR="00F434E4" w:rsidRPr="00692B9E" w:rsidRDefault="00F434E4" w:rsidP="00252235">
            <w:pPr>
              <w:ind w:right="-185"/>
              <w:jc w:val="center"/>
            </w:pPr>
            <w:r w:rsidRPr="00692B9E">
              <w:t>5,9</w:t>
            </w:r>
          </w:p>
        </w:tc>
      </w:tr>
      <w:tr w:rsidR="00F434E4" w:rsidRPr="00692B9E" w:rsidTr="00692B9E">
        <w:trPr>
          <w:trHeight w:val="226"/>
          <w:jc w:val="center"/>
        </w:trPr>
        <w:tc>
          <w:tcPr>
            <w:tcW w:w="5405" w:type="dxa"/>
            <w:gridSpan w:val="2"/>
            <w:shd w:val="clear" w:color="auto" w:fill="auto"/>
          </w:tcPr>
          <w:p w:rsidR="00F434E4" w:rsidRPr="00692B9E" w:rsidRDefault="00F434E4" w:rsidP="00252235">
            <w:pPr>
              <w:ind w:left="-108" w:right="-185"/>
            </w:pPr>
            <w:r w:rsidRPr="00692B9E">
              <w:t>Максимальный балл</w:t>
            </w:r>
          </w:p>
        </w:tc>
        <w:tc>
          <w:tcPr>
            <w:tcW w:w="4943" w:type="dxa"/>
            <w:gridSpan w:val="3"/>
            <w:shd w:val="clear" w:color="auto" w:fill="auto"/>
          </w:tcPr>
          <w:p w:rsidR="00F434E4" w:rsidRPr="00692B9E" w:rsidRDefault="00F434E4" w:rsidP="00252235">
            <w:pPr>
              <w:ind w:right="-185"/>
              <w:jc w:val="center"/>
            </w:pPr>
            <w:r w:rsidRPr="00692B9E">
              <w:t>51</w:t>
            </w:r>
          </w:p>
        </w:tc>
      </w:tr>
      <w:tr w:rsidR="00F434E4" w:rsidRPr="00692B9E" w:rsidTr="00692B9E">
        <w:trPr>
          <w:trHeight w:val="226"/>
          <w:jc w:val="center"/>
        </w:trPr>
        <w:tc>
          <w:tcPr>
            <w:tcW w:w="5405" w:type="dxa"/>
            <w:gridSpan w:val="2"/>
            <w:shd w:val="clear" w:color="auto" w:fill="auto"/>
          </w:tcPr>
          <w:p w:rsidR="00F434E4" w:rsidRPr="00692B9E" w:rsidRDefault="00F434E4" w:rsidP="00252235">
            <w:pPr>
              <w:ind w:left="-108" w:right="-185"/>
            </w:pPr>
            <w:r w:rsidRPr="00692B9E">
              <w:t>Общий балл</w:t>
            </w:r>
          </w:p>
        </w:tc>
        <w:tc>
          <w:tcPr>
            <w:tcW w:w="4943" w:type="dxa"/>
            <w:gridSpan w:val="3"/>
            <w:shd w:val="clear" w:color="auto" w:fill="auto"/>
          </w:tcPr>
          <w:p w:rsidR="00F434E4" w:rsidRPr="00692B9E" w:rsidRDefault="00F434E4" w:rsidP="00252235">
            <w:pPr>
              <w:ind w:right="-185"/>
              <w:jc w:val="center"/>
            </w:pPr>
            <w:r w:rsidRPr="00692B9E">
              <w:t>46</w:t>
            </w:r>
          </w:p>
        </w:tc>
      </w:tr>
      <w:tr w:rsidR="00F434E4" w:rsidRPr="00692B9E" w:rsidTr="00692B9E">
        <w:trPr>
          <w:jc w:val="center"/>
        </w:trPr>
        <w:tc>
          <w:tcPr>
            <w:tcW w:w="5405" w:type="dxa"/>
            <w:gridSpan w:val="2"/>
            <w:shd w:val="clear" w:color="auto" w:fill="auto"/>
          </w:tcPr>
          <w:p w:rsidR="00F434E4" w:rsidRPr="00692B9E" w:rsidRDefault="00F434E4" w:rsidP="00252235">
            <w:pPr>
              <w:ind w:right="-185"/>
              <w:jc w:val="center"/>
              <w:rPr>
                <w:b/>
              </w:rPr>
            </w:pPr>
            <w:r w:rsidRPr="00692B9E">
              <w:rPr>
                <w:b/>
              </w:rPr>
              <w:t>Максимальная сумма баллов по анкете</w:t>
            </w:r>
          </w:p>
        </w:tc>
        <w:tc>
          <w:tcPr>
            <w:tcW w:w="4943" w:type="dxa"/>
            <w:gridSpan w:val="3"/>
            <w:shd w:val="clear" w:color="auto" w:fill="auto"/>
          </w:tcPr>
          <w:p w:rsidR="00F434E4" w:rsidRPr="00692B9E" w:rsidRDefault="00F434E4" w:rsidP="00252235">
            <w:pPr>
              <w:ind w:right="-185"/>
              <w:jc w:val="center"/>
              <w:rPr>
                <w:b/>
              </w:rPr>
            </w:pPr>
            <w:r w:rsidRPr="00692B9E">
              <w:rPr>
                <w:b/>
              </w:rPr>
              <w:t>714</w:t>
            </w:r>
          </w:p>
        </w:tc>
      </w:tr>
      <w:tr w:rsidR="00F434E4" w:rsidRPr="00692B9E" w:rsidTr="00692B9E">
        <w:trPr>
          <w:jc w:val="center"/>
        </w:trPr>
        <w:tc>
          <w:tcPr>
            <w:tcW w:w="5405" w:type="dxa"/>
            <w:gridSpan w:val="2"/>
            <w:shd w:val="clear" w:color="auto" w:fill="auto"/>
          </w:tcPr>
          <w:p w:rsidR="00F434E4" w:rsidRPr="00692B9E" w:rsidRDefault="00F434E4" w:rsidP="00252235">
            <w:pPr>
              <w:ind w:right="-185"/>
              <w:jc w:val="center"/>
              <w:rPr>
                <w:b/>
              </w:rPr>
            </w:pPr>
            <w:r w:rsidRPr="00692B9E">
              <w:rPr>
                <w:b/>
              </w:rPr>
              <w:t>Фактическая сумма баллов по анкете</w:t>
            </w:r>
          </w:p>
        </w:tc>
        <w:tc>
          <w:tcPr>
            <w:tcW w:w="4943" w:type="dxa"/>
            <w:gridSpan w:val="3"/>
            <w:shd w:val="clear" w:color="auto" w:fill="auto"/>
          </w:tcPr>
          <w:p w:rsidR="00F434E4" w:rsidRPr="00692B9E" w:rsidRDefault="00F434E4" w:rsidP="00252235">
            <w:pPr>
              <w:ind w:right="-185"/>
              <w:jc w:val="center"/>
              <w:rPr>
                <w:b/>
              </w:rPr>
            </w:pPr>
            <w:r w:rsidRPr="00692B9E">
              <w:rPr>
                <w:b/>
              </w:rPr>
              <w:t>656</w:t>
            </w:r>
          </w:p>
        </w:tc>
      </w:tr>
      <w:tr w:rsidR="00F434E4" w:rsidRPr="00692B9E" w:rsidTr="00692B9E">
        <w:trPr>
          <w:jc w:val="center"/>
        </w:trPr>
        <w:tc>
          <w:tcPr>
            <w:tcW w:w="5405" w:type="dxa"/>
            <w:gridSpan w:val="2"/>
            <w:shd w:val="clear" w:color="auto" w:fill="auto"/>
          </w:tcPr>
          <w:p w:rsidR="00F434E4" w:rsidRPr="00692B9E" w:rsidRDefault="00F434E4" w:rsidP="00252235">
            <w:pPr>
              <w:ind w:right="-185"/>
              <w:jc w:val="center"/>
              <w:rPr>
                <w:b/>
              </w:rPr>
            </w:pPr>
            <w:r w:rsidRPr="00692B9E">
              <w:rPr>
                <w:b/>
              </w:rPr>
              <w:t>Средний балл</w:t>
            </w:r>
          </w:p>
        </w:tc>
        <w:tc>
          <w:tcPr>
            <w:tcW w:w="4943" w:type="dxa"/>
            <w:gridSpan w:val="3"/>
            <w:shd w:val="clear" w:color="auto" w:fill="auto"/>
          </w:tcPr>
          <w:p w:rsidR="00F434E4" w:rsidRPr="00692B9E" w:rsidRDefault="00F434E4" w:rsidP="00252235">
            <w:pPr>
              <w:ind w:right="-185"/>
              <w:jc w:val="center"/>
              <w:rPr>
                <w:b/>
              </w:rPr>
            </w:pPr>
            <w:r w:rsidRPr="00692B9E">
              <w:rPr>
                <w:b/>
              </w:rPr>
              <w:t>2</w:t>
            </w:r>
          </w:p>
        </w:tc>
      </w:tr>
    </w:tbl>
    <w:p w:rsidR="00F434E4" w:rsidRPr="00F434E4" w:rsidRDefault="00F434E4" w:rsidP="00F434E4">
      <w:pPr>
        <w:ind w:right="-185"/>
        <w:jc w:val="both"/>
        <w:rPr>
          <w:b/>
          <w:color w:val="FF0000"/>
        </w:rPr>
      </w:pPr>
    </w:p>
    <w:p w:rsidR="00F434E4" w:rsidRPr="00692B9E" w:rsidRDefault="00F434E4" w:rsidP="00F434E4">
      <w:pPr>
        <w:ind w:right="-185"/>
        <w:jc w:val="both"/>
        <w:rPr>
          <w:b/>
        </w:rPr>
      </w:pPr>
      <w:r w:rsidRPr="00692B9E">
        <w:rPr>
          <w:b/>
        </w:rPr>
        <w:lastRenderedPageBreak/>
        <w:t xml:space="preserve">Анализ полученных данных: </w:t>
      </w:r>
    </w:p>
    <w:p w:rsidR="00F434E4" w:rsidRPr="00692B9E" w:rsidRDefault="00F434E4" w:rsidP="00F434E4">
      <w:pPr>
        <w:ind w:right="-185"/>
        <w:jc w:val="both"/>
      </w:pPr>
      <w:r w:rsidRPr="00692B9E">
        <w:t>в результате обработки данных анкет наиболее низкие результаты получились по следующим позициям:</w:t>
      </w:r>
    </w:p>
    <w:p w:rsidR="00F434E4" w:rsidRPr="00692B9E" w:rsidRDefault="00F434E4" w:rsidP="00F434E4">
      <w:pPr>
        <w:ind w:right="-185"/>
        <w:jc w:val="both"/>
      </w:pPr>
      <w:r w:rsidRPr="00692B9E">
        <w:t>- материально-технические условия</w:t>
      </w:r>
    </w:p>
    <w:p w:rsidR="00F434E4" w:rsidRPr="00692B9E" w:rsidRDefault="00F434E4" w:rsidP="00F434E4">
      <w:pPr>
        <w:ind w:right="-185"/>
        <w:jc w:val="both"/>
      </w:pPr>
      <w:r w:rsidRPr="00692B9E">
        <w:t>- ИКТ-насыщенность среды и степень доступности материально-технических и информационных ресурсов участникам образовательного процесса</w:t>
      </w:r>
    </w:p>
    <w:p w:rsidR="00F434E4" w:rsidRPr="00692B9E" w:rsidRDefault="00F434E4" w:rsidP="00F434E4">
      <w:pPr>
        <w:ind w:right="-185"/>
        <w:jc w:val="both"/>
      </w:pPr>
      <w:r w:rsidRPr="00692B9E">
        <w:t>- реализация системы поддержки талантливых обучающихся.</w:t>
      </w:r>
    </w:p>
    <w:p w:rsidR="00F434E4" w:rsidRPr="00692B9E" w:rsidRDefault="00F434E4" w:rsidP="00F434E4">
      <w:pPr>
        <w:ind w:right="-185"/>
        <w:jc w:val="both"/>
      </w:pPr>
      <w:r w:rsidRPr="00692B9E">
        <w:t>Следовательно, необходимо (при возможности):</w:t>
      </w:r>
    </w:p>
    <w:p w:rsidR="00F434E4" w:rsidRPr="00692B9E" w:rsidRDefault="00F434E4" w:rsidP="00C275AB">
      <w:pPr>
        <w:numPr>
          <w:ilvl w:val="0"/>
          <w:numId w:val="7"/>
        </w:numPr>
        <w:ind w:right="-185"/>
        <w:jc w:val="both"/>
      </w:pPr>
      <w:r w:rsidRPr="00692B9E">
        <w:t>Изучить запросы родителей (законных представителей) относительно расширения материально – технического оснащения ОО.</w:t>
      </w:r>
    </w:p>
    <w:p w:rsidR="00F434E4" w:rsidRPr="00692B9E" w:rsidRDefault="00F434E4" w:rsidP="00C275AB">
      <w:pPr>
        <w:numPr>
          <w:ilvl w:val="0"/>
          <w:numId w:val="7"/>
        </w:numPr>
        <w:ind w:right="-185"/>
        <w:jc w:val="both"/>
      </w:pPr>
      <w:r w:rsidRPr="00692B9E">
        <w:t>Знакомить родителей (законных представителей) с условиями ОО, с приобретением нового оборудования материалов и др.</w:t>
      </w:r>
    </w:p>
    <w:p w:rsidR="00F434E4" w:rsidRPr="00692B9E" w:rsidRDefault="00F434E4" w:rsidP="00C275AB">
      <w:pPr>
        <w:numPr>
          <w:ilvl w:val="0"/>
          <w:numId w:val="7"/>
        </w:numPr>
        <w:ind w:right="-185"/>
        <w:jc w:val="both"/>
      </w:pPr>
      <w:r w:rsidRPr="00692B9E">
        <w:t>Продолжить оснащать ОО ИКТ.</w:t>
      </w:r>
    </w:p>
    <w:p w:rsidR="00F434E4" w:rsidRPr="00692B9E" w:rsidRDefault="00F434E4" w:rsidP="00C275AB">
      <w:pPr>
        <w:numPr>
          <w:ilvl w:val="0"/>
          <w:numId w:val="7"/>
        </w:numPr>
        <w:ind w:right="-185"/>
        <w:jc w:val="both"/>
      </w:pPr>
      <w:r w:rsidRPr="00692B9E">
        <w:t>Создавать среду, в которой педагоги будут активно помогать детям развивать их таланты индивидуально, активнее привлекать одарённых школьников к  участию в конкурсах, проектах, исследовательских работах, в олимпиадах и соревнованиях на уровне региона, на всероссийском уровне, создавать условия, в которых талантливые школьники могут выбирать дополнительные элективные курсы, способы освоения школьной программы.</w:t>
      </w:r>
    </w:p>
    <w:p w:rsidR="00F434E4" w:rsidRPr="00F434E4" w:rsidRDefault="00F434E4" w:rsidP="00F434E4">
      <w:pPr>
        <w:ind w:left="720"/>
        <w:jc w:val="center"/>
        <w:rPr>
          <w:rFonts w:eastAsia="Calibri"/>
          <w:color w:val="FF0000"/>
        </w:rPr>
      </w:pPr>
    </w:p>
    <w:p w:rsidR="00F434E4" w:rsidRPr="005C0667" w:rsidRDefault="00F434E4" w:rsidP="005C0667">
      <w:pPr>
        <w:ind w:left="720"/>
        <w:jc w:val="center"/>
        <w:rPr>
          <w:rFonts w:eastAsia="Calibri"/>
        </w:rPr>
      </w:pPr>
      <w:r w:rsidRPr="005C0667">
        <w:rPr>
          <w:rFonts w:eastAsia="Calibri"/>
        </w:rPr>
        <w:t>АНКЕТА ДЛЯ РОДИТЕЛЕЙ</w:t>
      </w:r>
    </w:p>
    <w:p w:rsidR="00F434E4" w:rsidRPr="005C0667" w:rsidRDefault="00F434E4" w:rsidP="005C0667">
      <w:pPr>
        <w:ind w:left="720"/>
        <w:jc w:val="center"/>
        <w:rPr>
          <w:rFonts w:eastAsia="Calibri"/>
        </w:rPr>
      </w:pPr>
      <w:r w:rsidRPr="005C0667">
        <w:rPr>
          <w:rFonts w:eastAsia="Calibri"/>
        </w:rPr>
        <w:t>ФОРМИРОВАНИЕ ЗАПРОСОВ РОДИТЕЛЕЙ ПО ВНЕУРОЧНОЙ ДЕЯТЕЛЬНОСТИ</w:t>
      </w:r>
    </w:p>
    <w:tbl>
      <w:tblPr>
        <w:tblW w:w="10556" w:type="dxa"/>
        <w:jc w:val="center"/>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4"/>
        <w:gridCol w:w="850"/>
        <w:gridCol w:w="851"/>
        <w:gridCol w:w="850"/>
        <w:gridCol w:w="851"/>
      </w:tblGrid>
      <w:tr w:rsidR="00F434E4" w:rsidRPr="005C0667" w:rsidTr="005C0667">
        <w:trPr>
          <w:jc w:val="center"/>
        </w:trPr>
        <w:tc>
          <w:tcPr>
            <w:tcW w:w="7154" w:type="dxa"/>
            <w:vMerge w:val="restart"/>
            <w:tcBorders>
              <w:top w:val="single" w:sz="4" w:space="0" w:color="auto"/>
              <w:left w:val="single" w:sz="4" w:space="0" w:color="auto"/>
              <w:right w:val="single" w:sz="4" w:space="0" w:color="auto"/>
            </w:tcBorders>
            <w:hideMark/>
          </w:tcPr>
          <w:p w:rsidR="00F434E4" w:rsidRPr="005C0667" w:rsidRDefault="00F434E4" w:rsidP="005C0667">
            <w:pPr>
              <w:ind w:left="-42"/>
              <w:contextualSpacing/>
              <w:jc w:val="center"/>
              <w:rPr>
                <w:rFonts w:eastAsia="Calibri"/>
                <w:b/>
              </w:rPr>
            </w:pPr>
            <w:r w:rsidRPr="005C0667">
              <w:rPr>
                <w:rFonts w:eastAsia="Calibri"/>
                <w:b/>
              </w:rPr>
              <w:t>Вопросы анкеты</w:t>
            </w:r>
          </w:p>
        </w:tc>
        <w:tc>
          <w:tcPr>
            <w:tcW w:w="3402" w:type="dxa"/>
            <w:gridSpan w:val="4"/>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ind w:left="34" w:hanging="34"/>
              <w:contextualSpacing/>
              <w:jc w:val="center"/>
              <w:rPr>
                <w:rFonts w:eastAsia="Calibri"/>
              </w:rPr>
            </w:pPr>
            <w:r w:rsidRPr="005C0667">
              <w:rPr>
                <w:rFonts w:eastAsia="Calibri"/>
              </w:rPr>
              <w:t>% ответов родителей</w:t>
            </w:r>
          </w:p>
        </w:tc>
      </w:tr>
      <w:tr w:rsidR="00F434E4" w:rsidRPr="005C0667" w:rsidTr="005C0667">
        <w:trPr>
          <w:jc w:val="center"/>
        </w:trPr>
        <w:tc>
          <w:tcPr>
            <w:tcW w:w="7154" w:type="dxa"/>
            <w:vMerge/>
            <w:tcBorders>
              <w:left w:val="single" w:sz="4" w:space="0" w:color="auto"/>
              <w:bottom w:val="single" w:sz="4" w:space="0" w:color="auto"/>
              <w:right w:val="single" w:sz="4" w:space="0" w:color="auto"/>
            </w:tcBorders>
            <w:hideMark/>
          </w:tcPr>
          <w:p w:rsidR="00F434E4" w:rsidRPr="005C0667" w:rsidRDefault="00F434E4" w:rsidP="005C0667">
            <w:pPr>
              <w:ind w:left="-42"/>
              <w:contextualSpacing/>
              <w:jc w:val="center"/>
              <w:rPr>
                <w:rFonts w:eastAsia="Calibri"/>
                <w:b/>
              </w:rPr>
            </w:pPr>
          </w:p>
        </w:tc>
        <w:tc>
          <w:tcPr>
            <w:tcW w:w="850"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ind w:left="34" w:right="-108" w:hanging="34"/>
              <w:contextualSpacing/>
              <w:jc w:val="center"/>
              <w:rPr>
                <w:rFonts w:eastAsia="Calibri"/>
              </w:rPr>
            </w:pPr>
            <w:r w:rsidRPr="005C0667">
              <w:rPr>
                <w:rFonts w:eastAsia="Calibri"/>
              </w:rPr>
              <w:t>2-а</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ind w:left="34" w:hanging="34"/>
              <w:contextualSpacing/>
              <w:jc w:val="center"/>
              <w:rPr>
                <w:rFonts w:eastAsia="Calibri"/>
              </w:rPr>
            </w:pPr>
            <w:r w:rsidRPr="005C0667">
              <w:rPr>
                <w:rFonts w:eastAsia="Calibri"/>
              </w:rPr>
              <w:t>3-а</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ind w:left="34" w:hanging="34"/>
              <w:contextualSpacing/>
              <w:jc w:val="center"/>
              <w:rPr>
                <w:rFonts w:eastAsia="Calibri"/>
              </w:rPr>
            </w:pPr>
            <w:r w:rsidRPr="005C0667">
              <w:rPr>
                <w:rFonts w:eastAsia="Calibri"/>
              </w:rPr>
              <w:t>3-б</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ind w:left="34" w:hanging="34"/>
              <w:contextualSpacing/>
              <w:jc w:val="center"/>
              <w:rPr>
                <w:rFonts w:eastAsia="Calibri"/>
                <w:b/>
              </w:rPr>
            </w:pPr>
            <w:r w:rsidRPr="005C0667">
              <w:rPr>
                <w:rFonts w:eastAsia="Calibri"/>
                <w:b/>
              </w:rPr>
              <w:t>итог</w:t>
            </w:r>
          </w:p>
        </w:tc>
      </w:tr>
      <w:tr w:rsidR="00F434E4" w:rsidRPr="005C0667" w:rsidTr="005C0667">
        <w:trPr>
          <w:trHeight w:val="281"/>
          <w:jc w:val="center"/>
        </w:trPr>
        <w:tc>
          <w:tcPr>
            <w:tcW w:w="10556" w:type="dxa"/>
            <w:gridSpan w:val="5"/>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spacing w:line="360" w:lineRule="auto"/>
              <w:ind w:left="34" w:hanging="34"/>
              <w:contextualSpacing/>
              <w:jc w:val="center"/>
              <w:rPr>
                <w:rFonts w:eastAsia="Calibri"/>
              </w:rPr>
            </w:pPr>
            <w:r w:rsidRPr="005C0667">
              <w:rPr>
                <w:rFonts w:eastAsia="Calibri"/>
                <w:b/>
              </w:rPr>
              <w:t>1)    Посещает ли ваш ребенок дополнительные занятия во второй половине дня?</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А) да</w:t>
            </w:r>
          </w:p>
        </w:tc>
        <w:tc>
          <w:tcPr>
            <w:tcW w:w="850"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100,0</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jc w:val="center"/>
              <w:rPr>
                <w:rFonts w:ascii="Times New Roman" w:eastAsia="Calibri" w:hAnsi="Times New Roman"/>
                <w:sz w:val="24"/>
                <w:szCs w:val="24"/>
              </w:rPr>
            </w:pPr>
            <w:r w:rsidRPr="005C0667">
              <w:rPr>
                <w:rFonts w:ascii="Times New Roman" w:eastAsia="Calibri" w:hAnsi="Times New Roman"/>
                <w:sz w:val="24"/>
                <w:szCs w:val="24"/>
              </w:rPr>
              <w:t>84,6</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jc w:val="center"/>
              <w:rPr>
                <w:rFonts w:ascii="Times New Roman" w:eastAsia="Calibri" w:hAnsi="Times New Roman"/>
                <w:sz w:val="24"/>
                <w:szCs w:val="24"/>
              </w:rPr>
            </w:pPr>
            <w:r w:rsidRPr="005C0667">
              <w:rPr>
                <w:rFonts w:ascii="Times New Roman" w:eastAsia="Calibri" w:hAnsi="Times New Roman"/>
                <w:sz w:val="24"/>
                <w:szCs w:val="24"/>
              </w:rPr>
              <w:t>68,1</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84,2</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Б) нет</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jc w:val="center"/>
              <w:rPr>
                <w:rFonts w:ascii="Times New Roman" w:eastAsia="Calibri" w:hAnsi="Times New Roman"/>
                <w:sz w:val="24"/>
                <w:szCs w:val="24"/>
              </w:rPr>
            </w:pPr>
            <w:r w:rsidRPr="005C0667">
              <w:rPr>
                <w:rFonts w:ascii="Times New Roman" w:eastAsia="Calibri" w:hAnsi="Times New Roman"/>
                <w:sz w:val="24"/>
                <w:szCs w:val="24"/>
              </w:rPr>
              <w:t>15,3</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31,8</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15,7</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В) пока не посещал, но с этого года планируем</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ad"/>
              <w:ind w:left="34" w:hanging="34"/>
              <w:contextualSpacing/>
              <w:jc w:val="center"/>
              <w:rPr>
                <w:rFonts w:ascii="Times New Roman" w:eastAsia="Calibri"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ad"/>
              <w:ind w:left="34" w:hanging="34"/>
              <w:contextualSpacing/>
              <w:jc w:val="center"/>
              <w:rPr>
                <w:rFonts w:ascii="Times New Roman" w:eastAsia="Calibri"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ad"/>
              <w:ind w:left="34" w:hanging="34"/>
              <w:contextualSpacing/>
              <w:jc w:val="center"/>
              <w:rPr>
                <w:rFonts w:ascii="Times New Roman" w:eastAsia="Calibri" w:hAnsi="Times New Roman"/>
                <w:sz w:val="24"/>
                <w:szCs w:val="24"/>
                <w:lang w:eastAsia="ru-RU"/>
              </w:rPr>
            </w:pP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Г) не думали об этом</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ad"/>
              <w:ind w:left="34" w:right="-108" w:hanging="34"/>
              <w:contextualSpacing/>
              <w:jc w:val="center"/>
              <w:rPr>
                <w:rFonts w:ascii="Times New Roman" w:hAnsi="Times New Roman"/>
                <w:b/>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ad"/>
              <w:ind w:left="34" w:hanging="34"/>
              <w:contextualSpacing/>
              <w:jc w:val="center"/>
              <w:rPr>
                <w:rFonts w:ascii="Times New Roman" w:hAnsi="Times New Roman"/>
                <w:b/>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ad"/>
              <w:ind w:left="34" w:hanging="34"/>
              <w:contextualSpacing/>
              <w:jc w:val="center"/>
              <w:rPr>
                <w:rFonts w:ascii="Times New Roman" w:hAnsi="Times New Roman"/>
                <w:b/>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ad"/>
              <w:ind w:left="34" w:hanging="34"/>
              <w:contextualSpacing/>
              <w:jc w:val="center"/>
              <w:rPr>
                <w:rFonts w:ascii="Times New Roman" w:hAnsi="Times New Roman"/>
                <w:b/>
                <w:sz w:val="24"/>
                <w:szCs w:val="24"/>
                <w:lang w:eastAsia="ru-RU"/>
              </w:rPr>
            </w:pPr>
          </w:p>
        </w:tc>
      </w:tr>
      <w:tr w:rsidR="00F434E4" w:rsidRPr="005C0667" w:rsidTr="005C0667">
        <w:trPr>
          <w:jc w:val="center"/>
        </w:trPr>
        <w:tc>
          <w:tcPr>
            <w:tcW w:w="10556" w:type="dxa"/>
            <w:gridSpan w:val="5"/>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sz w:val="24"/>
                <w:szCs w:val="24"/>
                <w:lang w:eastAsia="ru-RU"/>
              </w:rPr>
            </w:pPr>
            <w:r w:rsidRPr="005C0667">
              <w:rPr>
                <w:rFonts w:ascii="Times New Roman" w:hAnsi="Times New Roman"/>
                <w:b/>
                <w:sz w:val="24"/>
                <w:szCs w:val="24"/>
                <w:lang w:eastAsia="ru-RU"/>
              </w:rPr>
              <w:t>2) Какая сфера наиболее привлекательна для вашего ребенка? (можно выбрать не более трех)</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 игровая деятельность;</w:t>
            </w:r>
          </w:p>
        </w:tc>
        <w:tc>
          <w:tcPr>
            <w:tcW w:w="850"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33,3</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65,3</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45,4</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48,0</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 познавательная деятельность;</w:t>
            </w:r>
          </w:p>
        </w:tc>
        <w:tc>
          <w:tcPr>
            <w:tcW w:w="850"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71,4</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38,5</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50</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53,3</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 проблемно-ценностное общение;</w:t>
            </w:r>
          </w:p>
        </w:tc>
        <w:tc>
          <w:tcPr>
            <w:tcW w:w="850"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33,3</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3,8</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12,4</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 досугово - развлекательная деятельность (досуговое общение);</w:t>
            </w:r>
          </w:p>
        </w:tc>
        <w:tc>
          <w:tcPr>
            <w:tcW w:w="850"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19,0</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30,8</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4,54</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18,1</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 художественное творчество;</w:t>
            </w:r>
          </w:p>
        </w:tc>
        <w:tc>
          <w:tcPr>
            <w:tcW w:w="850"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57,1</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57,7</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54,5</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56,4</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 социальное творчество (социально-преобразующая добровольная деятельность);</w:t>
            </w:r>
          </w:p>
        </w:tc>
        <w:tc>
          <w:tcPr>
            <w:tcW w:w="850"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19,0</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3,8</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7,6</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 трудовая (производительная) деятельность;</w:t>
            </w:r>
          </w:p>
        </w:tc>
        <w:tc>
          <w:tcPr>
            <w:tcW w:w="850"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9,5</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7,7</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9,09</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8,8</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 спортивно-оздоровительная деятельность;</w:t>
            </w:r>
          </w:p>
        </w:tc>
        <w:tc>
          <w:tcPr>
            <w:tcW w:w="850"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33,3</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42,3</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54,5</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43,4</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 туристско-краеведческая деятельность.</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11,5</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4,54</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5,3</w:t>
            </w:r>
          </w:p>
        </w:tc>
      </w:tr>
      <w:tr w:rsidR="00F434E4" w:rsidRPr="005C0667" w:rsidTr="005C0667">
        <w:trPr>
          <w:trHeight w:val="548"/>
          <w:jc w:val="center"/>
        </w:trPr>
        <w:tc>
          <w:tcPr>
            <w:tcW w:w="10556" w:type="dxa"/>
            <w:gridSpan w:val="5"/>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sz w:val="24"/>
                <w:szCs w:val="24"/>
                <w:lang w:eastAsia="ru-RU"/>
              </w:rPr>
            </w:pPr>
            <w:r w:rsidRPr="005C0667">
              <w:rPr>
                <w:rFonts w:ascii="Times New Roman" w:eastAsia="Calibri" w:hAnsi="Times New Roman"/>
                <w:b/>
                <w:sz w:val="24"/>
                <w:szCs w:val="24"/>
                <w:lang w:eastAsia="ru-RU"/>
              </w:rPr>
              <w:t>3) Хотели бы Вы, чтобы ваш ребенок во второй половине дня находился в школе и занимался внеурочной деятельностью?</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А) да</w:t>
            </w:r>
          </w:p>
        </w:tc>
        <w:tc>
          <w:tcPr>
            <w:tcW w:w="850"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100,0</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61,5</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63,6</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75,0</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b/>
                <w:sz w:val="24"/>
                <w:szCs w:val="24"/>
                <w:lang w:eastAsia="ru-RU"/>
              </w:rPr>
            </w:pPr>
            <w:r w:rsidRPr="005C0667">
              <w:rPr>
                <w:rFonts w:ascii="Times New Roman" w:eastAsia="Calibri" w:hAnsi="Times New Roman"/>
                <w:sz w:val="24"/>
                <w:szCs w:val="24"/>
                <w:lang w:eastAsia="ru-RU"/>
              </w:rPr>
              <w:t>Б) нет</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ad"/>
              <w:ind w:left="34" w:right="-108" w:hanging="34"/>
              <w:contextualSpacing/>
              <w:jc w:val="center"/>
              <w:rPr>
                <w:rFonts w:ascii="Times New Roman" w:eastAsia="Calibri" w:hAnsi="Times New Roman"/>
                <w:b/>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38,5</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36,3</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25,0</w:t>
            </w:r>
          </w:p>
        </w:tc>
      </w:tr>
      <w:tr w:rsidR="00F434E4" w:rsidRPr="005C0667" w:rsidTr="005C0667">
        <w:trPr>
          <w:jc w:val="center"/>
        </w:trPr>
        <w:tc>
          <w:tcPr>
            <w:tcW w:w="10556" w:type="dxa"/>
            <w:gridSpan w:val="5"/>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34" w:hanging="34"/>
              <w:contextualSpacing/>
              <w:jc w:val="center"/>
              <w:rPr>
                <w:rFonts w:ascii="Times New Roman" w:eastAsia="Calibri" w:hAnsi="Times New Roman"/>
                <w:b/>
                <w:sz w:val="24"/>
                <w:szCs w:val="24"/>
                <w:lang w:eastAsia="ru-RU"/>
              </w:rPr>
            </w:pPr>
            <w:r w:rsidRPr="005C0667">
              <w:rPr>
                <w:rFonts w:ascii="Times New Roman" w:eastAsia="Calibri" w:hAnsi="Times New Roman"/>
                <w:b/>
                <w:sz w:val="24"/>
                <w:szCs w:val="24"/>
                <w:lang w:eastAsia="ru-RU"/>
              </w:rPr>
              <w:t>4</w:t>
            </w:r>
            <w:r w:rsidRPr="005C0667">
              <w:rPr>
                <w:rFonts w:ascii="Times New Roman" w:eastAsia="Calibri" w:hAnsi="Times New Roman"/>
                <w:sz w:val="24"/>
                <w:szCs w:val="24"/>
                <w:lang w:eastAsia="ru-RU"/>
              </w:rPr>
              <w:t xml:space="preserve">) </w:t>
            </w:r>
            <w:r w:rsidRPr="005C0667">
              <w:rPr>
                <w:rFonts w:ascii="Times New Roman" w:eastAsia="Calibri" w:hAnsi="Times New Roman"/>
                <w:b/>
                <w:sz w:val="24"/>
                <w:szCs w:val="24"/>
                <w:lang w:eastAsia="ru-RU"/>
              </w:rPr>
              <w:t>Считаете ли вы, что внеурочная деятельность помогает учащимся адаптироваться в процессе взаимодействия с учителями и сверстниками</w:t>
            </w:r>
          </w:p>
        </w:tc>
      </w:tr>
      <w:tr w:rsidR="00F434E4" w:rsidRPr="005C0667" w:rsidTr="005C0667">
        <w:trPr>
          <w:trHeight w:val="255"/>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А) да, безусловно</w:t>
            </w:r>
          </w:p>
        </w:tc>
        <w:tc>
          <w:tcPr>
            <w:tcW w:w="850"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100,0</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76.9</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77,2</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84,7</w:t>
            </w:r>
          </w:p>
        </w:tc>
      </w:tr>
      <w:tr w:rsidR="00F434E4" w:rsidRPr="005C0667" w:rsidTr="005C0667">
        <w:trPr>
          <w:trHeight w:val="292"/>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b/>
                <w:sz w:val="24"/>
                <w:szCs w:val="24"/>
                <w:lang w:eastAsia="ru-RU"/>
              </w:rPr>
            </w:pPr>
            <w:r w:rsidRPr="005C0667">
              <w:rPr>
                <w:rFonts w:ascii="Times New Roman" w:eastAsia="Calibri" w:hAnsi="Times New Roman"/>
                <w:sz w:val="24"/>
                <w:szCs w:val="24"/>
                <w:lang w:eastAsia="ru-RU"/>
              </w:rPr>
              <w:t>Б) нет, не считаю</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10,4</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4,54</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4,9</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В) затрудняюсь ответить</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ad"/>
              <w:ind w:left="34" w:right="-108" w:hanging="34"/>
              <w:contextualSpacing/>
              <w:jc w:val="center"/>
              <w:rPr>
                <w:rFonts w:ascii="Times New Roman" w:eastAsia="Calibri" w:hAnsi="Times New Roman"/>
                <w:b/>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jc w:val="center"/>
              <w:rPr>
                <w:rFonts w:ascii="Times New Roman" w:eastAsia="Calibri" w:hAnsi="Times New Roman"/>
                <w:b/>
                <w:sz w:val="24"/>
                <w:szCs w:val="24"/>
              </w:rPr>
            </w:pPr>
            <w:r w:rsidRPr="005C0667">
              <w:rPr>
                <w:rFonts w:ascii="Times New Roman" w:eastAsia="Calibri" w:hAnsi="Times New Roman"/>
                <w:b/>
                <w:sz w:val="24"/>
                <w:szCs w:val="24"/>
              </w:rPr>
              <w:t>7,7</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13,6</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7,1</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Г) другое</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ad"/>
              <w:ind w:left="34" w:right="-108" w:hanging="34"/>
              <w:contextualSpacing/>
              <w:jc w:val="center"/>
              <w:rPr>
                <w:rFonts w:ascii="Times New Roman" w:eastAsia="Calibri" w:hAnsi="Times New Roman"/>
                <w:b/>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4,5</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1,5</w:t>
            </w:r>
          </w:p>
        </w:tc>
      </w:tr>
      <w:tr w:rsidR="00F434E4" w:rsidRPr="005C0667" w:rsidTr="005C0667">
        <w:trPr>
          <w:trHeight w:val="535"/>
          <w:jc w:val="center"/>
        </w:trPr>
        <w:tc>
          <w:tcPr>
            <w:tcW w:w="10556" w:type="dxa"/>
            <w:gridSpan w:val="5"/>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b/>
                <w:sz w:val="24"/>
                <w:szCs w:val="24"/>
                <w:lang w:eastAsia="ru-RU"/>
              </w:rPr>
            </w:pPr>
            <w:r w:rsidRPr="005C0667">
              <w:rPr>
                <w:rFonts w:ascii="Times New Roman" w:eastAsia="Calibri" w:hAnsi="Times New Roman"/>
                <w:b/>
                <w:sz w:val="24"/>
                <w:szCs w:val="24"/>
                <w:lang w:eastAsia="ru-RU"/>
              </w:rPr>
              <w:t>5) Развитию, каких способностей Вашего ребенка Вы хотели уделить особое внимание в процессе внеурочной деятельности?</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b/>
                <w:sz w:val="24"/>
                <w:szCs w:val="24"/>
                <w:lang w:eastAsia="ru-RU"/>
              </w:rPr>
            </w:pPr>
            <w:r w:rsidRPr="005C0667">
              <w:rPr>
                <w:rFonts w:ascii="Times New Roman" w:eastAsia="Calibri" w:hAnsi="Times New Roman"/>
                <w:sz w:val="24"/>
                <w:szCs w:val="24"/>
                <w:lang w:eastAsia="ru-RU"/>
              </w:rPr>
              <w:t>А) организаторские</w:t>
            </w:r>
          </w:p>
        </w:tc>
        <w:tc>
          <w:tcPr>
            <w:tcW w:w="850"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19,0</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30,8</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27,2</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25,4</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b/>
                <w:sz w:val="24"/>
                <w:szCs w:val="24"/>
                <w:lang w:eastAsia="ru-RU"/>
              </w:rPr>
            </w:pPr>
            <w:r w:rsidRPr="005C0667">
              <w:rPr>
                <w:rFonts w:ascii="Times New Roman" w:eastAsia="Calibri" w:hAnsi="Times New Roman"/>
                <w:sz w:val="24"/>
                <w:szCs w:val="24"/>
                <w:lang w:eastAsia="ru-RU"/>
              </w:rPr>
              <w:lastRenderedPageBreak/>
              <w:t>Б) творческие</w:t>
            </w:r>
          </w:p>
        </w:tc>
        <w:tc>
          <w:tcPr>
            <w:tcW w:w="850"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42,9</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50</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50</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47,6</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b/>
                <w:sz w:val="24"/>
                <w:szCs w:val="24"/>
                <w:lang w:eastAsia="ru-RU"/>
              </w:rPr>
            </w:pPr>
            <w:r w:rsidRPr="005C0667">
              <w:rPr>
                <w:rFonts w:ascii="Times New Roman" w:eastAsia="Calibri" w:hAnsi="Times New Roman"/>
                <w:sz w:val="24"/>
                <w:szCs w:val="24"/>
                <w:lang w:eastAsia="ru-RU"/>
              </w:rPr>
              <w:t>В) актерские</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7,7</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13,6</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7,1</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b/>
                <w:sz w:val="24"/>
                <w:szCs w:val="24"/>
                <w:lang w:eastAsia="ru-RU"/>
              </w:rPr>
            </w:pPr>
            <w:r w:rsidRPr="005C0667">
              <w:rPr>
                <w:rFonts w:ascii="Times New Roman" w:eastAsia="Calibri" w:hAnsi="Times New Roman"/>
                <w:sz w:val="24"/>
                <w:szCs w:val="24"/>
                <w:lang w:eastAsia="ru-RU"/>
              </w:rPr>
              <w:t>Г) импровизаторские</w:t>
            </w:r>
          </w:p>
        </w:tc>
        <w:tc>
          <w:tcPr>
            <w:tcW w:w="850"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4,8</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13,6</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6,1</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b/>
                <w:sz w:val="24"/>
                <w:szCs w:val="24"/>
                <w:lang w:eastAsia="ru-RU"/>
              </w:rPr>
            </w:pPr>
            <w:r w:rsidRPr="005C0667">
              <w:rPr>
                <w:rFonts w:ascii="Times New Roman" w:eastAsia="Calibri" w:hAnsi="Times New Roman"/>
                <w:sz w:val="24"/>
                <w:szCs w:val="24"/>
                <w:lang w:eastAsia="ru-RU"/>
              </w:rPr>
              <w:t>Д) музыкальные</w:t>
            </w:r>
          </w:p>
        </w:tc>
        <w:tc>
          <w:tcPr>
            <w:tcW w:w="850"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4,8</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11,5</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13,6</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10,0</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b/>
                <w:sz w:val="24"/>
                <w:szCs w:val="24"/>
                <w:lang w:eastAsia="ru-RU"/>
              </w:rPr>
            </w:pPr>
            <w:r w:rsidRPr="005C0667">
              <w:rPr>
                <w:rFonts w:ascii="Times New Roman" w:eastAsia="Calibri" w:hAnsi="Times New Roman"/>
                <w:sz w:val="24"/>
                <w:szCs w:val="24"/>
                <w:lang w:eastAsia="ru-RU"/>
              </w:rPr>
              <w:t>Е) интеллектуальные</w:t>
            </w:r>
          </w:p>
        </w:tc>
        <w:tc>
          <w:tcPr>
            <w:tcW w:w="850"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38,1</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50,0</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50,0</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46,0</w:t>
            </w:r>
          </w:p>
        </w:tc>
      </w:tr>
      <w:tr w:rsidR="00F434E4" w:rsidRPr="005C0667" w:rsidTr="005C0667">
        <w:trPr>
          <w:jc w:val="center"/>
        </w:trPr>
        <w:tc>
          <w:tcPr>
            <w:tcW w:w="10556" w:type="dxa"/>
            <w:gridSpan w:val="5"/>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b/>
                <w:sz w:val="24"/>
                <w:szCs w:val="24"/>
                <w:lang w:eastAsia="ru-RU"/>
              </w:rPr>
            </w:pPr>
            <w:r w:rsidRPr="005C0667">
              <w:rPr>
                <w:rFonts w:ascii="Times New Roman" w:eastAsia="Calibri" w:hAnsi="Times New Roman"/>
                <w:b/>
                <w:sz w:val="24"/>
                <w:szCs w:val="24"/>
                <w:lang w:eastAsia="ru-RU"/>
              </w:rPr>
              <w:t>6</w:t>
            </w:r>
            <w:r w:rsidRPr="005C0667">
              <w:rPr>
                <w:rFonts w:ascii="Times New Roman" w:eastAsia="Calibri" w:hAnsi="Times New Roman"/>
                <w:sz w:val="24"/>
                <w:szCs w:val="24"/>
                <w:lang w:eastAsia="ru-RU"/>
              </w:rPr>
              <w:t>)</w:t>
            </w:r>
            <w:r w:rsidRPr="005C0667">
              <w:rPr>
                <w:rFonts w:ascii="Times New Roman" w:eastAsia="Calibri" w:hAnsi="Times New Roman"/>
                <w:b/>
                <w:sz w:val="24"/>
                <w:szCs w:val="24"/>
                <w:lang w:eastAsia="ru-RU"/>
              </w:rPr>
              <w:t>Считаете ли Вы педагогов данной школы достаточно компетентными для проведения дополнительных занятий с учащимися?</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А) да</w:t>
            </w:r>
          </w:p>
        </w:tc>
        <w:tc>
          <w:tcPr>
            <w:tcW w:w="850"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52,4</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65,3</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72,7</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63,5</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Б) не во всех направлениях</w:t>
            </w:r>
          </w:p>
        </w:tc>
        <w:tc>
          <w:tcPr>
            <w:tcW w:w="850"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28,6</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19,2</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13,6</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19,2</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В) необходимо сотрудничать с  учреждениями дополнительного образования</w:t>
            </w:r>
          </w:p>
        </w:tc>
        <w:tc>
          <w:tcPr>
            <w:tcW w:w="850"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19,0</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19,2</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13,6</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17,3</w:t>
            </w:r>
          </w:p>
        </w:tc>
      </w:tr>
      <w:tr w:rsidR="00F434E4" w:rsidRPr="005C0667" w:rsidTr="005C0667">
        <w:trPr>
          <w:jc w:val="center"/>
        </w:trPr>
        <w:tc>
          <w:tcPr>
            <w:tcW w:w="10556" w:type="dxa"/>
            <w:gridSpan w:val="5"/>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34" w:hanging="34"/>
              <w:contextualSpacing/>
              <w:jc w:val="center"/>
              <w:rPr>
                <w:rFonts w:ascii="Times New Roman" w:eastAsia="Calibri" w:hAnsi="Times New Roman"/>
                <w:b/>
                <w:sz w:val="24"/>
                <w:szCs w:val="24"/>
                <w:lang w:eastAsia="ru-RU"/>
              </w:rPr>
            </w:pPr>
            <w:r w:rsidRPr="005C0667">
              <w:rPr>
                <w:rFonts w:ascii="Times New Roman" w:eastAsia="Calibri" w:hAnsi="Times New Roman"/>
                <w:b/>
                <w:sz w:val="24"/>
                <w:szCs w:val="24"/>
                <w:lang w:eastAsia="ru-RU"/>
              </w:rPr>
              <w:t>7) Занимается ли Ваш ребенок в кружках или секциях вне школы</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А) нет</w:t>
            </w:r>
          </w:p>
        </w:tc>
        <w:tc>
          <w:tcPr>
            <w:tcW w:w="850"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76,2</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19,2</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77,2</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78,0</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Б)   нет</w:t>
            </w:r>
          </w:p>
        </w:tc>
        <w:tc>
          <w:tcPr>
            <w:tcW w:w="850"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23,8</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80,8</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22,7</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eastAsia="Calibri"/>
                <w:b/>
              </w:rPr>
            </w:pPr>
            <w:r w:rsidRPr="005C0667">
              <w:rPr>
                <w:rFonts w:ascii="Times New Roman" w:eastAsia="Calibri" w:hAnsi="Times New Roman"/>
                <w:b/>
                <w:sz w:val="24"/>
                <w:szCs w:val="24"/>
              </w:rPr>
              <w:t>21,9</w:t>
            </w:r>
          </w:p>
        </w:tc>
      </w:tr>
      <w:tr w:rsidR="00F434E4" w:rsidRPr="005C0667" w:rsidTr="005C0667">
        <w:trPr>
          <w:trHeight w:val="252"/>
          <w:jc w:val="center"/>
        </w:trPr>
        <w:tc>
          <w:tcPr>
            <w:tcW w:w="10556" w:type="dxa"/>
            <w:gridSpan w:val="5"/>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spacing w:before="100" w:beforeAutospacing="1" w:line="360" w:lineRule="auto"/>
              <w:ind w:left="34" w:hanging="34"/>
              <w:contextualSpacing/>
              <w:jc w:val="center"/>
              <w:rPr>
                <w:rFonts w:eastAsia="Calibri"/>
              </w:rPr>
            </w:pPr>
            <w:r w:rsidRPr="005C0667">
              <w:rPr>
                <w:rFonts w:eastAsia="Calibri"/>
                <w:b/>
              </w:rPr>
              <w:t>8) Могли бы Вы предложить свои услуги для внеурочной деятельности школы</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А) нет</w:t>
            </w:r>
          </w:p>
        </w:tc>
        <w:tc>
          <w:tcPr>
            <w:tcW w:w="850"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85,7</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88,4</w:t>
            </w: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sz w:val="24"/>
                <w:szCs w:val="24"/>
              </w:rPr>
            </w:pPr>
            <w:r w:rsidRPr="005C0667">
              <w:rPr>
                <w:rFonts w:ascii="Times New Roman" w:eastAsia="Calibri" w:hAnsi="Times New Roman"/>
                <w:sz w:val="24"/>
                <w:szCs w:val="24"/>
              </w:rPr>
              <w:t>77,2</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11"/>
              <w:ind w:left="34" w:hanging="34"/>
              <w:jc w:val="center"/>
              <w:rPr>
                <w:rFonts w:ascii="Times New Roman" w:eastAsia="Calibri" w:hAnsi="Times New Roman"/>
                <w:b/>
                <w:sz w:val="24"/>
                <w:szCs w:val="24"/>
              </w:rPr>
            </w:pPr>
            <w:r w:rsidRPr="005C0667">
              <w:rPr>
                <w:rFonts w:ascii="Times New Roman" w:eastAsia="Calibri" w:hAnsi="Times New Roman"/>
                <w:b/>
                <w:sz w:val="24"/>
                <w:szCs w:val="24"/>
              </w:rPr>
              <w:t>83,8</w:t>
            </w:r>
          </w:p>
        </w:tc>
      </w:tr>
      <w:tr w:rsidR="00F434E4" w:rsidRPr="005C0667" w:rsidTr="005C0667">
        <w:trPr>
          <w:jc w:val="center"/>
        </w:trPr>
        <w:tc>
          <w:tcPr>
            <w:tcW w:w="7154"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42"/>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Б) могу</w:t>
            </w:r>
          </w:p>
        </w:tc>
        <w:tc>
          <w:tcPr>
            <w:tcW w:w="850" w:type="dxa"/>
            <w:tcBorders>
              <w:top w:val="single" w:sz="4" w:space="0" w:color="auto"/>
              <w:left w:val="single" w:sz="4" w:space="0" w:color="auto"/>
              <w:bottom w:val="single" w:sz="4" w:space="0" w:color="auto"/>
              <w:right w:val="single" w:sz="4" w:space="0" w:color="auto"/>
            </w:tcBorders>
            <w:hideMark/>
          </w:tcPr>
          <w:p w:rsidR="00F434E4" w:rsidRPr="005C0667" w:rsidRDefault="00F434E4" w:rsidP="005C0667">
            <w:pPr>
              <w:pStyle w:val="ad"/>
              <w:ind w:left="34" w:right="-108" w:hanging="34"/>
              <w:contextualSpacing/>
              <w:jc w:val="center"/>
              <w:rPr>
                <w:rFonts w:ascii="Times New Roman" w:eastAsia="Calibri" w:hAnsi="Times New Roman"/>
                <w:sz w:val="24"/>
                <w:szCs w:val="24"/>
                <w:lang w:eastAsia="ru-RU"/>
              </w:rPr>
            </w:pPr>
            <w:r w:rsidRPr="005C0667">
              <w:rPr>
                <w:rFonts w:ascii="Times New Roman" w:eastAsia="Calibri" w:hAnsi="Times New Roman"/>
                <w:sz w:val="24"/>
                <w:szCs w:val="24"/>
                <w:lang w:eastAsia="ru-RU"/>
              </w:rPr>
              <w:t>14,3</w:t>
            </w: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ad"/>
              <w:ind w:left="34" w:hanging="34"/>
              <w:contextualSpacing/>
              <w:jc w:val="center"/>
              <w:rPr>
                <w:rFonts w:ascii="Times New Roman" w:eastAsia="Calibri"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ad"/>
              <w:ind w:left="34" w:hanging="34"/>
              <w:contextualSpacing/>
              <w:jc w:val="center"/>
              <w:rPr>
                <w:rFonts w:ascii="Times New Roman" w:eastAsia="Calibri"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F434E4" w:rsidRPr="005C0667" w:rsidRDefault="00F434E4" w:rsidP="005C0667">
            <w:pPr>
              <w:pStyle w:val="ad"/>
              <w:ind w:left="34" w:hanging="34"/>
              <w:contextualSpacing/>
              <w:jc w:val="center"/>
              <w:rPr>
                <w:rFonts w:ascii="Times New Roman" w:eastAsia="Calibri" w:hAnsi="Times New Roman"/>
                <w:b/>
                <w:sz w:val="24"/>
                <w:szCs w:val="24"/>
                <w:lang w:eastAsia="ru-RU"/>
              </w:rPr>
            </w:pPr>
            <w:r w:rsidRPr="005C0667">
              <w:rPr>
                <w:rFonts w:ascii="Times New Roman" w:eastAsia="Calibri" w:hAnsi="Times New Roman"/>
                <w:b/>
                <w:sz w:val="24"/>
                <w:szCs w:val="24"/>
                <w:lang w:eastAsia="ru-RU"/>
              </w:rPr>
              <w:t>4,4</w:t>
            </w:r>
          </w:p>
        </w:tc>
      </w:tr>
    </w:tbl>
    <w:p w:rsidR="00F434E4" w:rsidRPr="005C0667" w:rsidRDefault="00F434E4" w:rsidP="005C0667">
      <w:pPr>
        <w:ind w:left="-284" w:firstLine="284"/>
        <w:jc w:val="both"/>
        <w:rPr>
          <w:rFonts w:eastAsia="Calibri"/>
        </w:rPr>
      </w:pPr>
      <w:r w:rsidRPr="005C0667">
        <w:rPr>
          <w:rFonts w:eastAsia="Calibri"/>
          <w:lang w:eastAsia="en-US"/>
        </w:rPr>
        <w:t xml:space="preserve">По результатам анкеты видно, что </w:t>
      </w:r>
      <w:r w:rsidRPr="005C0667">
        <w:rPr>
          <w:rFonts w:eastAsia="Calibri"/>
        </w:rPr>
        <w:t>78,0% обучающихся занимаются в кружках или секциях вне школы.</w:t>
      </w:r>
    </w:p>
    <w:p w:rsidR="00F434E4" w:rsidRPr="005C0667" w:rsidRDefault="00F434E4" w:rsidP="005C0667">
      <w:pPr>
        <w:ind w:left="-284" w:firstLine="284"/>
        <w:jc w:val="both"/>
      </w:pPr>
      <w:r w:rsidRPr="005C0667">
        <w:rPr>
          <w:rFonts w:eastAsia="Calibri"/>
        </w:rPr>
        <w:t>Наиболее привлекательная для родителей (законных представителей) – художественное творчество (56,4%, оно реализуется через</w:t>
      </w:r>
      <w:r w:rsidR="005C0667">
        <w:rPr>
          <w:rFonts w:eastAsia="Calibri"/>
        </w:rPr>
        <w:t xml:space="preserve"> школьные конкурсы детского творчества, выставки, а также конкурсы разных уровней</w:t>
      </w:r>
      <w:r w:rsidRPr="005C0667">
        <w:rPr>
          <w:rFonts w:eastAsia="Calibri"/>
        </w:rPr>
        <w:t>), познавательная деятельность (53,3% реализуется  через</w:t>
      </w:r>
      <w:r w:rsidR="005C0667">
        <w:rPr>
          <w:rFonts w:eastAsia="Calibri"/>
        </w:rPr>
        <w:t xml:space="preserve"> «Решение логических задач», проектно – исследовательскую деятельность</w:t>
      </w:r>
      <w:r w:rsidRPr="005C0667">
        <w:rPr>
          <w:rFonts w:eastAsia="Calibri"/>
        </w:rPr>
        <w:t>), игровая деятельность (48,0% через формы урочной и внеурочной деятельности).</w:t>
      </w:r>
    </w:p>
    <w:p w:rsidR="00F434E4" w:rsidRPr="005C0667" w:rsidRDefault="00F434E4" w:rsidP="005C0667">
      <w:pPr>
        <w:ind w:left="-284" w:firstLine="284"/>
        <w:jc w:val="both"/>
      </w:pPr>
      <w:r w:rsidRPr="005C0667">
        <w:rPr>
          <w:rFonts w:eastAsia="Calibri"/>
        </w:rPr>
        <w:t>75,0% родителей (законных представителей) хотели бы, чтобы ребенок во второй половине дня находился в школе и занимался внеурочной деятельностью.</w:t>
      </w:r>
    </w:p>
    <w:p w:rsidR="00F434E4" w:rsidRPr="005C0667" w:rsidRDefault="00F434E4" w:rsidP="005C0667">
      <w:pPr>
        <w:ind w:left="-284" w:firstLine="284"/>
        <w:jc w:val="both"/>
      </w:pPr>
      <w:r w:rsidRPr="005C0667">
        <w:rPr>
          <w:rFonts w:eastAsia="Calibri"/>
        </w:rPr>
        <w:t>84,7% из них считают, что внеурочная деятельность помогает учащимся адаптироваться в процессе взаимодействия с учителями и сверстниками.</w:t>
      </w:r>
    </w:p>
    <w:p w:rsidR="00F434E4" w:rsidRPr="005C0667" w:rsidRDefault="00F434E4" w:rsidP="005C0667">
      <w:pPr>
        <w:ind w:left="-284" w:firstLine="284"/>
        <w:jc w:val="both"/>
        <w:rPr>
          <w:rFonts w:eastAsia="Calibri"/>
        </w:rPr>
      </w:pPr>
      <w:r w:rsidRPr="005C0667">
        <w:rPr>
          <w:rFonts w:eastAsia="Calibri"/>
        </w:rPr>
        <w:t>Особое вниманиеродители (законные представители) хотели бы уделить в процессе внеурочной деятельности развитию творческих способностей (47,6%), интеллектуальных  (46,0%), организаторских  (25,4%).</w:t>
      </w:r>
    </w:p>
    <w:p w:rsidR="00F434E4" w:rsidRPr="005C0667" w:rsidRDefault="00F434E4" w:rsidP="005C0667">
      <w:pPr>
        <w:tabs>
          <w:tab w:val="left" w:pos="1843"/>
        </w:tabs>
        <w:ind w:left="-284" w:firstLine="284"/>
        <w:jc w:val="both"/>
        <w:rPr>
          <w:rFonts w:eastAsia="Calibri"/>
          <w:lang w:eastAsia="en-US"/>
        </w:rPr>
      </w:pPr>
      <w:r w:rsidRPr="005C0667">
        <w:rPr>
          <w:rFonts w:eastAsia="Calibri"/>
        </w:rPr>
        <w:t xml:space="preserve">63,5% </w:t>
      </w:r>
      <w:r w:rsidRPr="005C0667">
        <w:t xml:space="preserve"> родителей (законных представителей) </w:t>
      </w:r>
      <w:r w:rsidRPr="005C0667">
        <w:rPr>
          <w:rFonts w:eastAsia="Calibri"/>
        </w:rPr>
        <w:t>считают педагогов школы достаточно компетентными для проведения дополнительных занятий с учащимися; компетентными не во всех направлениях - 19,2, что адекватно, т.к. один педагог не может быть компетентен во все направлениях ВУД;</w:t>
      </w:r>
      <w:r w:rsidR="005C0667">
        <w:rPr>
          <w:rFonts w:eastAsia="Calibri"/>
        </w:rPr>
        <w:t xml:space="preserve"> </w:t>
      </w:r>
      <w:r w:rsidRPr="005C0667">
        <w:rPr>
          <w:rFonts w:eastAsia="Calibri"/>
        </w:rPr>
        <w:t>необходимо сотрудничать с  учреждениями дополнительного образования -17,3% (возможно, необходимо пересмотреть организацию ВУД).</w:t>
      </w:r>
    </w:p>
    <w:p w:rsidR="00F434E4" w:rsidRPr="005C0667" w:rsidRDefault="00F434E4" w:rsidP="005C0667">
      <w:pPr>
        <w:ind w:left="-284" w:right="-185" w:firstLine="284"/>
        <w:jc w:val="both"/>
      </w:pPr>
      <w:r w:rsidRPr="005C0667">
        <w:t>Могут предложить свои услуги для внеурочной деятельности школы – 4,4%.</w:t>
      </w:r>
    </w:p>
    <w:p w:rsidR="00C275AB" w:rsidRPr="00F434E4" w:rsidRDefault="00C275AB" w:rsidP="005C0667">
      <w:pPr>
        <w:jc w:val="both"/>
        <w:rPr>
          <w:color w:val="FF0000"/>
        </w:rPr>
      </w:pPr>
    </w:p>
    <w:p w:rsidR="00F434E4" w:rsidRPr="00C275AB" w:rsidRDefault="00C275AB" w:rsidP="005C0667">
      <w:pPr>
        <w:ind w:left="-426"/>
        <w:jc w:val="both"/>
      </w:pPr>
      <w:r>
        <w:rPr>
          <w:rFonts w:eastAsia="Calibri"/>
          <w:b/>
          <w:lang w:eastAsia="en-US"/>
        </w:rPr>
        <w:t>Объекты</w:t>
      </w:r>
      <w:r w:rsidR="001D14D2" w:rsidRPr="00C275AB">
        <w:rPr>
          <w:rFonts w:eastAsia="Calibri"/>
          <w:b/>
          <w:lang w:eastAsia="en-US"/>
        </w:rPr>
        <w:t xml:space="preserve"> и средств</w:t>
      </w:r>
      <w:r>
        <w:rPr>
          <w:rFonts w:eastAsia="Calibri"/>
          <w:b/>
          <w:lang w:eastAsia="en-US"/>
        </w:rPr>
        <w:t>а</w:t>
      </w:r>
      <w:r w:rsidR="001D14D2" w:rsidRPr="00C275AB">
        <w:rPr>
          <w:rFonts w:eastAsia="Calibri"/>
          <w:b/>
          <w:lang w:eastAsia="en-US"/>
        </w:rPr>
        <w:t xml:space="preserve"> материально – технического обеспечения</w:t>
      </w:r>
      <w:r w:rsidR="005C0667">
        <w:rPr>
          <w:rFonts w:eastAsia="Calibri"/>
          <w:b/>
          <w:lang w:eastAsia="en-US"/>
        </w:rPr>
        <w:t xml:space="preserve"> (см раздел ООП НОО п.</w:t>
      </w:r>
      <w:r w:rsidR="005C0667" w:rsidRPr="00F42A4C">
        <w:rPr>
          <w:b/>
        </w:rPr>
        <w:t>3.</w:t>
      </w:r>
      <w:r w:rsidR="005C0667" w:rsidRPr="00F42A4C">
        <w:rPr>
          <w:b/>
        </w:rPr>
        <w:tab/>
        <w:t>Организационный раздел</w:t>
      </w:r>
      <w:r w:rsidR="005C0667" w:rsidRPr="00F42A4C">
        <w:rPr>
          <w:b/>
        </w:rPr>
        <w:tab/>
      </w:r>
      <w:r w:rsidR="005C0667">
        <w:rPr>
          <w:rFonts w:eastAsia="Calibri"/>
          <w:b/>
          <w:lang w:eastAsia="en-US"/>
        </w:rPr>
        <w:t>)</w:t>
      </w:r>
    </w:p>
    <w:p w:rsidR="00385F59" w:rsidRPr="00385F59" w:rsidRDefault="00385F59" w:rsidP="00385F59">
      <w:pPr>
        <w:ind w:firstLine="170"/>
        <w:jc w:val="center"/>
        <w:rPr>
          <w:rFonts w:ascii="Calibri" w:eastAsia="Calibri" w:hAnsi="Calibri"/>
          <w:sz w:val="22"/>
          <w:szCs w:val="22"/>
          <w:lang w:eastAsia="en-US"/>
        </w:rPr>
      </w:pPr>
    </w:p>
    <w:p w:rsidR="00385F59" w:rsidRDefault="00385F59" w:rsidP="00385F59">
      <w:pPr>
        <w:spacing w:after="160" w:line="259" w:lineRule="auto"/>
        <w:ind w:left="-993"/>
        <w:rPr>
          <w:rFonts w:ascii="Calibri" w:eastAsia="Calibri" w:hAnsi="Calibri"/>
          <w:sz w:val="22"/>
          <w:szCs w:val="22"/>
          <w:lang w:eastAsia="en-US"/>
        </w:rPr>
      </w:pPr>
    </w:p>
    <w:p w:rsidR="001E01C2" w:rsidRDefault="001E01C2">
      <w:r>
        <w:br w:type="page"/>
      </w:r>
    </w:p>
    <w:p w:rsidR="001E01C2" w:rsidRDefault="001E01C2" w:rsidP="001E01C2">
      <w:pPr>
        <w:suppressAutoHyphens/>
        <w:jc w:val="center"/>
        <w:rPr>
          <w:b/>
          <w:lang w:eastAsia="ar-SA"/>
        </w:rPr>
      </w:pPr>
      <w:r>
        <w:rPr>
          <w:b/>
          <w:bCs/>
          <w:lang w:eastAsia="ar-SA"/>
        </w:rPr>
        <w:lastRenderedPageBreak/>
        <w:t xml:space="preserve">Анкета  </w:t>
      </w:r>
      <w:r>
        <w:rPr>
          <w:lang w:eastAsia="ar-SA"/>
        </w:rPr>
        <w:t xml:space="preserve">родителей (законных представителей) </w:t>
      </w:r>
    </w:p>
    <w:p w:rsidR="001E01C2" w:rsidRDefault="001E01C2" w:rsidP="001E01C2">
      <w:pPr>
        <w:suppressAutoHyphens/>
        <w:rPr>
          <w:b/>
          <w:lang w:eastAsia="ar-SA"/>
        </w:rPr>
      </w:pPr>
    </w:p>
    <w:p w:rsidR="001E01C2" w:rsidRDefault="001E01C2" w:rsidP="001E01C2">
      <w:pPr>
        <w:suppressAutoHyphens/>
        <w:jc w:val="both"/>
        <w:rPr>
          <w:lang w:eastAsia="ar-SA"/>
        </w:rPr>
      </w:pPr>
      <w:proofErr w:type="spellStart"/>
      <w:r>
        <w:rPr>
          <w:b/>
          <w:lang w:eastAsia="ar-SA"/>
        </w:rPr>
        <w:t>Цель:</w:t>
      </w:r>
      <w:r>
        <w:rPr>
          <w:bCs/>
          <w:iCs/>
          <w:lang w:eastAsia="ar-SA"/>
        </w:rPr>
        <w:t>Оценка</w:t>
      </w:r>
      <w:proofErr w:type="spellEnd"/>
      <w:r>
        <w:rPr>
          <w:bCs/>
          <w:iCs/>
          <w:lang w:eastAsia="ar-SA"/>
        </w:rPr>
        <w:t xml:space="preserve"> уровня работы школы</w:t>
      </w:r>
      <w:r>
        <w:rPr>
          <w:lang w:eastAsia="ar-SA"/>
        </w:rPr>
        <w:t xml:space="preserve">. Оценка качества образовательной деятельности.                          </w:t>
      </w:r>
    </w:p>
    <w:p w:rsidR="001E01C2" w:rsidRDefault="001E01C2" w:rsidP="001E01C2">
      <w:pPr>
        <w:tabs>
          <w:tab w:val="left" w:pos="251"/>
        </w:tabs>
        <w:suppressAutoHyphens/>
        <w:rPr>
          <w:i/>
          <w:iCs/>
          <w:lang w:eastAsia="ar-SA"/>
        </w:rPr>
      </w:pPr>
      <w:r>
        <w:rPr>
          <w:b/>
          <w:bCs/>
          <w:i/>
          <w:iCs/>
          <w:lang w:eastAsia="ar-SA"/>
        </w:rPr>
        <w:t>Уровень работы школы по показателям, указанным в таблице.</w:t>
      </w:r>
    </w:p>
    <w:p w:rsidR="001E01C2" w:rsidRDefault="001E01C2" w:rsidP="001E01C2">
      <w:pPr>
        <w:tabs>
          <w:tab w:val="left" w:pos="251"/>
        </w:tabs>
        <w:suppressAutoHyphens/>
        <w:rPr>
          <w:i/>
          <w:iCs/>
          <w:lang w:eastAsia="ar-SA"/>
        </w:rPr>
      </w:pPr>
    </w:p>
    <w:p w:rsidR="001E01C2" w:rsidRDefault="001E01C2" w:rsidP="001E01C2">
      <w:pPr>
        <w:tabs>
          <w:tab w:val="left" w:pos="251"/>
        </w:tabs>
        <w:suppressAutoHyphens/>
        <w:rPr>
          <w:i/>
          <w:iCs/>
          <w:lang w:eastAsia="ar-SA"/>
        </w:rPr>
      </w:pPr>
      <w:r>
        <w:rPr>
          <w:i/>
          <w:iCs/>
          <w:lang w:eastAsia="ar-SA"/>
        </w:rPr>
        <w:t xml:space="preserve">Кодировка уровней оценки: </w:t>
      </w:r>
    </w:p>
    <w:p w:rsidR="001E01C2" w:rsidRDefault="001E01C2" w:rsidP="001E01C2">
      <w:pPr>
        <w:tabs>
          <w:tab w:val="left" w:pos="251"/>
        </w:tabs>
        <w:suppressAutoHyphens/>
        <w:rPr>
          <w:i/>
          <w:iCs/>
          <w:lang w:eastAsia="ar-SA"/>
        </w:rPr>
      </w:pPr>
      <w:r>
        <w:rPr>
          <w:i/>
          <w:iCs/>
          <w:lang w:eastAsia="ar-SA"/>
        </w:rPr>
        <w:t xml:space="preserve">4 – высокий уровень, </w:t>
      </w:r>
    </w:p>
    <w:p w:rsidR="001E01C2" w:rsidRDefault="001E01C2" w:rsidP="001E01C2">
      <w:pPr>
        <w:tabs>
          <w:tab w:val="left" w:pos="251"/>
        </w:tabs>
        <w:suppressAutoHyphens/>
        <w:rPr>
          <w:i/>
          <w:iCs/>
          <w:lang w:eastAsia="ar-SA"/>
        </w:rPr>
      </w:pPr>
      <w:r>
        <w:rPr>
          <w:i/>
          <w:iCs/>
          <w:lang w:eastAsia="ar-SA"/>
        </w:rPr>
        <w:t>3 – достаточный уровень,</w:t>
      </w:r>
    </w:p>
    <w:p w:rsidR="001E01C2" w:rsidRDefault="001E01C2" w:rsidP="001E01C2">
      <w:pPr>
        <w:tabs>
          <w:tab w:val="left" w:pos="251"/>
        </w:tabs>
        <w:suppressAutoHyphens/>
        <w:rPr>
          <w:i/>
          <w:iCs/>
          <w:lang w:eastAsia="ar-SA"/>
        </w:rPr>
      </w:pPr>
      <w:r>
        <w:rPr>
          <w:i/>
          <w:iCs/>
          <w:lang w:eastAsia="ar-SA"/>
        </w:rPr>
        <w:t xml:space="preserve">  2 – недостаточный уровень, </w:t>
      </w:r>
    </w:p>
    <w:p w:rsidR="001E01C2" w:rsidRDefault="001E01C2" w:rsidP="001E01C2">
      <w:pPr>
        <w:tabs>
          <w:tab w:val="left" w:pos="251"/>
        </w:tabs>
        <w:suppressAutoHyphens/>
        <w:rPr>
          <w:i/>
          <w:iCs/>
          <w:lang w:eastAsia="ar-SA"/>
        </w:rPr>
      </w:pPr>
      <w:r>
        <w:rPr>
          <w:i/>
          <w:iCs/>
          <w:lang w:eastAsia="ar-SA"/>
        </w:rPr>
        <w:t>1 – низкий уровень.</w:t>
      </w:r>
    </w:p>
    <w:p w:rsidR="001E01C2" w:rsidRDefault="001E01C2" w:rsidP="001E01C2">
      <w:pPr>
        <w:tabs>
          <w:tab w:val="left" w:pos="251"/>
        </w:tabs>
        <w:suppressAutoHyphens/>
        <w:rPr>
          <w:bCs/>
          <w:lang w:eastAsia="ar-SA"/>
        </w:rPr>
      </w:pPr>
      <w:r>
        <w:rPr>
          <w:bCs/>
          <w:lang w:eastAsia="ar-SA"/>
        </w:rPr>
        <w:t>В выборку попали: 1-б, 2-а, 2-б, 2-в, 4-а, 4-б классы.</w:t>
      </w:r>
    </w:p>
    <w:p w:rsidR="001E01C2" w:rsidRDefault="001E01C2" w:rsidP="001E01C2"/>
    <w:p w:rsidR="001E01C2" w:rsidRDefault="001E01C2" w:rsidP="001E01C2">
      <w:r>
        <w:t>Класс 1 «Б»</w:t>
      </w:r>
    </w:p>
    <w:p w:rsidR="001E01C2" w:rsidRDefault="001E01C2" w:rsidP="001E01C2">
      <w:r>
        <w:t>Всего писали 19человек.</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827"/>
        <w:gridCol w:w="567"/>
        <w:gridCol w:w="709"/>
        <w:gridCol w:w="709"/>
        <w:gridCol w:w="709"/>
        <w:gridCol w:w="708"/>
        <w:gridCol w:w="851"/>
        <w:gridCol w:w="850"/>
        <w:gridCol w:w="851"/>
        <w:gridCol w:w="979"/>
        <w:gridCol w:w="13"/>
      </w:tblGrid>
      <w:tr w:rsidR="001E01C2" w:rsidTr="001E01C2">
        <w:trPr>
          <w:trHeight w:val="255"/>
        </w:trPr>
        <w:tc>
          <w:tcPr>
            <w:tcW w:w="566" w:type="dxa"/>
            <w:vMerge w:val="restart"/>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21" w:right="-133" w:hanging="43"/>
              <w:jc w:val="center"/>
              <w:rPr>
                <w:b/>
                <w:bCs/>
                <w:lang w:eastAsia="ar-SA"/>
              </w:rPr>
            </w:pPr>
            <w:r>
              <w:rPr>
                <w:b/>
                <w:bCs/>
                <w:lang w:eastAsia="ar-SA"/>
              </w:rPr>
              <w:t>№</w:t>
            </w:r>
          </w:p>
        </w:tc>
        <w:tc>
          <w:tcPr>
            <w:tcW w:w="3826" w:type="dxa"/>
            <w:vMerge w:val="restart"/>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firstLine="51"/>
              <w:jc w:val="center"/>
              <w:rPr>
                <w:b/>
                <w:bCs/>
                <w:lang w:eastAsia="ar-SA"/>
              </w:rPr>
            </w:pPr>
            <w:r>
              <w:rPr>
                <w:b/>
                <w:bCs/>
                <w:lang w:eastAsia="ar-SA"/>
              </w:rPr>
              <w:t xml:space="preserve">Показатели </w:t>
            </w:r>
          </w:p>
        </w:tc>
        <w:tc>
          <w:tcPr>
            <w:tcW w:w="5954" w:type="dxa"/>
            <w:gridSpan w:val="8"/>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right="-57"/>
              <w:jc w:val="center"/>
              <w:rPr>
                <w:lang w:eastAsia="ar-SA"/>
              </w:rPr>
            </w:pPr>
            <w:r>
              <w:rPr>
                <w:b/>
                <w:bCs/>
                <w:lang w:eastAsia="ar-SA"/>
              </w:rPr>
              <w:t>Оценка</w:t>
            </w: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rsidR="001E01C2" w:rsidRDefault="001E01C2">
            <w:pPr>
              <w:tabs>
                <w:tab w:val="left" w:pos="1700"/>
              </w:tabs>
              <w:suppressAutoHyphens/>
              <w:snapToGrid w:val="0"/>
              <w:ind w:left="-105" w:right="-111"/>
              <w:jc w:val="center"/>
              <w:rPr>
                <w:b/>
                <w:bCs/>
                <w:lang w:eastAsia="ar-SA"/>
              </w:rPr>
            </w:pPr>
            <w:r>
              <w:rPr>
                <w:b/>
                <w:bCs/>
                <w:lang w:eastAsia="ar-SA"/>
              </w:rPr>
              <w:t>Средний балл</w:t>
            </w:r>
          </w:p>
        </w:tc>
      </w:tr>
      <w:tr w:rsidR="001E01C2" w:rsidTr="001E01C2">
        <w:tc>
          <w:tcPr>
            <w:tcW w:w="566"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b/>
                <w:bCs/>
                <w:lang w:eastAsia="ar-SA"/>
              </w:rPr>
            </w:pPr>
          </w:p>
        </w:tc>
        <w:tc>
          <w:tcPr>
            <w:tcW w:w="3826"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b/>
                <w:bCs/>
                <w:lang w:eastAsia="ar-SA"/>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bCs/>
                <w:lang w:eastAsia="ar-SA"/>
              </w:rPr>
            </w:pPr>
            <w:r>
              <w:rPr>
                <w:bCs/>
                <w:lang w:eastAsia="ar-SA"/>
              </w:rPr>
              <w:t>1 балл</w:t>
            </w:r>
          </w:p>
        </w:tc>
        <w:tc>
          <w:tcPr>
            <w:tcW w:w="1418"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bCs/>
                <w:lang w:eastAsia="ar-SA"/>
              </w:rPr>
            </w:pPr>
            <w:r>
              <w:rPr>
                <w:bCs/>
                <w:lang w:eastAsia="ar-SA"/>
              </w:rPr>
              <w:t>2 балла</w:t>
            </w:r>
          </w:p>
        </w:tc>
        <w:tc>
          <w:tcPr>
            <w:tcW w:w="155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bCs/>
                <w:lang w:eastAsia="ar-SA"/>
              </w:rPr>
            </w:pPr>
            <w:r>
              <w:rPr>
                <w:bCs/>
                <w:lang w:eastAsia="ar-SA"/>
              </w:rPr>
              <w:t>3 балла</w:t>
            </w:r>
          </w:p>
        </w:tc>
        <w:tc>
          <w:tcPr>
            <w:tcW w:w="1701"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bCs/>
                <w:lang w:eastAsia="ar-SA"/>
              </w:rPr>
            </w:pPr>
            <w:r>
              <w:rPr>
                <w:bCs/>
                <w:lang w:eastAsia="ar-SA"/>
              </w:rPr>
              <w:t>4 балла</w:t>
            </w:r>
          </w:p>
        </w:tc>
        <w:tc>
          <w:tcPr>
            <w:tcW w:w="1136" w:type="dxa"/>
            <w:gridSpan w:val="2"/>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b/>
                <w:bCs/>
                <w:lang w:eastAsia="ar-SA"/>
              </w:rPr>
            </w:pPr>
          </w:p>
        </w:tc>
      </w:tr>
      <w:tr w:rsidR="001E01C2" w:rsidTr="001E01C2">
        <w:trPr>
          <w:trHeight w:val="292"/>
        </w:trPr>
        <w:tc>
          <w:tcPr>
            <w:tcW w:w="566"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b/>
                <w:bCs/>
                <w:lang w:eastAsia="ar-SA"/>
              </w:rPr>
            </w:pPr>
          </w:p>
        </w:tc>
        <w:tc>
          <w:tcPr>
            <w:tcW w:w="3826"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b/>
                <w:bCs/>
                <w:lang w:eastAsia="ar-SA"/>
              </w:rPr>
            </w:pP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bCs/>
                <w:lang w:eastAsia="ar-SA"/>
              </w:rPr>
            </w:pPr>
            <w:r>
              <w:rPr>
                <w:bCs/>
                <w:lang w:eastAsia="ar-SA"/>
              </w:rPr>
              <w:t>Чел.</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bCs/>
                <w:lang w:eastAsia="ar-SA"/>
              </w:rPr>
            </w:pPr>
            <w:r>
              <w:rPr>
                <w:bCs/>
                <w:lang w:eastAsia="ar-SA"/>
              </w:rPr>
              <w:t>%</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bCs/>
                <w:lang w:eastAsia="ar-SA"/>
              </w:rPr>
            </w:pPr>
            <w:r>
              <w:rPr>
                <w:bCs/>
                <w:lang w:eastAsia="ar-SA"/>
              </w:rPr>
              <w:t>Чел.</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bCs/>
                <w:lang w:eastAsia="ar-SA"/>
              </w:rPr>
            </w:pPr>
            <w:r>
              <w:rPr>
                <w:bCs/>
                <w:lang w:eastAsia="ar-SA"/>
              </w:rPr>
              <w:t>%</w:t>
            </w:r>
          </w:p>
        </w:tc>
        <w:tc>
          <w:tcPr>
            <w:tcW w:w="7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bCs/>
                <w:lang w:eastAsia="ar-SA"/>
              </w:rPr>
            </w:pPr>
            <w:r>
              <w:rPr>
                <w:bCs/>
                <w:lang w:eastAsia="ar-SA"/>
              </w:rPr>
              <w:t>Чел.</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bCs/>
                <w:lang w:eastAsia="ar-SA"/>
              </w:rPr>
            </w:pPr>
            <w:r>
              <w:rPr>
                <w:bCs/>
                <w:lang w:eastAsia="ar-SA"/>
              </w:rPr>
              <w:t>%</w:t>
            </w:r>
          </w:p>
        </w:tc>
        <w:tc>
          <w:tcPr>
            <w:tcW w:w="85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bCs/>
                <w:lang w:eastAsia="ar-SA"/>
              </w:rPr>
            </w:pPr>
            <w:r>
              <w:rPr>
                <w:bCs/>
                <w:lang w:eastAsia="ar-SA"/>
              </w:rPr>
              <w:t>Чел.</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bCs/>
                <w:lang w:eastAsia="ar-SA"/>
              </w:rPr>
            </w:pPr>
            <w:r>
              <w:rPr>
                <w:bCs/>
                <w:lang w:eastAsia="ar-SA"/>
              </w:rPr>
              <w:t>%</w:t>
            </w:r>
          </w:p>
        </w:tc>
        <w:tc>
          <w:tcPr>
            <w:tcW w:w="1136" w:type="dxa"/>
            <w:gridSpan w:val="2"/>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b/>
                <w:bCs/>
                <w:lang w:eastAsia="ar-SA"/>
              </w:rPr>
            </w:pPr>
          </w:p>
        </w:tc>
      </w:tr>
      <w:tr w:rsidR="001E01C2" w:rsidTr="001E01C2">
        <w:trPr>
          <w:trHeight w:val="227"/>
        </w:trPr>
        <w:tc>
          <w:tcPr>
            <w:tcW w:w="56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21" w:right="-133" w:hanging="43"/>
              <w:jc w:val="center"/>
              <w:rPr>
                <w:lang w:eastAsia="ar-SA"/>
              </w:rPr>
            </w:pPr>
            <w:r>
              <w:rPr>
                <w:lang w:eastAsia="ar-SA"/>
              </w:rPr>
              <w:t>1</w:t>
            </w:r>
          </w:p>
        </w:tc>
        <w:tc>
          <w:tcPr>
            <w:tcW w:w="382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firstLine="50"/>
              <w:rPr>
                <w:lang w:eastAsia="ar-SA"/>
              </w:rPr>
            </w:pPr>
            <w:r>
              <w:rPr>
                <w:lang w:eastAsia="ar-SA"/>
              </w:rPr>
              <w:t>Безопасность учащихся в школе</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2</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10,5</w:t>
            </w:r>
          </w:p>
        </w:tc>
        <w:tc>
          <w:tcPr>
            <w:tcW w:w="7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10</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52,6</w:t>
            </w:r>
          </w:p>
        </w:tc>
        <w:tc>
          <w:tcPr>
            <w:tcW w:w="85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7</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36,8</w:t>
            </w:r>
          </w:p>
        </w:tc>
        <w:tc>
          <w:tcPr>
            <w:tcW w:w="992"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rPr>
                <w:lang w:eastAsia="ar-SA"/>
              </w:rPr>
            </w:pPr>
            <w:r>
              <w:rPr>
                <w:lang w:eastAsia="ar-SA"/>
              </w:rPr>
              <w:t>1</w:t>
            </w:r>
          </w:p>
        </w:tc>
      </w:tr>
      <w:tr w:rsidR="001E01C2" w:rsidTr="001E01C2">
        <w:trPr>
          <w:trHeight w:val="227"/>
        </w:trPr>
        <w:tc>
          <w:tcPr>
            <w:tcW w:w="56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21" w:right="-133" w:hanging="43"/>
              <w:jc w:val="center"/>
              <w:rPr>
                <w:lang w:eastAsia="ar-SA"/>
              </w:rPr>
            </w:pPr>
            <w:r>
              <w:rPr>
                <w:lang w:eastAsia="ar-SA"/>
              </w:rPr>
              <w:t>2</w:t>
            </w:r>
          </w:p>
        </w:tc>
        <w:tc>
          <w:tcPr>
            <w:tcW w:w="382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firstLine="50"/>
              <w:rPr>
                <w:lang w:eastAsia="ar-SA"/>
              </w:rPr>
            </w:pPr>
            <w:r>
              <w:rPr>
                <w:lang w:eastAsia="ar-SA"/>
              </w:rPr>
              <w:t>Качество подготовки по учебным предметам</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9</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47,3</w:t>
            </w:r>
          </w:p>
        </w:tc>
        <w:tc>
          <w:tcPr>
            <w:tcW w:w="85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9</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47,3</w:t>
            </w:r>
          </w:p>
        </w:tc>
        <w:tc>
          <w:tcPr>
            <w:tcW w:w="992"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rPr>
                <w:lang w:eastAsia="ar-SA"/>
              </w:rPr>
            </w:pPr>
            <w:r>
              <w:rPr>
                <w:lang w:eastAsia="ar-SA"/>
              </w:rPr>
              <w:t>0,9</w:t>
            </w:r>
          </w:p>
        </w:tc>
      </w:tr>
      <w:tr w:rsidR="001E01C2" w:rsidTr="001E01C2">
        <w:trPr>
          <w:trHeight w:val="227"/>
        </w:trPr>
        <w:tc>
          <w:tcPr>
            <w:tcW w:w="56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21" w:right="-133" w:hanging="43"/>
              <w:jc w:val="center"/>
              <w:rPr>
                <w:lang w:eastAsia="ar-SA"/>
              </w:rPr>
            </w:pPr>
            <w:r>
              <w:rPr>
                <w:lang w:eastAsia="ar-SA"/>
              </w:rPr>
              <w:t>3</w:t>
            </w:r>
          </w:p>
        </w:tc>
        <w:tc>
          <w:tcPr>
            <w:tcW w:w="382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firstLine="50"/>
              <w:rPr>
                <w:lang w:eastAsia="ar-SA"/>
              </w:rPr>
            </w:pPr>
            <w:r>
              <w:rPr>
                <w:lang w:eastAsia="ar-SA"/>
              </w:rPr>
              <w:t>Возможности получения дополнительного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5,2</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14</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73,6</w:t>
            </w:r>
          </w:p>
        </w:tc>
        <w:tc>
          <w:tcPr>
            <w:tcW w:w="85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4</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21,05</w:t>
            </w:r>
          </w:p>
        </w:tc>
        <w:tc>
          <w:tcPr>
            <w:tcW w:w="992"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rPr>
                <w:lang w:eastAsia="ar-SA"/>
              </w:rPr>
            </w:pPr>
            <w:r>
              <w:rPr>
                <w:lang w:eastAsia="ar-SA"/>
              </w:rPr>
              <w:t>1</w:t>
            </w:r>
          </w:p>
        </w:tc>
      </w:tr>
      <w:tr w:rsidR="001E01C2" w:rsidTr="001E01C2">
        <w:trPr>
          <w:trHeight w:val="227"/>
        </w:trPr>
        <w:tc>
          <w:tcPr>
            <w:tcW w:w="56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21" w:right="-133" w:hanging="43"/>
              <w:jc w:val="center"/>
              <w:rPr>
                <w:lang w:eastAsia="ar-SA"/>
              </w:rPr>
            </w:pPr>
            <w:r>
              <w:rPr>
                <w:lang w:eastAsia="ar-SA"/>
              </w:rPr>
              <w:t>4</w:t>
            </w:r>
          </w:p>
        </w:tc>
        <w:tc>
          <w:tcPr>
            <w:tcW w:w="382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11" w:right="-57" w:hanging="2"/>
              <w:rPr>
                <w:lang w:eastAsia="ar-SA"/>
              </w:rPr>
            </w:pPr>
            <w:r>
              <w:rPr>
                <w:lang w:eastAsia="ar-SA"/>
              </w:rPr>
              <w:t xml:space="preserve">Условия для развития (раскрытия способностей) учеников </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4</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21,05</w:t>
            </w:r>
          </w:p>
        </w:tc>
        <w:tc>
          <w:tcPr>
            <w:tcW w:w="7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9</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47,3</w:t>
            </w:r>
          </w:p>
        </w:tc>
        <w:tc>
          <w:tcPr>
            <w:tcW w:w="85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6</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31,5</w:t>
            </w:r>
          </w:p>
        </w:tc>
        <w:tc>
          <w:tcPr>
            <w:tcW w:w="992"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rPr>
                <w:lang w:eastAsia="ar-SA"/>
              </w:rPr>
            </w:pPr>
            <w:r>
              <w:rPr>
                <w:lang w:eastAsia="ar-SA"/>
              </w:rPr>
              <w:t>1</w:t>
            </w:r>
          </w:p>
        </w:tc>
      </w:tr>
      <w:tr w:rsidR="001E01C2" w:rsidTr="001E01C2">
        <w:trPr>
          <w:trHeight w:val="227"/>
        </w:trPr>
        <w:tc>
          <w:tcPr>
            <w:tcW w:w="56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21" w:right="-133" w:hanging="43"/>
              <w:jc w:val="center"/>
              <w:rPr>
                <w:lang w:eastAsia="ar-SA"/>
              </w:rPr>
            </w:pPr>
            <w:r>
              <w:rPr>
                <w:lang w:eastAsia="ar-SA"/>
              </w:rPr>
              <w:t>5</w:t>
            </w:r>
          </w:p>
        </w:tc>
        <w:tc>
          <w:tcPr>
            <w:tcW w:w="382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11" w:right="-57" w:hanging="2"/>
              <w:rPr>
                <w:lang w:eastAsia="ar-SA"/>
              </w:rPr>
            </w:pPr>
            <w:r>
              <w:rPr>
                <w:lang w:eastAsia="ar-SA"/>
              </w:rPr>
              <w:t>Психологический климат в школе</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5,2</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2</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10,5</w:t>
            </w:r>
          </w:p>
        </w:tc>
        <w:tc>
          <w:tcPr>
            <w:tcW w:w="7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10</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52,6</w:t>
            </w:r>
          </w:p>
        </w:tc>
        <w:tc>
          <w:tcPr>
            <w:tcW w:w="85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5</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26,3</w:t>
            </w:r>
          </w:p>
        </w:tc>
        <w:tc>
          <w:tcPr>
            <w:tcW w:w="992"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rPr>
                <w:lang w:eastAsia="ar-SA"/>
              </w:rPr>
            </w:pPr>
            <w:r>
              <w:rPr>
                <w:lang w:eastAsia="ar-SA"/>
              </w:rPr>
              <w:t>0,9</w:t>
            </w:r>
          </w:p>
        </w:tc>
      </w:tr>
      <w:tr w:rsidR="001E01C2" w:rsidTr="001E01C2">
        <w:trPr>
          <w:trHeight w:val="227"/>
        </w:trPr>
        <w:tc>
          <w:tcPr>
            <w:tcW w:w="56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21" w:right="-133" w:hanging="43"/>
              <w:jc w:val="center"/>
              <w:rPr>
                <w:lang w:eastAsia="ar-SA"/>
              </w:rPr>
            </w:pPr>
            <w:r>
              <w:rPr>
                <w:lang w:eastAsia="ar-SA"/>
              </w:rPr>
              <w:t>6</w:t>
            </w:r>
          </w:p>
        </w:tc>
        <w:tc>
          <w:tcPr>
            <w:tcW w:w="382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firstLine="50"/>
              <w:rPr>
                <w:lang w:eastAsia="ar-SA"/>
              </w:rPr>
            </w:pPr>
            <w:r>
              <w:rPr>
                <w:lang w:eastAsia="ar-SA"/>
              </w:rPr>
              <w:t>Поведение учащихся школы</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5,2</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52,6</w:t>
            </w:r>
          </w:p>
        </w:tc>
        <w:tc>
          <w:tcPr>
            <w:tcW w:w="7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7</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36,8</w:t>
            </w:r>
          </w:p>
        </w:tc>
        <w:tc>
          <w:tcPr>
            <w:tcW w:w="85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5,2</w:t>
            </w:r>
          </w:p>
        </w:tc>
        <w:tc>
          <w:tcPr>
            <w:tcW w:w="992"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rPr>
                <w:lang w:eastAsia="ar-SA"/>
              </w:rPr>
            </w:pPr>
            <w:r>
              <w:rPr>
                <w:lang w:eastAsia="ar-SA"/>
              </w:rPr>
              <w:t>1</w:t>
            </w:r>
          </w:p>
        </w:tc>
      </w:tr>
      <w:tr w:rsidR="001E01C2" w:rsidTr="001E01C2">
        <w:trPr>
          <w:trHeight w:val="227"/>
        </w:trPr>
        <w:tc>
          <w:tcPr>
            <w:tcW w:w="56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21" w:right="-133" w:hanging="43"/>
              <w:jc w:val="center"/>
              <w:rPr>
                <w:lang w:eastAsia="ar-SA"/>
              </w:rPr>
            </w:pPr>
            <w:r>
              <w:rPr>
                <w:lang w:eastAsia="ar-SA"/>
              </w:rPr>
              <w:t>7</w:t>
            </w:r>
          </w:p>
        </w:tc>
        <w:tc>
          <w:tcPr>
            <w:tcW w:w="382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firstLine="50"/>
              <w:rPr>
                <w:lang w:eastAsia="ar-SA"/>
              </w:rPr>
            </w:pPr>
            <w:r>
              <w:rPr>
                <w:lang w:eastAsia="ar-SA"/>
              </w:rPr>
              <w:t>Организация досуга учащихся в школе</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2</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10,5</w:t>
            </w:r>
          </w:p>
        </w:tc>
        <w:tc>
          <w:tcPr>
            <w:tcW w:w="7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10</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52,6</w:t>
            </w:r>
          </w:p>
        </w:tc>
        <w:tc>
          <w:tcPr>
            <w:tcW w:w="85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6</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31,5</w:t>
            </w:r>
          </w:p>
        </w:tc>
        <w:tc>
          <w:tcPr>
            <w:tcW w:w="992"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rPr>
                <w:lang w:eastAsia="ar-SA"/>
              </w:rPr>
            </w:pPr>
            <w:r>
              <w:rPr>
                <w:lang w:eastAsia="ar-SA"/>
              </w:rPr>
              <w:t>0,9</w:t>
            </w:r>
          </w:p>
        </w:tc>
      </w:tr>
      <w:tr w:rsidR="001E01C2" w:rsidTr="001E01C2">
        <w:trPr>
          <w:trHeight w:val="227"/>
        </w:trPr>
        <w:tc>
          <w:tcPr>
            <w:tcW w:w="56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21" w:right="-133" w:hanging="43"/>
              <w:jc w:val="center"/>
              <w:rPr>
                <w:lang w:eastAsia="ar-SA"/>
              </w:rPr>
            </w:pPr>
            <w:r>
              <w:rPr>
                <w:lang w:eastAsia="ar-SA"/>
              </w:rPr>
              <w:t>8</w:t>
            </w:r>
          </w:p>
        </w:tc>
        <w:tc>
          <w:tcPr>
            <w:tcW w:w="382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firstLine="50"/>
              <w:rPr>
                <w:lang w:eastAsia="ar-SA"/>
              </w:rPr>
            </w:pPr>
            <w:r>
              <w:rPr>
                <w:lang w:eastAsia="ar-SA"/>
              </w:rPr>
              <w:t>Качество питания учащихся в школе</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5,2</w:t>
            </w:r>
          </w:p>
        </w:tc>
        <w:tc>
          <w:tcPr>
            <w:tcW w:w="7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8</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42,1</w:t>
            </w:r>
          </w:p>
        </w:tc>
        <w:tc>
          <w:tcPr>
            <w:tcW w:w="85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10</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52,6</w:t>
            </w:r>
          </w:p>
        </w:tc>
        <w:tc>
          <w:tcPr>
            <w:tcW w:w="992"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rPr>
                <w:lang w:eastAsia="ar-SA"/>
              </w:rPr>
            </w:pPr>
            <w:r>
              <w:rPr>
                <w:lang w:eastAsia="ar-SA"/>
              </w:rPr>
              <w:t>1</w:t>
            </w:r>
          </w:p>
        </w:tc>
      </w:tr>
      <w:tr w:rsidR="001E01C2" w:rsidTr="001E01C2">
        <w:trPr>
          <w:trHeight w:val="227"/>
        </w:trPr>
        <w:tc>
          <w:tcPr>
            <w:tcW w:w="56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21" w:right="-133" w:hanging="43"/>
              <w:jc w:val="center"/>
              <w:rPr>
                <w:lang w:eastAsia="ar-SA"/>
              </w:rPr>
            </w:pPr>
            <w:r>
              <w:rPr>
                <w:lang w:eastAsia="ar-SA"/>
              </w:rPr>
              <w:t>9</w:t>
            </w:r>
          </w:p>
        </w:tc>
        <w:tc>
          <w:tcPr>
            <w:tcW w:w="382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firstLine="50"/>
              <w:rPr>
                <w:lang w:eastAsia="ar-SA"/>
              </w:rPr>
            </w:pPr>
            <w:r>
              <w:rPr>
                <w:lang w:eastAsia="ar-SA"/>
              </w:rPr>
              <w:t xml:space="preserve">Санитарно-гигиенические условия </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12</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63,1</w:t>
            </w:r>
          </w:p>
        </w:tc>
        <w:tc>
          <w:tcPr>
            <w:tcW w:w="85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7</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36,8</w:t>
            </w:r>
          </w:p>
        </w:tc>
        <w:tc>
          <w:tcPr>
            <w:tcW w:w="992"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rPr>
                <w:lang w:eastAsia="ar-SA"/>
              </w:rPr>
            </w:pPr>
            <w:r>
              <w:rPr>
                <w:lang w:eastAsia="ar-SA"/>
              </w:rPr>
              <w:t>1</w:t>
            </w:r>
          </w:p>
        </w:tc>
      </w:tr>
      <w:tr w:rsidR="001E01C2" w:rsidTr="001E01C2">
        <w:trPr>
          <w:trHeight w:val="227"/>
        </w:trPr>
        <w:tc>
          <w:tcPr>
            <w:tcW w:w="56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21" w:right="-133" w:hanging="43"/>
              <w:jc w:val="center"/>
              <w:rPr>
                <w:lang w:eastAsia="ar-SA"/>
              </w:rPr>
            </w:pPr>
            <w:r>
              <w:rPr>
                <w:lang w:eastAsia="ar-SA"/>
              </w:rPr>
              <w:t>10</w:t>
            </w:r>
          </w:p>
        </w:tc>
        <w:tc>
          <w:tcPr>
            <w:tcW w:w="382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firstLine="50"/>
              <w:rPr>
                <w:lang w:eastAsia="ar-SA"/>
              </w:rPr>
            </w:pPr>
            <w:r>
              <w:rPr>
                <w:lang w:eastAsia="ar-SA"/>
              </w:rPr>
              <w:t>Медицинское сопровождение</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5,2</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5</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26,3</w:t>
            </w:r>
          </w:p>
        </w:tc>
        <w:tc>
          <w:tcPr>
            <w:tcW w:w="7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10</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52,6</w:t>
            </w:r>
          </w:p>
        </w:tc>
        <w:tc>
          <w:tcPr>
            <w:tcW w:w="85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3</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15,7</w:t>
            </w:r>
          </w:p>
        </w:tc>
        <w:tc>
          <w:tcPr>
            <w:tcW w:w="992"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rPr>
                <w:lang w:eastAsia="ar-SA"/>
              </w:rPr>
            </w:pPr>
            <w:r>
              <w:rPr>
                <w:lang w:eastAsia="ar-SA"/>
              </w:rPr>
              <w:t>1</w:t>
            </w:r>
          </w:p>
        </w:tc>
      </w:tr>
      <w:tr w:rsidR="001E01C2" w:rsidTr="001E01C2">
        <w:trPr>
          <w:trHeight w:val="227"/>
        </w:trPr>
        <w:tc>
          <w:tcPr>
            <w:tcW w:w="56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21" w:right="-133" w:hanging="43"/>
              <w:jc w:val="center"/>
              <w:rPr>
                <w:lang w:eastAsia="ar-SA"/>
              </w:rPr>
            </w:pPr>
            <w:r>
              <w:rPr>
                <w:lang w:eastAsia="ar-SA"/>
              </w:rPr>
              <w:t>11</w:t>
            </w:r>
          </w:p>
        </w:tc>
        <w:tc>
          <w:tcPr>
            <w:tcW w:w="382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firstLine="50"/>
              <w:rPr>
                <w:lang w:eastAsia="ar-SA"/>
              </w:rPr>
            </w:pPr>
            <w:r>
              <w:rPr>
                <w:lang w:eastAsia="ar-SA"/>
              </w:rPr>
              <w:t>Работа классного руководителя</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4</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21,05</w:t>
            </w:r>
          </w:p>
        </w:tc>
        <w:tc>
          <w:tcPr>
            <w:tcW w:w="85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15</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78,9</w:t>
            </w:r>
          </w:p>
        </w:tc>
        <w:tc>
          <w:tcPr>
            <w:tcW w:w="992"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rPr>
                <w:lang w:eastAsia="ar-SA"/>
              </w:rPr>
            </w:pPr>
            <w:r>
              <w:rPr>
                <w:lang w:eastAsia="ar-SA"/>
              </w:rPr>
              <w:t>1</w:t>
            </w:r>
          </w:p>
        </w:tc>
      </w:tr>
      <w:tr w:rsidR="001E01C2" w:rsidTr="001E01C2">
        <w:trPr>
          <w:trHeight w:val="227"/>
        </w:trPr>
        <w:tc>
          <w:tcPr>
            <w:tcW w:w="56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21" w:right="-133" w:hanging="43"/>
              <w:jc w:val="center"/>
              <w:rPr>
                <w:lang w:eastAsia="ar-SA"/>
              </w:rPr>
            </w:pPr>
            <w:r>
              <w:rPr>
                <w:lang w:eastAsia="ar-SA"/>
              </w:rPr>
              <w:t>12</w:t>
            </w:r>
          </w:p>
        </w:tc>
        <w:tc>
          <w:tcPr>
            <w:tcW w:w="382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firstLine="50"/>
              <w:rPr>
                <w:lang w:eastAsia="ar-SA"/>
              </w:rPr>
            </w:pPr>
            <w:r>
              <w:rPr>
                <w:lang w:eastAsia="ar-SA"/>
              </w:rPr>
              <w:t>Информатизация образовательного процесса</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2</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10,5</w:t>
            </w:r>
          </w:p>
        </w:tc>
        <w:tc>
          <w:tcPr>
            <w:tcW w:w="7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9</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47,3</w:t>
            </w:r>
          </w:p>
        </w:tc>
        <w:tc>
          <w:tcPr>
            <w:tcW w:w="85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8</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42,1</w:t>
            </w:r>
          </w:p>
        </w:tc>
        <w:tc>
          <w:tcPr>
            <w:tcW w:w="992"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rPr>
                <w:lang w:eastAsia="ar-SA"/>
              </w:rPr>
            </w:pPr>
            <w:r>
              <w:rPr>
                <w:lang w:eastAsia="ar-SA"/>
              </w:rPr>
              <w:t>1</w:t>
            </w:r>
          </w:p>
        </w:tc>
      </w:tr>
      <w:tr w:rsidR="001E01C2" w:rsidTr="001E01C2">
        <w:trPr>
          <w:trHeight w:val="227"/>
        </w:trPr>
        <w:tc>
          <w:tcPr>
            <w:tcW w:w="56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21" w:right="-133" w:hanging="43"/>
              <w:jc w:val="center"/>
              <w:rPr>
                <w:lang w:eastAsia="ar-SA"/>
              </w:rPr>
            </w:pPr>
            <w:r>
              <w:rPr>
                <w:lang w:eastAsia="ar-SA"/>
              </w:rPr>
              <w:t>13</w:t>
            </w:r>
          </w:p>
        </w:tc>
        <w:tc>
          <w:tcPr>
            <w:tcW w:w="382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firstLine="50"/>
              <w:rPr>
                <w:lang w:eastAsia="ar-SA"/>
              </w:rPr>
            </w:pPr>
            <w:r>
              <w:rPr>
                <w:lang w:eastAsia="ar-SA"/>
              </w:rPr>
              <w:t>Материально-техническая оснащенность школы</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7</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36,8</w:t>
            </w:r>
          </w:p>
        </w:tc>
        <w:tc>
          <w:tcPr>
            <w:tcW w:w="7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10</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52,6</w:t>
            </w:r>
          </w:p>
        </w:tc>
        <w:tc>
          <w:tcPr>
            <w:tcW w:w="85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2</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10,5</w:t>
            </w:r>
          </w:p>
        </w:tc>
        <w:tc>
          <w:tcPr>
            <w:tcW w:w="992"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rPr>
                <w:lang w:eastAsia="ar-SA"/>
              </w:rPr>
            </w:pPr>
            <w:r>
              <w:rPr>
                <w:lang w:eastAsia="ar-SA"/>
              </w:rPr>
              <w:t>1</w:t>
            </w:r>
          </w:p>
        </w:tc>
      </w:tr>
      <w:tr w:rsidR="001E01C2" w:rsidTr="001E01C2">
        <w:trPr>
          <w:trHeight w:val="227"/>
        </w:trPr>
        <w:tc>
          <w:tcPr>
            <w:tcW w:w="56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21" w:right="-133" w:hanging="43"/>
              <w:jc w:val="center"/>
              <w:rPr>
                <w:lang w:eastAsia="ar-SA"/>
              </w:rPr>
            </w:pPr>
            <w:r>
              <w:rPr>
                <w:lang w:eastAsia="ar-SA"/>
              </w:rPr>
              <w:t>14</w:t>
            </w:r>
          </w:p>
        </w:tc>
        <w:tc>
          <w:tcPr>
            <w:tcW w:w="382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firstLine="50"/>
              <w:rPr>
                <w:lang w:eastAsia="ar-SA"/>
              </w:rPr>
            </w:pPr>
            <w:r>
              <w:rPr>
                <w:lang w:eastAsia="ar-SA"/>
              </w:rPr>
              <w:t>Работа администрации школы</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5,2</w:t>
            </w:r>
          </w:p>
        </w:tc>
        <w:tc>
          <w:tcPr>
            <w:tcW w:w="7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15</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78,9</w:t>
            </w:r>
          </w:p>
        </w:tc>
        <w:tc>
          <w:tcPr>
            <w:tcW w:w="85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3</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21,05</w:t>
            </w:r>
          </w:p>
        </w:tc>
        <w:tc>
          <w:tcPr>
            <w:tcW w:w="992"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rPr>
                <w:lang w:eastAsia="ar-SA"/>
              </w:rPr>
            </w:pPr>
            <w:r>
              <w:rPr>
                <w:lang w:eastAsia="ar-SA"/>
              </w:rPr>
              <w:t>1</w:t>
            </w:r>
          </w:p>
        </w:tc>
      </w:tr>
      <w:tr w:rsidR="001E01C2" w:rsidTr="001E01C2">
        <w:trPr>
          <w:trHeight w:val="227"/>
        </w:trPr>
        <w:tc>
          <w:tcPr>
            <w:tcW w:w="56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21" w:right="-133" w:hanging="43"/>
              <w:jc w:val="center"/>
              <w:rPr>
                <w:lang w:eastAsia="ar-SA"/>
              </w:rPr>
            </w:pPr>
            <w:r>
              <w:rPr>
                <w:lang w:eastAsia="ar-SA"/>
              </w:rPr>
              <w:t>15</w:t>
            </w:r>
          </w:p>
        </w:tc>
        <w:tc>
          <w:tcPr>
            <w:tcW w:w="382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firstLine="50"/>
              <w:rPr>
                <w:lang w:eastAsia="ar-SA"/>
              </w:rPr>
            </w:pPr>
            <w:r>
              <w:rPr>
                <w:lang w:eastAsia="ar-SA"/>
              </w:rPr>
              <w:t>Возможность участия родителей в управлении школой</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12</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63,1</w:t>
            </w:r>
          </w:p>
        </w:tc>
        <w:tc>
          <w:tcPr>
            <w:tcW w:w="85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7</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36,8</w:t>
            </w:r>
          </w:p>
        </w:tc>
        <w:tc>
          <w:tcPr>
            <w:tcW w:w="992"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rPr>
                <w:lang w:eastAsia="ar-SA"/>
              </w:rPr>
            </w:pPr>
            <w:r>
              <w:rPr>
                <w:lang w:eastAsia="ar-SA"/>
              </w:rPr>
              <w:t>1</w:t>
            </w:r>
          </w:p>
        </w:tc>
      </w:tr>
      <w:tr w:rsidR="001E01C2" w:rsidTr="001E01C2">
        <w:trPr>
          <w:trHeight w:val="227"/>
        </w:trPr>
        <w:tc>
          <w:tcPr>
            <w:tcW w:w="56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21" w:right="-133" w:hanging="43"/>
              <w:jc w:val="center"/>
              <w:rPr>
                <w:lang w:eastAsia="ar-SA"/>
              </w:rPr>
            </w:pPr>
            <w:r>
              <w:rPr>
                <w:lang w:eastAsia="ar-SA"/>
              </w:rPr>
              <w:t>16</w:t>
            </w:r>
          </w:p>
        </w:tc>
        <w:tc>
          <w:tcPr>
            <w:tcW w:w="382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firstLine="50"/>
              <w:rPr>
                <w:lang w:eastAsia="ar-SA"/>
              </w:rPr>
            </w:pPr>
            <w:r>
              <w:rPr>
                <w:lang w:eastAsia="ar-SA"/>
              </w:rPr>
              <w:t>Доступность информации об учебном процессе</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5,2</w:t>
            </w:r>
          </w:p>
        </w:tc>
        <w:tc>
          <w:tcPr>
            <w:tcW w:w="7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11</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57,8</w:t>
            </w:r>
          </w:p>
        </w:tc>
        <w:tc>
          <w:tcPr>
            <w:tcW w:w="85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7</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36,8</w:t>
            </w:r>
          </w:p>
        </w:tc>
        <w:tc>
          <w:tcPr>
            <w:tcW w:w="992"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rPr>
                <w:lang w:eastAsia="ar-SA"/>
              </w:rPr>
            </w:pPr>
            <w:r>
              <w:rPr>
                <w:lang w:eastAsia="ar-SA"/>
              </w:rPr>
              <w:t>1</w:t>
            </w:r>
          </w:p>
        </w:tc>
      </w:tr>
      <w:tr w:rsidR="001E01C2" w:rsidTr="001E01C2">
        <w:trPr>
          <w:trHeight w:val="227"/>
        </w:trPr>
        <w:tc>
          <w:tcPr>
            <w:tcW w:w="56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21" w:right="-133" w:hanging="43"/>
              <w:jc w:val="center"/>
              <w:rPr>
                <w:lang w:eastAsia="ar-SA"/>
              </w:rPr>
            </w:pPr>
            <w:r>
              <w:rPr>
                <w:lang w:eastAsia="ar-SA"/>
              </w:rPr>
              <w:t>17</w:t>
            </w:r>
          </w:p>
        </w:tc>
        <w:tc>
          <w:tcPr>
            <w:tcW w:w="382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firstLine="50"/>
              <w:rPr>
                <w:lang w:eastAsia="ar-SA"/>
              </w:rPr>
            </w:pPr>
            <w:r>
              <w:rPr>
                <w:lang w:eastAsia="ar-SA"/>
              </w:rPr>
              <w:t>Развитие самоуправления учащихся</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2</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10,5</w:t>
            </w:r>
          </w:p>
        </w:tc>
        <w:tc>
          <w:tcPr>
            <w:tcW w:w="7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13</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68,4</w:t>
            </w:r>
          </w:p>
        </w:tc>
        <w:tc>
          <w:tcPr>
            <w:tcW w:w="85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4</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21,05</w:t>
            </w:r>
          </w:p>
        </w:tc>
        <w:tc>
          <w:tcPr>
            <w:tcW w:w="992"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rPr>
                <w:lang w:eastAsia="ar-SA"/>
              </w:rPr>
            </w:pPr>
            <w:r>
              <w:rPr>
                <w:lang w:eastAsia="ar-SA"/>
              </w:rPr>
              <w:t>1</w:t>
            </w:r>
          </w:p>
        </w:tc>
      </w:tr>
      <w:tr w:rsidR="001E01C2" w:rsidTr="001E01C2">
        <w:trPr>
          <w:trHeight w:val="227"/>
        </w:trPr>
        <w:tc>
          <w:tcPr>
            <w:tcW w:w="56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21" w:right="-133" w:hanging="43"/>
              <w:jc w:val="center"/>
              <w:rPr>
                <w:lang w:eastAsia="ar-SA"/>
              </w:rPr>
            </w:pPr>
            <w:r>
              <w:rPr>
                <w:lang w:eastAsia="ar-SA"/>
              </w:rPr>
              <w:t>18</w:t>
            </w:r>
          </w:p>
        </w:tc>
        <w:tc>
          <w:tcPr>
            <w:tcW w:w="382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firstLine="50"/>
              <w:rPr>
                <w:lang w:eastAsia="ar-SA"/>
              </w:rPr>
            </w:pPr>
            <w:r>
              <w:rPr>
                <w:lang w:eastAsia="ar-SA"/>
              </w:rPr>
              <w:t>Успехи на конкурсах и другие достижения школы</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2</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10,5</w:t>
            </w:r>
          </w:p>
        </w:tc>
        <w:tc>
          <w:tcPr>
            <w:tcW w:w="7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12</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63,1</w:t>
            </w:r>
          </w:p>
        </w:tc>
        <w:tc>
          <w:tcPr>
            <w:tcW w:w="85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4</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21,05</w:t>
            </w:r>
          </w:p>
        </w:tc>
        <w:tc>
          <w:tcPr>
            <w:tcW w:w="992"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rPr>
                <w:lang w:eastAsia="ar-SA"/>
              </w:rPr>
            </w:pPr>
            <w:r>
              <w:rPr>
                <w:lang w:eastAsia="ar-SA"/>
              </w:rPr>
              <w:t>0,9</w:t>
            </w:r>
          </w:p>
        </w:tc>
      </w:tr>
      <w:tr w:rsidR="001E01C2" w:rsidTr="001E01C2">
        <w:trPr>
          <w:trHeight w:val="227"/>
        </w:trPr>
        <w:tc>
          <w:tcPr>
            <w:tcW w:w="56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21" w:right="-133" w:hanging="43"/>
              <w:jc w:val="center"/>
              <w:rPr>
                <w:lang w:eastAsia="ar-SA"/>
              </w:rPr>
            </w:pPr>
            <w:r>
              <w:rPr>
                <w:lang w:eastAsia="ar-SA"/>
              </w:rPr>
              <w:t>19</w:t>
            </w:r>
          </w:p>
        </w:tc>
        <w:tc>
          <w:tcPr>
            <w:tcW w:w="382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firstLine="50"/>
              <w:rPr>
                <w:lang w:eastAsia="ar-SA"/>
              </w:rPr>
            </w:pPr>
            <w:r>
              <w:rPr>
                <w:lang w:eastAsia="ar-SA"/>
              </w:rPr>
              <w:t>Педагогический коллектив школы</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0</w:t>
            </w:r>
          </w:p>
        </w:tc>
        <w:tc>
          <w:tcPr>
            <w:tcW w:w="7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9</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47,3</w:t>
            </w:r>
          </w:p>
        </w:tc>
        <w:tc>
          <w:tcPr>
            <w:tcW w:w="85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10</w:t>
            </w:r>
          </w:p>
        </w:tc>
        <w:tc>
          <w:tcPr>
            <w:tcW w:w="851"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52,6</w:t>
            </w:r>
          </w:p>
        </w:tc>
        <w:tc>
          <w:tcPr>
            <w:tcW w:w="992"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rPr>
                <w:lang w:eastAsia="ar-SA"/>
              </w:rPr>
            </w:pPr>
            <w:r>
              <w:rPr>
                <w:lang w:eastAsia="ar-SA"/>
              </w:rPr>
              <w:t>1</w:t>
            </w:r>
          </w:p>
        </w:tc>
      </w:tr>
      <w:tr w:rsidR="001E01C2" w:rsidTr="001E01C2">
        <w:trPr>
          <w:trHeight w:val="227"/>
        </w:trPr>
        <w:tc>
          <w:tcPr>
            <w:tcW w:w="566"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ind w:left="21" w:right="-133" w:hanging="43"/>
              <w:jc w:val="center"/>
              <w:rPr>
                <w:lang w:eastAsia="ar-SA"/>
              </w:rPr>
            </w:pPr>
          </w:p>
        </w:tc>
        <w:tc>
          <w:tcPr>
            <w:tcW w:w="382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firstLine="50"/>
              <w:rPr>
                <w:b/>
                <w:lang w:eastAsia="ar-SA"/>
              </w:rPr>
            </w:pPr>
            <w:r>
              <w:rPr>
                <w:b/>
                <w:lang w:eastAsia="ar-SA"/>
              </w:rPr>
              <w:t>Итого</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4</w:t>
            </w:r>
          </w:p>
        </w:tc>
        <w:tc>
          <w:tcPr>
            <w:tcW w:w="70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ind w:left="-57" w:right="-57"/>
              <w:jc w:val="center"/>
              <w:rPr>
                <w:lang w:eastAsia="ar-SA"/>
              </w:rPr>
            </w:pPr>
          </w:p>
        </w:tc>
        <w:tc>
          <w:tcPr>
            <w:tcW w:w="70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41</w:t>
            </w:r>
          </w:p>
        </w:tc>
        <w:tc>
          <w:tcPr>
            <w:tcW w:w="70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ind w:left="-57" w:right="-57"/>
              <w:jc w:val="center"/>
              <w:rPr>
                <w:lang w:eastAsia="ar-SA"/>
              </w:rPr>
            </w:pPr>
          </w:p>
        </w:tc>
        <w:tc>
          <w:tcPr>
            <w:tcW w:w="7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194</w:t>
            </w:r>
          </w:p>
        </w:tc>
        <w:tc>
          <w:tcPr>
            <w:tcW w:w="851"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ind w:left="-57" w:right="-57"/>
              <w:jc w:val="center"/>
              <w:rPr>
                <w:lang w:eastAsia="ar-SA"/>
              </w:rPr>
            </w:pPr>
          </w:p>
        </w:tc>
        <w:tc>
          <w:tcPr>
            <w:tcW w:w="85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118</w:t>
            </w:r>
          </w:p>
        </w:tc>
        <w:tc>
          <w:tcPr>
            <w:tcW w:w="851"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ind w:left="-57" w:right="-57"/>
              <w:jc w:val="center"/>
              <w:rPr>
                <w:lang w:eastAsia="ar-SA"/>
              </w:rPr>
            </w:pPr>
          </w:p>
        </w:tc>
        <w:tc>
          <w:tcPr>
            <w:tcW w:w="992"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ind w:left="-57" w:right="-57"/>
              <w:rPr>
                <w:lang w:eastAsia="ar-SA"/>
              </w:rPr>
            </w:pPr>
          </w:p>
        </w:tc>
      </w:tr>
      <w:tr w:rsidR="001E01C2" w:rsidTr="001E01C2">
        <w:trPr>
          <w:gridAfter w:val="1"/>
          <w:wAfter w:w="13" w:type="dxa"/>
          <w:trHeight w:val="227"/>
        </w:trPr>
        <w:tc>
          <w:tcPr>
            <w:tcW w:w="566"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ind w:left="21" w:right="-133" w:hanging="43"/>
              <w:jc w:val="center"/>
              <w:rPr>
                <w:lang w:eastAsia="ar-SA"/>
              </w:rPr>
            </w:pPr>
          </w:p>
        </w:tc>
        <w:tc>
          <w:tcPr>
            <w:tcW w:w="382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firstLine="50"/>
              <w:rPr>
                <w:b/>
                <w:lang w:eastAsia="ar-SA"/>
              </w:rPr>
            </w:pPr>
            <w:r>
              <w:rPr>
                <w:b/>
                <w:lang w:eastAsia="ar-SA"/>
              </w:rPr>
              <w:t>Сумма всех баллов</w:t>
            </w:r>
          </w:p>
        </w:tc>
        <w:tc>
          <w:tcPr>
            <w:tcW w:w="5954" w:type="dxa"/>
            <w:gridSpan w:val="8"/>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357</w:t>
            </w:r>
          </w:p>
        </w:tc>
        <w:tc>
          <w:tcPr>
            <w:tcW w:w="97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ind w:left="-57" w:right="-57"/>
              <w:rPr>
                <w:lang w:eastAsia="ar-SA"/>
              </w:rPr>
            </w:pPr>
          </w:p>
        </w:tc>
      </w:tr>
      <w:tr w:rsidR="001E01C2" w:rsidTr="001E01C2">
        <w:trPr>
          <w:gridAfter w:val="1"/>
          <w:wAfter w:w="13" w:type="dxa"/>
          <w:trHeight w:val="227"/>
        </w:trPr>
        <w:tc>
          <w:tcPr>
            <w:tcW w:w="566"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ind w:left="21" w:right="-133" w:hanging="43"/>
              <w:jc w:val="center"/>
              <w:rPr>
                <w:lang w:eastAsia="ar-SA"/>
              </w:rPr>
            </w:pPr>
          </w:p>
        </w:tc>
        <w:tc>
          <w:tcPr>
            <w:tcW w:w="382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firstLine="50"/>
              <w:rPr>
                <w:b/>
                <w:lang w:eastAsia="ar-SA"/>
              </w:rPr>
            </w:pPr>
            <w:r>
              <w:rPr>
                <w:b/>
                <w:lang w:eastAsia="ar-SA"/>
              </w:rPr>
              <w:t>Средний балл</w:t>
            </w:r>
          </w:p>
        </w:tc>
        <w:tc>
          <w:tcPr>
            <w:tcW w:w="5954" w:type="dxa"/>
            <w:gridSpan w:val="8"/>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ind w:left="-57" w:right="-57"/>
              <w:jc w:val="center"/>
              <w:rPr>
                <w:lang w:eastAsia="ar-SA"/>
              </w:rPr>
            </w:pPr>
            <w:r>
              <w:rPr>
                <w:lang w:eastAsia="ar-SA"/>
              </w:rPr>
              <w:t>18,7</w:t>
            </w:r>
          </w:p>
        </w:tc>
        <w:tc>
          <w:tcPr>
            <w:tcW w:w="97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ind w:left="-57" w:right="-57"/>
              <w:rPr>
                <w:lang w:eastAsia="ar-SA"/>
              </w:rPr>
            </w:pPr>
          </w:p>
        </w:tc>
      </w:tr>
    </w:tbl>
    <w:p w:rsidR="001E01C2" w:rsidRDefault="001E01C2" w:rsidP="001E01C2">
      <w:pPr>
        <w:suppressAutoHyphens/>
        <w:jc w:val="both"/>
        <w:rPr>
          <w:lang w:eastAsia="ar-SA"/>
        </w:rPr>
      </w:pPr>
    </w:p>
    <w:p w:rsidR="001E01C2" w:rsidRDefault="001E01C2" w:rsidP="001E01C2">
      <w:pPr>
        <w:suppressAutoHyphens/>
        <w:jc w:val="both"/>
        <w:rPr>
          <w:lang w:eastAsia="ar-SA"/>
        </w:rPr>
      </w:pPr>
      <w:r>
        <w:rPr>
          <w:lang w:eastAsia="ar-SA"/>
        </w:rPr>
        <w:t xml:space="preserve">Класс 2-а </w:t>
      </w:r>
    </w:p>
    <w:p w:rsidR="001E01C2" w:rsidRDefault="001E01C2" w:rsidP="001E01C2">
      <w:r>
        <w:t>Всего писали 14 человек.</w:t>
      </w:r>
    </w:p>
    <w:tbl>
      <w:tblPr>
        <w:tblW w:w="107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3"/>
        <w:gridCol w:w="3542"/>
        <w:gridCol w:w="788"/>
        <w:gridCol w:w="770"/>
        <w:gridCol w:w="808"/>
        <w:gridCol w:w="752"/>
        <w:gridCol w:w="827"/>
        <w:gridCol w:w="733"/>
        <w:gridCol w:w="845"/>
        <w:gridCol w:w="715"/>
        <w:gridCol w:w="567"/>
      </w:tblGrid>
      <w:tr w:rsidR="001E01C2" w:rsidTr="001E01C2">
        <w:trPr>
          <w:trHeight w:val="255"/>
        </w:trPr>
        <w:tc>
          <w:tcPr>
            <w:tcW w:w="424" w:type="dxa"/>
            <w:vMerge w:val="restart"/>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b/>
                <w:bCs/>
                <w:lang w:eastAsia="ar-SA"/>
              </w:rPr>
            </w:pPr>
            <w:r>
              <w:rPr>
                <w:b/>
                <w:bCs/>
                <w:lang w:eastAsia="ar-SA"/>
              </w:rPr>
              <w:lastRenderedPageBreak/>
              <w:t>№</w:t>
            </w:r>
          </w:p>
        </w:tc>
        <w:tc>
          <w:tcPr>
            <w:tcW w:w="3545" w:type="dxa"/>
            <w:vMerge w:val="restart"/>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1"/>
              <w:jc w:val="center"/>
              <w:rPr>
                <w:b/>
                <w:bCs/>
                <w:lang w:eastAsia="ar-SA"/>
              </w:rPr>
            </w:pPr>
            <w:r>
              <w:rPr>
                <w:b/>
                <w:bCs/>
                <w:lang w:eastAsia="ar-SA"/>
              </w:rPr>
              <w:t xml:space="preserve">Показатели </w:t>
            </w:r>
          </w:p>
        </w:tc>
        <w:tc>
          <w:tcPr>
            <w:tcW w:w="6238" w:type="dxa"/>
            <w:gridSpan w:val="8"/>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b/>
                <w:bCs/>
                <w:lang w:eastAsia="ar-SA"/>
              </w:rPr>
              <w:t>Оценка</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1E01C2" w:rsidRDefault="001E01C2">
            <w:pPr>
              <w:suppressAutoHyphens/>
              <w:snapToGrid w:val="0"/>
              <w:spacing w:line="276" w:lineRule="auto"/>
              <w:ind w:left="113" w:right="-57"/>
              <w:jc w:val="center"/>
              <w:rPr>
                <w:sz w:val="20"/>
                <w:szCs w:val="20"/>
                <w:lang w:eastAsia="ar-SA"/>
              </w:rPr>
            </w:pPr>
            <w:r>
              <w:rPr>
                <w:sz w:val="20"/>
                <w:szCs w:val="20"/>
                <w:lang w:eastAsia="ar-SA"/>
              </w:rPr>
              <w:t>Средний балл</w:t>
            </w:r>
          </w:p>
        </w:tc>
      </w:tr>
      <w:tr w:rsidR="001E01C2" w:rsidTr="001E01C2">
        <w:tc>
          <w:tcPr>
            <w:tcW w:w="424"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b/>
                <w:bCs/>
                <w:lang w:eastAsia="ar-SA"/>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b/>
                <w:bCs/>
                <w:lang w:eastAsia="ar-SA"/>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1 балл</w:t>
            </w:r>
          </w:p>
        </w:tc>
        <w:tc>
          <w:tcPr>
            <w:tcW w:w="1560"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2 балла</w:t>
            </w:r>
          </w:p>
        </w:tc>
        <w:tc>
          <w:tcPr>
            <w:tcW w:w="155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3 балла</w:t>
            </w:r>
          </w:p>
        </w:tc>
        <w:tc>
          <w:tcPr>
            <w:tcW w:w="1560"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4 балла</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sz w:val="20"/>
                <w:szCs w:val="20"/>
                <w:lang w:eastAsia="ar-SA"/>
              </w:rPr>
            </w:pPr>
          </w:p>
        </w:tc>
      </w:tr>
      <w:tr w:rsidR="001E01C2" w:rsidTr="001E01C2">
        <w:trPr>
          <w:trHeight w:val="29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b/>
                <w:bCs/>
                <w:lang w:eastAsia="ar-SA"/>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b/>
                <w:bCs/>
                <w:lang w:eastAsia="ar-SA"/>
              </w:rPr>
            </w:pP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Чел.</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Чел.</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Чел.</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Чел.</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sz w:val="20"/>
                <w:szCs w:val="20"/>
                <w:lang w:eastAsia="ar-SA"/>
              </w:rPr>
            </w:pP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Безопасность учащихся в школе</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14,3</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9</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64,3</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21,9</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3,1</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2</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Качество подготовки по учебным предметам</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5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35,7</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9</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64,3</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3,6</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3</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Возможности получения дополнительного образования</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7,1</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7,1</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28,6</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8</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57,1</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3,4</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4</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11" w:right="-57" w:hanging="2"/>
              <w:rPr>
                <w:lang w:eastAsia="ar-SA"/>
              </w:rPr>
            </w:pPr>
            <w:r>
              <w:rPr>
                <w:sz w:val="22"/>
                <w:szCs w:val="22"/>
                <w:lang w:eastAsia="ar-SA"/>
              </w:rPr>
              <w:t xml:space="preserve">Условия для развития (раскрытия способностей) учеников </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5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12</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85,7</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14,3</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3,1</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5</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11" w:right="-57" w:hanging="2"/>
              <w:rPr>
                <w:lang w:eastAsia="ar-SA"/>
              </w:rPr>
            </w:pPr>
            <w:r>
              <w:rPr>
                <w:sz w:val="22"/>
                <w:szCs w:val="22"/>
                <w:lang w:eastAsia="ar-SA"/>
              </w:rPr>
              <w:t>Психологический климат в школе</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5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42,3</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8</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57,1</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3,6</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6</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Поведение учащихся школы</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14,3</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8</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57,1</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28,6</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3,1</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7</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Организация досуга учащихся в школе</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5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28,6</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10</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71,4</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3,7</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8</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Качество питания учащихся в школе</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7,1</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28,6</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9</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64,3</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3,6</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9</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 xml:space="preserve">Санитарно-гигиенические условия </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7,1</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35,7</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8</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57,1</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3,5</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10</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Медицинское сопровождение</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14,3</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9</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64,3</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21,4</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3,1</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11</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Работа классного руководителя</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5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21,9</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11</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78,6</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4,0</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12</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Информатизация образовательного процесса</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5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50,0</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50,0</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3,5</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13</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Материально-техническая оснащенность школы</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35,7</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35,7</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28,6</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2,9</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14</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Работа администрации школы</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5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28,6</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10</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71,4</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3,7</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15</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Возможность участия родителей в управлении школой</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5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28,6</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10</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71,4</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3,7</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16</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Доступность информации об учебном процессе</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5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7,1</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13</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92,9</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3,9</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17</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Развитие самоуправления учащихся</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8</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57,1</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14,3</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14,3</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14,3</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1,9</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18</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Успехи на конкурсах и другие достижения школы</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5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9</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64,3</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35,7</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3,4</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19</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Педагогический коллектив школы</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5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8</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57,1</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42,3</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3,4</w:t>
            </w:r>
          </w:p>
        </w:tc>
      </w:tr>
    </w:tbl>
    <w:p w:rsidR="001E01C2" w:rsidRDefault="001E01C2" w:rsidP="001E01C2"/>
    <w:p w:rsidR="001E01C2" w:rsidRDefault="001E01C2" w:rsidP="001E01C2">
      <w:r>
        <w:t>Класс 2 Б</w:t>
      </w:r>
    </w:p>
    <w:p w:rsidR="001E01C2" w:rsidRDefault="001E01C2" w:rsidP="001E01C2">
      <w:r>
        <w:t>Писали 18 человек.</w:t>
      </w:r>
    </w:p>
    <w:tbl>
      <w:tblPr>
        <w:tblW w:w="107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2"/>
        <w:gridCol w:w="3542"/>
        <w:gridCol w:w="788"/>
        <w:gridCol w:w="771"/>
        <w:gridCol w:w="806"/>
        <w:gridCol w:w="754"/>
        <w:gridCol w:w="827"/>
        <w:gridCol w:w="733"/>
        <w:gridCol w:w="845"/>
        <w:gridCol w:w="715"/>
        <w:gridCol w:w="567"/>
      </w:tblGrid>
      <w:tr w:rsidR="001E01C2" w:rsidTr="001E01C2">
        <w:trPr>
          <w:trHeight w:val="255"/>
        </w:trPr>
        <w:tc>
          <w:tcPr>
            <w:tcW w:w="423" w:type="dxa"/>
            <w:vMerge w:val="restart"/>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b/>
                <w:bCs/>
                <w:lang w:eastAsia="ar-SA"/>
              </w:rPr>
            </w:pPr>
            <w:r>
              <w:rPr>
                <w:b/>
                <w:bCs/>
                <w:lang w:eastAsia="ar-SA"/>
              </w:rPr>
              <w:t>№</w:t>
            </w:r>
          </w:p>
        </w:tc>
        <w:tc>
          <w:tcPr>
            <w:tcW w:w="3545" w:type="dxa"/>
            <w:vMerge w:val="restart"/>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1"/>
              <w:jc w:val="center"/>
              <w:rPr>
                <w:b/>
                <w:bCs/>
                <w:lang w:eastAsia="ar-SA"/>
              </w:rPr>
            </w:pPr>
            <w:r>
              <w:rPr>
                <w:b/>
                <w:bCs/>
                <w:lang w:eastAsia="ar-SA"/>
              </w:rPr>
              <w:t xml:space="preserve">Показатели </w:t>
            </w:r>
          </w:p>
        </w:tc>
        <w:tc>
          <w:tcPr>
            <w:tcW w:w="6239" w:type="dxa"/>
            <w:gridSpan w:val="8"/>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b/>
                <w:bCs/>
                <w:lang w:eastAsia="ar-SA"/>
              </w:rPr>
              <w:t>Оценка</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1E01C2" w:rsidRDefault="001E01C2">
            <w:pPr>
              <w:suppressAutoHyphens/>
              <w:snapToGrid w:val="0"/>
              <w:spacing w:line="276" w:lineRule="auto"/>
              <w:ind w:left="113" w:right="-57"/>
              <w:jc w:val="center"/>
              <w:rPr>
                <w:sz w:val="20"/>
                <w:szCs w:val="20"/>
                <w:lang w:eastAsia="ar-SA"/>
              </w:rPr>
            </w:pPr>
            <w:r>
              <w:rPr>
                <w:sz w:val="20"/>
                <w:szCs w:val="20"/>
                <w:lang w:eastAsia="ar-SA"/>
              </w:rPr>
              <w:t>Средний балл</w:t>
            </w:r>
          </w:p>
        </w:tc>
      </w:tr>
      <w:tr w:rsidR="001E01C2" w:rsidTr="001E01C2">
        <w:tc>
          <w:tcPr>
            <w:tcW w:w="423"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b/>
                <w:bCs/>
                <w:lang w:eastAsia="ar-SA"/>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b/>
                <w:bCs/>
                <w:lang w:eastAsia="ar-SA"/>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1 балл</w:t>
            </w:r>
          </w:p>
        </w:tc>
        <w:tc>
          <w:tcPr>
            <w:tcW w:w="1560"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2 балла</w:t>
            </w:r>
          </w:p>
        </w:tc>
        <w:tc>
          <w:tcPr>
            <w:tcW w:w="1560"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3 балла</w:t>
            </w:r>
          </w:p>
        </w:tc>
        <w:tc>
          <w:tcPr>
            <w:tcW w:w="1560"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4 балла</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sz w:val="20"/>
                <w:szCs w:val="20"/>
                <w:lang w:eastAsia="ar-SA"/>
              </w:rPr>
            </w:pPr>
          </w:p>
        </w:tc>
      </w:tr>
      <w:tr w:rsidR="001E01C2" w:rsidTr="001E01C2">
        <w:trPr>
          <w:trHeight w:val="292"/>
        </w:trPr>
        <w:tc>
          <w:tcPr>
            <w:tcW w:w="423"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b/>
                <w:bCs/>
                <w:lang w:eastAsia="ar-SA"/>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b/>
                <w:bCs/>
                <w:lang w:eastAsia="ar-SA"/>
              </w:rPr>
            </w:pP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Чел.</w:t>
            </w:r>
          </w:p>
        </w:tc>
        <w:tc>
          <w:tcPr>
            <w:tcW w:w="77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w:t>
            </w:r>
          </w:p>
        </w:tc>
        <w:tc>
          <w:tcPr>
            <w:tcW w:w="80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Чел.</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Чел.</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Чел.</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sz w:val="20"/>
                <w:szCs w:val="20"/>
                <w:lang w:eastAsia="ar-SA"/>
              </w:rPr>
            </w:pP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Безопасность учащихся в школе</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0</w:t>
            </w:r>
          </w:p>
        </w:tc>
        <w:tc>
          <w:tcPr>
            <w:tcW w:w="77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0</w:t>
            </w:r>
          </w:p>
        </w:tc>
        <w:tc>
          <w:tcPr>
            <w:tcW w:w="80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5,6</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38,9</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10</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55,6</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3,5</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2</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Качество подготовки по учебным предметам</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6"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5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38,9</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11</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61,1</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3,6</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3</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Возможности получения дополнительного образования</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5,6</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38,9</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10</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55,6</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3,5</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4</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11" w:right="-57" w:hanging="2"/>
              <w:rPr>
                <w:lang w:eastAsia="ar-SA"/>
              </w:rPr>
            </w:pPr>
            <w:r>
              <w:rPr>
                <w:sz w:val="22"/>
                <w:szCs w:val="22"/>
                <w:lang w:eastAsia="ar-SA"/>
              </w:rPr>
              <w:t xml:space="preserve">Условия для развития (раскрытия способностей) учеников </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6"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5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9</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50,0</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9</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50,0</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3,5</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5</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11" w:right="-57" w:hanging="2"/>
              <w:rPr>
                <w:lang w:eastAsia="ar-SA"/>
              </w:rPr>
            </w:pPr>
            <w:r>
              <w:rPr>
                <w:sz w:val="22"/>
                <w:szCs w:val="22"/>
                <w:lang w:eastAsia="ar-SA"/>
              </w:rPr>
              <w:t>Психологический климат в школе</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6"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5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13</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72,2</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27,8</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3,3</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6</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Поведение учащихся школы</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11,1</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11</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61,1</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22,2</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3,1</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7</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 xml:space="preserve">Организация досуга учащихся в </w:t>
            </w:r>
            <w:r>
              <w:rPr>
                <w:sz w:val="22"/>
                <w:szCs w:val="22"/>
                <w:lang w:eastAsia="ar-SA"/>
              </w:rPr>
              <w:lastRenderedPageBreak/>
              <w:t>школе</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lastRenderedPageBreak/>
              <w:t>1</w:t>
            </w:r>
          </w:p>
        </w:tc>
        <w:tc>
          <w:tcPr>
            <w:tcW w:w="77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5,6</w:t>
            </w:r>
          </w:p>
        </w:tc>
        <w:tc>
          <w:tcPr>
            <w:tcW w:w="80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5,6</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27,8</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11</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61,1</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3,4</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lastRenderedPageBreak/>
              <w:t>8</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Качество питания учащихся в школе</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7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5,6</w:t>
            </w:r>
          </w:p>
        </w:tc>
        <w:tc>
          <w:tcPr>
            <w:tcW w:w="80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22,2</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38,9</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33,3</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3,0</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9</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 xml:space="preserve">Санитарно-гигиенические условия </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5,6</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10</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55,6</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38,9</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3,5</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10</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Медицинское сопровождение</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38,9</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9</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50,0</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11,1</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2,7</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11</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Работа классного руководителя</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6"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5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27"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33"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18</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100</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4</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12</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Информатизация образовательного процесса</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6"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5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27,8</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13</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72,2</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3,7</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13</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Материально-техническая оснащенность школы</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22,2</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9</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50,0</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27,8</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3,1</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14</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Работа администрации школы</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5,6</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14</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77,8</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22,2</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3,1</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15</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Возможность участия родителей в управлении школой</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5,8</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13</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76,5</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16,7</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2,9</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16</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Доступность информации об учебном процессе</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6"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5,6</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22,2</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13</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72,2</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3,6</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17</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Развитие самоуправления учащихся</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6"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5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9</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50,0</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9</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50,0</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3,5</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18</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Успехи на конкурсах и другие достижения школы</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6"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5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27,8</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13</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72,2</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3,7</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19</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Педагогический коллектив школы</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6"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5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22,2</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14</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77,8</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3,8</w:t>
            </w:r>
          </w:p>
        </w:tc>
      </w:tr>
    </w:tbl>
    <w:p w:rsidR="001E01C2" w:rsidRDefault="001E01C2" w:rsidP="001E01C2"/>
    <w:p w:rsidR="001E01C2" w:rsidRDefault="001E01C2" w:rsidP="001E01C2">
      <w:r>
        <w:t>Класс2 «В»</w:t>
      </w:r>
    </w:p>
    <w:p w:rsidR="001E01C2" w:rsidRDefault="001E01C2" w:rsidP="001E01C2">
      <w:r>
        <w:t>Всего писали 13человек.</w:t>
      </w:r>
    </w:p>
    <w:tbl>
      <w:tblPr>
        <w:tblW w:w="107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3"/>
        <w:gridCol w:w="3542"/>
        <w:gridCol w:w="788"/>
        <w:gridCol w:w="770"/>
        <w:gridCol w:w="808"/>
        <w:gridCol w:w="752"/>
        <w:gridCol w:w="827"/>
        <w:gridCol w:w="733"/>
        <w:gridCol w:w="845"/>
        <w:gridCol w:w="715"/>
        <w:gridCol w:w="567"/>
      </w:tblGrid>
      <w:tr w:rsidR="001E01C2" w:rsidTr="001E01C2">
        <w:trPr>
          <w:trHeight w:val="255"/>
        </w:trPr>
        <w:tc>
          <w:tcPr>
            <w:tcW w:w="424" w:type="dxa"/>
            <w:vMerge w:val="restart"/>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b/>
                <w:bCs/>
                <w:lang w:eastAsia="ar-SA"/>
              </w:rPr>
            </w:pPr>
            <w:r>
              <w:rPr>
                <w:b/>
                <w:bCs/>
                <w:lang w:eastAsia="ar-SA"/>
              </w:rPr>
              <w:t>№</w:t>
            </w:r>
          </w:p>
        </w:tc>
        <w:tc>
          <w:tcPr>
            <w:tcW w:w="3545" w:type="dxa"/>
            <w:vMerge w:val="restart"/>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1"/>
              <w:jc w:val="center"/>
              <w:rPr>
                <w:b/>
                <w:bCs/>
                <w:lang w:eastAsia="ar-SA"/>
              </w:rPr>
            </w:pPr>
            <w:r>
              <w:rPr>
                <w:b/>
                <w:bCs/>
                <w:lang w:eastAsia="ar-SA"/>
              </w:rPr>
              <w:t xml:space="preserve">Показатели </w:t>
            </w:r>
          </w:p>
        </w:tc>
        <w:tc>
          <w:tcPr>
            <w:tcW w:w="6238" w:type="dxa"/>
            <w:gridSpan w:val="8"/>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b/>
                <w:bCs/>
                <w:lang w:eastAsia="ar-SA"/>
              </w:rPr>
              <w:t>Оценка</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1E01C2" w:rsidRDefault="001E01C2">
            <w:pPr>
              <w:suppressAutoHyphens/>
              <w:snapToGrid w:val="0"/>
              <w:spacing w:line="276" w:lineRule="auto"/>
              <w:ind w:left="113" w:right="-57"/>
              <w:jc w:val="center"/>
              <w:rPr>
                <w:sz w:val="20"/>
                <w:szCs w:val="20"/>
                <w:lang w:eastAsia="ar-SA"/>
              </w:rPr>
            </w:pPr>
            <w:r>
              <w:rPr>
                <w:sz w:val="20"/>
                <w:szCs w:val="20"/>
                <w:lang w:eastAsia="ar-SA"/>
              </w:rPr>
              <w:t>Средний балл</w:t>
            </w:r>
          </w:p>
        </w:tc>
      </w:tr>
      <w:tr w:rsidR="001E01C2" w:rsidTr="001E01C2">
        <w:tc>
          <w:tcPr>
            <w:tcW w:w="424"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b/>
                <w:bCs/>
                <w:lang w:eastAsia="ar-SA"/>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b/>
                <w:bCs/>
                <w:lang w:eastAsia="ar-SA"/>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1 балл</w:t>
            </w:r>
          </w:p>
        </w:tc>
        <w:tc>
          <w:tcPr>
            <w:tcW w:w="1560"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2 балла</w:t>
            </w:r>
          </w:p>
        </w:tc>
        <w:tc>
          <w:tcPr>
            <w:tcW w:w="155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3 балла</w:t>
            </w:r>
          </w:p>
        </w:tc>
        <w:tc>
          <w:tcPr>
            <w:tcW w:w="1560"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4 балла</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sz w:val="20"/>
                <w:szCs w:val="20"/>
                <w:lang w:eastAsia="ar-SA"/>
              </w:rPr>
            </w:pPr>
          </w:p>
        </w:tc>
      </w:tr>
      <w:tr w:rsidR="001E01C2" w:rsidTr="001E01C2">
        <w:trPr>
          <w:trHeight w:val="29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b/>
                <w:bCs/>
                <w:lang w:eastAsia="ar-SA"/>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b/>
                <w:bCs/>
                <w:lang w:eastAsia="ar-SA"/>
              </w:rPr>
            </w:pP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Чел.</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Чел.</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Чел.</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Чел.</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sz w:val="20"/>
                <w:szCs w:val="20"/>
                <w:lang w:eastAsia="ar-SA"/>
              </w:rPr>
            </w:pP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Безопасность учащихся в школе</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23,0</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38,5</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38,5</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3,2</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2</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Качество подготовки по учебным предметам</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5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53,8</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46,2</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3,5</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3</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Возможности получения дополнительного образования</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15,4</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30,8</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53,8</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3,4</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4</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11" w:right="-57" w:hanging="2"/>
              <w:rPr>
                <w:lang w:eastAsia="ar-SA"/>
              </w:rPr>
            </w:pPr>
            <w:r>
              <w:rPr>
                <w:sz w:val="22"/>
                <w:szCs w:val="22"/>
                <w:lang w:eastAsia="ar-SA"/>
              </w:rPr>
              <w:t xml:space="preserve">Условия для развития (раскрытия способностей) учеников </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7,7</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7,7</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46,2</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38,5</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3,2</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5</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11" w:right="-57" w:hanging="2"/>
              <w:rPr>
                <w:lang w:eastAsia="ar-SA"/>
              </w:rPr>
            </w:pPr>
            <w:r>
              <w:rPr>
                <w:sz w:val="22"/>
                <w:szCs w:val="22"/>
                <w:lang w:eastAsia="ar-SA"/>
              </w:rPr>
              <w:t>Психологический климат в школе</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7,7</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38,5</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38,5</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15,4</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2,6</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6</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Поведение учащихся школы</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7,7</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53,8</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23,0</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15,4</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2,5</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7</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Организация досуга учащихся в школе</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7,7</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15,4</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30,8</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46,2</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3,2</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8</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Качество питания учащихся в школе</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5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23,0</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10</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76,9</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3,8</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9</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 xml:space="preserve">Санитарно-гигиенические условия </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7,7</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15,4</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10</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76,9</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3,7</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10</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Медицинское сопровождение</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7,7</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38,5</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53,8</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3,5</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11</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Работа классного руководителя</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7,7</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30,8</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8</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61,5</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3,5</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12</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Информатизация образовательного процесса</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r>
              <w:rPr>
                <w:lang w:eastAsia="ar-SA"/>
              </w:rPr>
              <w:t>7,7</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38,5</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53,8</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3,5</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13</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Материально-техническая оснащенность школы</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r>
              <w:rPr>
                <w:lang w:eastAsia="ar-SA"/>
              </w:rPr>
              <w:t>7,7</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9</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69,2</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23,0</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3,2</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14</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Работа администрации школы</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r>
              <w:rPr>
                <w:lang w:eastAsia="ar-SA"/>
              </w:rPr>
              <w:t>7,7</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15,4</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10</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76,9</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3,7</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15</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Возможность участия родителей в управлении школой</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7,7</w:t>
            </w:r>
          </w:p>
        </w:tc>
        <w:tc>
          <w:tcPr>
            <w:tcW w:w="808"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5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38,5</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53,8</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3,4</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lastRenderedPageBreak/>
              <w:t>16</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Доступность информации об учебном процессе</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15,4</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23,0</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8</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61,5</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3,5</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17</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Развитие самоуправления учащихся</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7,7</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15,4</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38,5</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38,5</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3,1</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18</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Успехи на конкурсах и другие достижения школы</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7,7</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7,7</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23,0</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8</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61,5</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3,4</w:t>
            </w:r>
          </w:p>
        </w:tc>
      </w:tr>
      <w:tr w:rsidR="001E01C2" w:rsidTr="001E01C2">
        <w:trPr>
          <w:trHeight w:val="227"/>
        </w:trPr>
        <w:tc>
          <w:tcPr>
            <w:tcW w:w="42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19</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Педагогический коллектив школы</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7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08"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52"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38,5</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8</w:t>
            </w:r>
          </w:p>
        </w:tc>
        <w:tc>
          <w:tcPr>
            <w:tcW w:w="714"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61,5</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3,6</w:t>
            </w:r>
          </w:p>
        </w:tc>
      </w:tr>
    </w:tbl>
    <w:p w:rsidR="001E01C2" w:rsidRDefault="001E01C2" w:rsidP="001E01C2"/>
    <w:p w:rsidR="001E01C2" w:rsidRDefault="001E01C2" w:rsidP="001E01C2">
      <w:r>
        <w:t>Класс4-а</w:t>
      </w:r>
    </w:p>
    <w:p w:rsidR="001E01C2" w:rsidRDefault="001E01C2" w:rsidP="001E01C2">
      <w:r>
        <w:t>Всего писали 23человека.</w:t>
      </w:r>
    </w:p>
    <w:tbl>
      <w:tblPr>
        <w:tblW w:w="107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4"/>
        <w:gridCol w:w="3542"/>
        <w:gridCol w:w="789"/>
        <w:gridCol w:w="770"/>
        <w:gridCol w:w="19"/>
        <w:gridCol w:w="789"/>
        <w:gridCol w:w="751"/>
        <w:gridCol w:w="38"/>
        <w:gridCol w:w="790"/>
        <w:gridCol w:w="731"/>
        <w:gridCol w:w="58"/>
        <w:gridCol w:w="789"/>
        <w:gridCol w:w="713"/>
        <w:gridCol w:w="567"/>
      </w:tblGrid>
      <w:tr w:rsidR="001E01C2" w:rsidTr="001E01C2">
        <w:trPr>
          <w:trHeight w:val="255"/>
        </w:trPr>
        <w:tc>
          <w:tcPr>
            <w:tcW w:w="425" w:type="dxa"/>
            <w:vMerge w:val="restart"/>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b/>
                <w:bCs/>
                <w:lang w:eastAsia="ar-SA"/>
              </w:rPr>
            </w:pPr>
            <w:r>
              <w:rPr>
                <w:b/>
                <w:bCs/>
                <w:lang w:eastAsia="ar-SA"/>
              </w:rPr>
              <w:t>№</w:t>
            </w:r>
          </w:p>
        </w:tc>
        <w:tc>
          <w:tcPr>
            <w:tcW w:w="3545" w:type="dxa"/>
            <w:vMerge w:val="restart"/>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1"/>
              <w:jc w:val="center"/>
              <w:rPr>
                <w:b/>
                <w:bCs/>
                <w:lang w:eastAsia="ar-SA"/>
              </w:rPr>
            </w:pPr>
            <w:r>
              <w:rPr>
                <w:b/>
                <w:bCs/>
                <w:lang w:eastAsia="ar-SA"/>
              </w:rPr>
              <w:t xml:space="preserve">Показатели </w:t>
            </w:r>
          </w:p>
        </w:tc>
        <w:tc>
          <w:tcPr>
            <w:tcW w:w="6237" w:type="dxa"/>
            <w:gridSpan w:val="11"/>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b/>
                <w:bCs/>
                <w:lang w:eastAsia="ar-SA"/>
              </w:rPr>
              <w:t>Оценка</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1E01C2" w:rsidRDefault="001E01C2">
            <w:pPr>
              <w:suppressAutoHyphens/>
              <w:snapToGrid w:val="0"/>
              <w:spacing w:line="276" w:lineRule="auto"/>
              <w:ind w:left="113" w:right="-57"/>
              <w:jc w:val="center"/>
              <w:rPr>
                <w:sz w:val="20"/>
                <w:szCs w:val="20"/>
                <w:lang w:eastAsia="ar-SA"/>
              </w:rPr>
            </w:pPr>
            <w:r>
              <w:rPr>
                <w:sz w:val="20"/>
                <w:szCs w:val="20"/>
                <w:lang w:eastAsia="ar-SA"/>
              </w:rPr>
              <w:t>Средний балл</w:t>
            </w:r>
          </w:p>
        </w:tc>
      </w:tr>
      <w:tr w:rsidR="001E01C2" w:rsidTr="001E01C2">
        <w:tc>
          <w:tcPr>
            <w:tcW w:w="425"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b/>
                <w:bCs/>
                <w:lang w:eastAsia="ar-SA"/>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b/>
                <w:bCs/>
                <w:lang w:eastAsia="ar-SA"/>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1 балл</w:t>
            </w:r>
          </w:p>
        </w:tc>
        <w:tc>
          <w:tcPr>
            <w:tcW w:w="1559" w:type="dxa"/>
            <w:gridSpan w:val="3"/>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2 балла</w:t>
            </w:r>
          </w:p>
        </w:tc>
        <w:tc>
          <w:tcPr>
            <w:tcW w:w="1559" w:type="dxa"/>
            <w:gridSpan w:val="3"/>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3 балла</w:t>
            </w:r>
          </w:p>
        </w:tc>
        <w:tc>
          <w:tcPr>
            <w:tcW w:w="1560" w:type="dxa"/>
            <w:gridSpan w:val="3"/>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4 балла</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sz w:val="20"/>
                <w:szCs w:val="20"/>
                <w:lang w:eastAsia="ar-SA"/>
              </w:rPr>
            </w:pPr>
          </w:p>
        </w:tc>
      </w:tr>
      <w:tr w:rsidR="001E01C2" w:rsidTr="001E01C2">
        <w:trPr>
          <w:trHeight w:val="29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b/>
                <w:bCs/>
                <w:lang w:eastAsia="ar-SA"/>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b/>
                <w:bCs/>
                <w:lang w:eastAsia="ar-SA"/>
              </w:rPr>
            </w:pP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Чел.</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Чел.</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Чел.</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Чел.</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sz w:val="20"/>
                <w:szCs w:val="20"/>
                <w:lang w:eastAsia="ar-SA"/>
              </w:rPr>
            </w:pP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Безопасность учащихся в школе</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4,3</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13,0</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10</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43,5</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9</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39,1</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3,2</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2</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Качество подготовки по учебным предметам</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13,0</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15</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65,2</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21,8</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3,1</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3</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Возможности получения дополнительного образования</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4,3</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30,4</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8</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34,9</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30,4</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2,9</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4</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11" w:right="-57" w:hanging="2"/>
              <w:rPr>
                <w:lang w:eastAsia="ar-SA"/>
              </w:rPr>
            </w:pPr>
            <w:r>
              <w:rPr>
                <w:sz w:val="22"/>
                <w:szCs w:val="22"/>
                <w:lang w:eastAsia="ar-SA"/>
              </w:rPr>
              <w:t xml:space="preserve">Условия для развития (раскрытия способностей) учеников </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4,3</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13,0</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12</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52,3</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30,4</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3,1</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5</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11" w:right="-57" w:hanging="2"/>
              <w:rPr>
                <w:lang w:eastAsia="ar-SA"/>
              </w:rPr>
            </w:pPr>
            <w:r>
              <w:rPr>
                <w:sz w:val="22"/>
                <w:szCs w:val="22"/>
                <w:lang w:eastAsia="ar-SA"/>
              </w:rPr>
              <w:t>Психологический климат в школе</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15</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65,2</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8</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34,8</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3,3</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6</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Поведение учащихся школы</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4,3</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19</w:t>
            </w: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r>
              <w:rPr>
                <w:lang w:eastAsia="ar-SA"/>
              </w:rPr>
              <w:t>82,7</w:t>
            </w:r>
          </w:p>
          <w:p w:rsidR="001E01C2" w:rsidRDefault="001E01C2">
            <w:pPr>
              <w:suppressAutoHyphens/>
              <w:snapToGrid w:val="0"/>
              <w:spacing w:line="276" w:lineRule="auto"/>
              <w:ind w:left="-57" w:right="-57"/>
              <w:rPr>
                <w:lang w:eastAsia="ar-SA"/>
              </w:rPr>
            </w:pP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13,0</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3,0</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7</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Организация досуга учащихся в школе</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17,4</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14</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60,8</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21,8</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3,0</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8</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Качество питания учащихся в школе</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13,0</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13</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56,6</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30,4</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3,1</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9</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 xml:space="preserve">Санитарно-гигиенические условия </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8,6</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13</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56,6</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8</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34,8</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3,2</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10</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Медицинское сопровождение</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4,3</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21,8</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12</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52,1</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21,8</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2,9</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11</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Работа классного руководителя</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13,0</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17,4</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16</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69,6</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3,5</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12</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Информатизация образовательного процесса</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4,3</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13,0</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11</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48,0</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8</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34,7</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3,1</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13</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Материально-техническая оснащенность школы</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4,3</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21,7</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13</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56,6</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17,4</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2,9</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14</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Работа администрации школы</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4,3</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8,7</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12</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52,2</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8</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34,8</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3,2</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15</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Возможность участия родителей в управлении школой</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8,7</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16</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69,5</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21,8</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3,2</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16</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Доступность информации об учебном процессе</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4,4</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11</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47,8</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11</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47,8</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3,4</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17</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Развитие самоуправления учащихся</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17,4</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13</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56,6</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26,0</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3,0</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18</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Успехи на конкурсах и другие достижения школы</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8,7</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17</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74,0</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17,3</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3,2</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19</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Педагогический коллектив школы</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4,3</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4,3</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10</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43,6</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11</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47,8</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3,3</w:t>
            </w:r>
          </w:p>
        </w:tc>
      </w:tr>
    </w:tbl>
    <w:p w:rsidR="001E01C2" w:rsidRDefault="001E01C2" w:rsidP="001E01C2"/>
    <w:p w:rsidR="001E01C2" w:rsidRDefault="001E01C2" w:rsidP="001E01C2">
      <w:r>
        <w:t>Класс4б</w:t>
      </w:r>
    </w:p>
    <w:p w:rsidR="001E01C2" w:rsidRDefault="001E01C2" w:rsidP="001E01C2">
      <w:r>
        <w:t>Всего писали 17человек.</w:t>
      </w:r>
    </w:p>
    <w:tbl>
      <w:tblPr>
        <w:tblW w:w="107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4"/>
        <w:gridCol w:w="3542"/>
        <w:gridCol w:w="789"/>
        <w:gridCol w:w="770"/>
        <w:gridCol w:w="19"/>
        <w:gridCol w:w="789"/>
        <w:gridCol w:w="751"/>
        <w:gridCol w:w="38"/>
        <w:gridCol w:w="790"/>
        <w:gridCol w:w="731"/>
        <w:gridCol w:w="58"/>
        <w:gridCol w:w="789"/>
        <w:gridCol w:w="713"/>
        <w:gridCol w:w="567"/>
      </w:tblGrid>
      <w:tr w:rsidR="001E01C2" w:rsidTr="001E01C2">
        <w:trPr>
          <w:trHeight w:val="255"/>
        </w:trPr>
        <w:tc>
          <w:tcPr>
            <w:tcW w:w="425" w:type="dxa"/>
            <w:vMerge w:val="restart"/>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b/>
                <w:bCs/>
                <w:lang w:eastAsia="ar-SA"/>
              </w:rPr>
            </w:pPr>
            <w:r>
              <w:rPr>
                <w:b/>
                <w:bCs/>
                <w:lang w:eastAsia="ar-SA"/>
              </w:rPr>
              <w:t>№</w:t>
            </w:r>
          </w:p>
        </w:tc>
        <w:tc>
          <w:tcPr>
            <w:tcW w:w="3545" w:type="dxa"/>
            <w:vMerge w:val="restart"/>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1"/>
              <w:jc w:val="center"/>
              <w:rPr>
                <w:b/>
                <w:bCs/>
                <w:lang w:eastAsia="ar-SA"/>
              </w:rPr>
            </w:pPr>
            <w:r>
              <w:rPr>
                <w:b/>
                <w:bCs/>
                <w:lang w:eastAsia="ar-SA"/>
              </w:rPr>
              <w:t xml:space="preserve">Показатели </w:t>
            </w:r>
          </w:p>
        </w:tc>
        <w:tc>
          <w:tcPr>
            <w:tcW w:w="6237" w:type="dxa"/>
            <w:gridSpan w:val="11"/>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b/>
                <w:bCs/>
                <w:lang w:eastAsia="ar-SA"/>
              </w:rPr>
              <w:t>Оценка</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1E01C2" w:rsidRDefault="001E01C2">
            <w:pPr>
              <w:suppressAutoHyphens/>
              <w:snapToGrid w:val="0"/>
              <w:spacing w:line="276" w:lineRule="auto"/>
              <w:ind w:left="113" w:right="-57"/>
              <w:jc w:val="center"/>
              <w:rPr>
                <w:sz w:val="20"/>
                <w:szCs w:val="20"/>
                <w:lang w:eastAsia="ar-SA"/>
              </w:rPr>
            </w:pPr>
            <w:r>
              <w:rPr>
                <w:sz w:val="20"/>
                <w:szCs w:val="20"/>
                <w:lang w:eastAsia="ar-SA"/>
              </w:rPr>
              <w:t>Средний балл</w:t>
            </w:r>
          </w:p>
        </w:tc>
      </w:tr>
      <w:tr w:rsidR="001E01C2" w:rsidTr="001E01C2">
        <w:tc>
          <w:tcPr>
            <w:tcW w:w="425"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b/>
                <w:bCs/>
                <w:lang w:eastAsia="ar-SA"/>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b/>
                <w:bCs/>
                <w:lang w:eastAsia="ar-SA"/>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1 балл</w:t>
            </w:r>
          </w:p>
        </w:tc>
        <w:tc>
          <w:tcPr>
            <w:tcW w:w="1559" w:type="dxa"/>
            <w:gridSpan w:val="3"/>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2 балла</w:t>
            </w:r>
          </w:p>
        </w:tc>
        <w:tc>
          <w:tcPr>
            <w:tcW w:w="1559" w:type="dxa"/>
            <w:gridSpan w:val="3"/>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3 балла</w:t>
            </w:r>
          </w:p>
        </w:tc>
        <w:tc>
          <w:tcPr>
            <w:tcW w:w="1560" w:type="dxa"/>
            <w:gridSpan w:val="3"/>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4 балла</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sz w:val="20"/>
                <w:szCs w:val="20"/>
                <w:lang w:eastAsia="ar-SA"/>
              </w:rPr>
            </w:pPr>
          </w:p>
        </w:tc>
      </w:tr>
      <w:tr w:rsidR="001E01C2" w:rsidTr="001E01C2">
        <w:trPr>
          <w:trHeight w:val="29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b/>
                <w:bCs/>
                <w:lang w:eastAsia="ar-SA"/>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b/>
                <w:bCs/>
                <w:lang w:eastAsia="ar-SA"/>
              </w:rPr>
            </w:pP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Чел.</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Чел.</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Чел.</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Чел.</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bCs/>
                <w:lang w:eastAsia="ar-SA"/>
              </w:rPr>
            </w:pPr>
            <w:r>
              <w:rPr>
                <w:bCs/>
                <w:lang w:eastAsia="ar-SA"/>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sz w:val="20"/>
                <w:szCs w:val="20"/>
                <w:lang w:eastAsia="ar-SA"/>
              </w:rPr>
            </w:pP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Безопасность учащихся в школе</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11,7</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41,1</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8</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47,0</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3,3</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2</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Качество подготовки по учебным предметам</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35,2</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11</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64,7</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3,6</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3</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Возможности получения дополнительного образования</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11,7</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8</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47,0</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41,1</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3,2</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4</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11" w:right="-57" w:hanging="2"/>
              <w:rPr>
                <w:lang w:eastAsia="ar-SA"/>
              </w:rPr>
            </w:pPr>
            <w:r>
              <w:rPr>
                <w:sz w:val="22"/>
                <w:szCs w:val="22"/>
                <w:lang w:eastAsia="ar-SA"/>
              </w:rPr>
              <w:t xml:space="preserve">Условия для развития (раскрытия способностей) учеников </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11,7</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5,8</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41,1</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41,1</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3,1</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5</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11" w:right="-57" w:hanging="2"/>
              <w:rPr>
                <w:lang w:eastAsia="ar-SA"/>
              </w:rPr>
            </w:pPr>
            <w:r>
              <w:rPr>
                <w:sz w:val="22"/>
                <w:szCs w:val="22"/>
                <w:lang w:eastAsia="ar-SA"/>
              </w:rPr>
              <w:t>Психологический климат в школе</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12</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70,5</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29,4</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3,2</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6</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Поведение учащихся школы</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5,8</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13</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76,4</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17,6</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3,1</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7</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Организация досуга учащихся в школе</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5,8</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41,1</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9</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52,9</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3,4</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8</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Качество питания учащихся в школе</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35,2</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35,2</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29,4</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2,9</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9</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 xml:space="preserve">Санитарно-гигиенические условия </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9</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52,9</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8</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47,0</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3,4</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10</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Медицинское сопровождение</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5,8</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23,5</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8</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47,0</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23,5</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2,8</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11</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Работа классного руководителя</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90"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17</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100,0</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4</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12</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Информатизация образовательного процесса</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5,8</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35,2</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10</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58,8</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3,5</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13</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Материально-техническая оснащенность школы</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35,2</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35,2</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29,4</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2,9</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14</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Работа администрации школы</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5,8</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11</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64,7</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29,4</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3,1</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15</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Возможность участия родителей в управлении школой</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5,8</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11,7</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9</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52,9</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29,4</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3,0</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16</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Доступность информации об учебном процессе</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2</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11,7</w:t>
            </w: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9</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52,9</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35,2</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3,2</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17</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Развитие самоуправления учащихся</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5,8</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13</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76,4</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17,6</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3,0</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18</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Успехи на конкурсах и другие достижения школы</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5,8</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7</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41,1</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9</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52,9</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3,4</w:t>
            </w:r>
          </w:p>
        </w:tc>
      </w:tr>
      <w:tr w:rsidR="001E01C2" w:rsidTr="001E01C2">
        <w:trPr>
          <w:trHeight w:val="227"/>
        </w:trPr>
        <w:tc>
          <w:tcPr>
            <w:tcW w:w="42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lang w:eastAsia="ar-SA"/>
              </w:rPr>
            </w:pPr>
            <w:r>
              <w:rPr>
                <w:lang w:eastAsia="ar-SA"/>
              </w:rPr>
              <w:t>19</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lang w:eastAsia="ar-SA"/>
              </w:rPr>
            </w:pPr>
            <w:r>
              <w:rPr>
                <w:sz w:val="22"/>
                <w:szCs w:val="22"/>
                <w:lang w:eastAsia="ar-SA"/>
              </w:rPr>
              <w:t>Педагогический коллектив школы</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5,8</w:t>
            </w:r>
          </w:p>
        </w:tc>
        <w:tc>
          <w:tcPr>
            <w:tcW w:w="789" w:type="dxa"/>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89" w:type="dxa"/>
            <w:gridSpan w:val="2"/>
            <w:tcBorders>
              <w:top w:val="single" w:sz="4" w:space="0" w:color="auto"/>
              <w:left w:val="single" w:sz="4" w:space="0" w:color="auto"/>
              <w:bottom w:val="single" w:sz="4" w:space="0" w:color="auto"/>
              <w:right w:val="single" w:sz="4" w:space="0" w:color="auto"/>
            </w:tcBorders>
          </w:tcPr>
          <w:p w:rsidR="001E01C2" w:rsidRDefault="001E01C2">
            <w:pPr>
              <w:suppressAutoHyphens/>
              <w:snapToGrid w:val="0"/>
              <w:spacing w:line="276" w:lineRule="auto"/>
              <w:ind w:left="-57" w:right="-57"/>
              <w:jc w:val="center"/>
              <w:rPr>
                <w:lang w:eastAsia="ar-SA"/>
              </w:rPr>
            </w:pPr>
          </w:p>
        </w:tc>
        <w:tc>
          <w:tcPr>
            <w:tcW w:w="79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6</w:t>
            </w:r>
          </w:p>
        </w:tc>
        <w:tc>
          <w:tcPr>
            <w:tcW w:w="78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35,2</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10</w:t>
            </w:r>
          </w:p>
        </w:tc>
        <w:tc>
          <w:tcPr>
            <w:tcW w:w="71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lang w:eastAsia="ar-SA"/>
              </w:rPr>
            </w:pPr>
            <w:r>
              <w:rPr>
                <w:lang w:eastAsia="ar-SA"/>
              </w:rPr>
              <w:t>58,8</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lang w:eastAsia="ar-SA"/>
              </w:rPr>
            </w:pPr>
            <w:r>
              <w:rPr>
                <w:lang w:eastAsia="ar-SA"/>
              </w:rPr>
              <w:t>3,4</w:t>
            </w:r>
          </w:p>
        </w:tc>
      </w:tr>
    </w:tbl>
    <w:p w:rsidR="001E01C2" w:rsidRDefault="001E01C2" w:rsidP="001E01C2"/>
    <w:p w:rsidR="001E01C2" w:rsidRDefault="001E01C2" w:rsidP="001E01C2">
      <w:pPr>
        <w:jc w:val="center"/>
        <w:rPr>
          <w:b/>
        </w:rPr>
      </w:pPr>
      <w:r>
        <w:rPr>
          <w:b/>
        </w:rPr>
        <w:t>Сводная таблица</w:t>
      </w:r>
    </w:p>
    <w:p w:rsidR="001E01C2" w:rsidRDefault="001E01C2" w:rsidP="001E01C2">
      <w:pPr>
        <w:rPr>
          <w:rFonts w:eastAsia="Calibri"/>
        </w:rPr>
      </w:pPr>
      <w:r>
        <w:rPr>
          <w:rFonts w:eastAsia="Calibri"/>
        </w:rPr>
        <w:t>Всего писали 104 человека.</w:t>
      </w:r>
    </w:p>
    <w:tbl>
      <w:tblPr>
        <w:tblW w:w="107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2"/>
        <w:gridCol w:w="3542"/>
        <w:gridCol w:w="789"/>
        <w:gridCol w:w="770"/>
        <w:gridCol w:w="808"/>
        <w:gridCol w:w="752"/>
        <w:gridCol w:w="827"/>
        <w:gridCol w:w="733"/>
        <w:gridCol w:w="845"/>
        <w:gridCol w:w="715"/>
        <w:gridCol w:w="567"/>
      </w:tblGrid>
      <w:tr w:rsidR="001E01C2" w:rsidTr="001E01C2">
        <w:trPr>
          <w:trHeight w:val="255"/>
        </w:trPr>
        <w:tc>
          <w:tcPr>
            <w:tcW w:w="423" w:type="dxa"/>
            <w:vMerge w:val="restart"/>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rFonts w:eastAsia="Calibri"/>
                <w:b/>
                <w:bCs/>
                <w:lang w:eastAsia="ar-SA"/>
              </w:rPr>
            </w:pPr>
            <w:r>
              <w:rPr>
                <w:rFonts w:eastAsia="Calibri"/>
                <w:b/>
                <w:bCs/>
                <w:lang w:eastAsia="ar-SA"/>
              </w:rPr>
              <w:t>№</w:t>
            </w:r>
          </w:p>
        </w:tc>
        <w:tc>
          <w:tcPr>
            <w:tcW w:w="3545" w:type="dxa"/>
            <w:vMerge w:val="restart"/>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1"/>
              <w:jc w:val="center"/>
              <w:rPr>
                <w:rFonts w:eastAsia="Calibri"/>
                <w:b/>
                <w:bCs/>
                <w:lang w:eastAsia="ar-SA"/>
              </w:rPr>
            </w:pPr>
            <w:r>
              <w:rPr>
                <w:rFonts w:eastAsia="Calibri"/>
                <w:b/>
                <w:bCs/>
                <w:lang w:eastAsia="ar-SA"/>
              </w:rPr>
              <w:t xml:space="preserve">Показатели </w:t>
            </w:r>
          </w:p>
        </w:tc>
        <w:tc>
          <w:tcPr>
            <w:tcW w:w="6239" w:type="dxa"/>
            <w:gridSpan w:val="8"/>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rFonts w:eastAsia="Calibri"/>
                <w:lang w:eastAsia="ar-SA"/>
              </w:rPr>
            </w:pPr>
            <w:r>
              <w:rPr>
                <w:rFonts w:eastAsia="Calibri"/>
                <w:b/>
                <w:bCs/>
                <w:lang w:eastAsia="ar-SA"/>
              </w:rPr>
              <w:t>Оценка</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1E01C2" w:rsidRDefault="001E01C2">
            <w:pPr>
              <w:suppressAutoHyphens/>
              <w:snapToGrid w:val="0"/>
              <w:spacing w:line="276" w:lineRule="auto"/>
              <w:ind w:left="113" w:right="-57"/>
              <w:jc w:val="center"/>
              <w:rPr>
                <w:rFonts w:eastAsia="Calibri"/>
                <w:sz w:val="20"/>
                <w:szCs w:val="20"/>
                <w:lang w:eastAsia="ar-SA"/>
              </w:rPr>
            </w:pPr>
            <w:r>
              <w:rPr>
                <w:rFonts w:eastAsia="Calibri"/>
                <w:sz w:val="20"/>
                <w:szCs w:val="20"/>
                <w:lang w:eastAsia="ar-SA"/>
              </w:rPr>
              <w:t>Средний балл</w:t>
            </w:r>
          </w:p>
        </w:tc>
      </w:tr>
      <w:tr w:rsidR="001E01C2" w:rsidTr="001E01C2">
        <w:tc>
          <w:tcPr>
            <w:tcW w:w="423"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rFonts w:eastAsia="Calibri"/>
                <w:b/>
                <w:bCs/>
                <w:lang w:eastAsia="ar-SA"/>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rFonts w:eastAsia="Calibri"/>
                <w:b/>
                <w:bCs/>
                <w:lang w:eastAsia="ar-SA"/>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bCs/>
                <w:lang w:eastAsia="ar-SA"/>
              </w:rPr>
            </w:pPr>
            <w:r>
              <w:rPr>
                <w:rFonts w:eastAsia="Calibri"/>
                <w:bCs/>
                <w:lang w:eastAsia="ar-SA"/>
              </w:rPr>
              <w:t>1 балл</w:t>
            </w:r>
          </w:p>
        </w:tc>
        <w:tc>
          <w:tcPr>
            <w:tcW w:w="1560"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bCs/>
                <w:lang w:eastAsia="ar-SA"/>
              </w:rPr>
            </w:pPr>
            <w:r>
              <w:rPr>
                <w:rFonts w:eastAsia="Calibri"/>
                <w:bCs/>
                <w:lang w:eastAsia="ar-SA"/>
              </w:rPr>
              <w:t>2 балла</w:t>
            </w:r>
          </w:p>
        </w:tc>
        <w:tc>
          <w:tcPr>
            <w:tcW w:w="1560"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bCs/>
                <w:lang w:eastAsia="ar-SA"/>
              </w:rPr>
            </w:pPr>
            <w:r>
              <w:rPr>
                <w:rFonts w:eastAsia="Calibri"/>
                <w:bCs/>
                <w:lang w:eastAsia="ar-SA"/>
              </w:rPr>
              <w:t>3 балла</w:t>
            </w:r>
          </w:p>
        </w:tc>
        <w:tc>
          <w:tcPr>
            <w:tcW w:w="1560" w:type="dxa"/>
            <w:gridSpan w:val="2"/>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bCs/>
                <w:lang w:eastAsia="ar-SA"/>
              </w:rPr>
            </w:pPr>
            <w:r>
              <w:rPr>
                <w:rFonts w:eastAsia="Calibri"/>
                <w:bCs/>
                <w:lang w:eastAsia="ar-SA"/>
              </w:rPr>
              <w:t>4 балла</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rFonts w:eastAsia="Calibri"/>
                <w:sz w:val="20"/>
                <w:szCs w:val="20"/>
                <w:lang w:eastAsia="ar-SA"/>
              </w:rPr>
            </w:pPr>
          </w:p>
        </w:tc>
      </w:tr>
      <w:tr w:rsidR="001E01C2" w:rsidTr="001E01C2">
        <w:trPr>
          <w:trHeight w:val="292"/>
        </w:trPr>
        <w:tc>
          <w:tcPr>
            <w:tcW w:w="423"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rFonts w:eastAsia="Calibri"/>
                <w:b/>
                <w:bCs/>
                <w:lang w:eastAsia="ar-SA"/>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rFonts w:eastAsia="Calibri"/>
                <w:b/>
                <w:bCs/>
                <w:lang w:eastAsia="ar-SA"/>
              </w:rPr>
            </w:pP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bCs/>
                <w:lang w:eastAsia="ar-SA"/>
              </w:rPr>
            </w:pPr>
            <w:r>
              <w:rPr>
                <w:rFonts w:eastAsia="Calibri"/>
                <w:bCs/>
                <w:lang w:eastAsia="ar-SA"/>
              </w:rPr>
              <w:t>Чел.</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bCs/>
                <w:lang w:eastAsia="ar-SA"/>
              </w:rPr>
            </w:pPr>
            <w:r>
              <w:rPr>
                <w:rFonts w:eastAsia="Calibri"/>
                <w:bCs/>
                <w:lang w:eastAsia="ar-SA"/>
              </w:rPr>
              <w:t>%</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bCs/>
                <w:lang w:eastAsia="ar-SA"/>
              </w:rPr>
            </w:pPr>
            <w:r>
              <w:rPr>
                <w:rFonts w:eastAsia="Calibri"/>
                <w:bCs/>
                <w:lang w:eastAsia="ar-SA"/>
              </w:rPr>
              <w:t>Чел.</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bCs/>
                <w:lang w:eastAsia="ar-SA"/>
              </w:rPr>
            </w:pPr>
            <w:r>
              <w:rPr>
                <w:rFonts w:eastAsia="Calibri"/>
                <w:bCs/>
                <w:lang w:eastAsia="ar-SA"/>
              </w:rPr>
              <w:t>%</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bCs/>
                <w:lang w:eastAsia="ar-SA"/>
              </w:rPr>
            </w:pPr>
            <w:r>
              <w:rPr>
                <w:rFonts w:eastAsia="Calibri"/>
                <w:bCs/>
                <w:lang w:eastAsia="ar-SA"/>
              </w:rPr>
              <w:t>Чел.</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bCs/>
                <w:lang w:eastAsia="ar-SA"/>
              </w:rPr>
            </w:pPr>
            <w:r>
              <w:rPr>
                <w:rFonts w:eastAsia="Calibri"/>
                <w:bCs/>
                <w:lang w:eastAsia="ar-SA"/>
              </w:rPr>
              <w:t>%</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bCs/>
                <w:lang w:eastAsia="ar-SA"/>
              </w:rPr>
            </w:pPr>
            <w:r>
              <w:rPr>
                <w:rFonts w:eastAsia="Calibri"/>
                <w:bCs/>
                <w:lang w:eastAsia="ar-SA"/>
              </w:rPr>
              <w:t>Чел.</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bCs/>
                <w:lang w:eastAsia="ar-SA"/>
              </w:rPr>
            </w:pPr>
            <w:r>
              <w:rPr>
                <w:rFonts w:eastAsia="Calibri"/>
                <w:bCs/>
                <w:lang w:eastAsia="ar-SA"/>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E01C2" w:rsidRDefault="001E01C2">
            <w:pPr>
              <w:rPr>
                <w:rFonts w:eastAsia="Calibri"/>
                <w:sz w:val="20"/>
                <w:szCs w:val="20"/>
                <w:lang w:eastAsia="ar-SA"/>
              </w:rPr>
            </w:pP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rFonts w:eastAsia="Calibri"/>
                <w:lang w:eastAsia="ar-SA"/>
              </w:rPr>
            </w:pPr>
            <w:r>
              <w:rPr>
                <w:rFonts w:eastAsia="Calibri"/>
                <w:lang w:eastAsia="ar-SA"/>
              </w:rPr>
              <w:t>1</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rFonts w:eastAsia="Calibri"/>
                <w:lang w:eastAsia="ar-SA"/>
              </w:rPr>
            </w:pPr>
            <w:r>
              <w:rPr>
                <w:rFonts w:eastAsia="Calibri"/>
                <w:sz w:val="22"/>
                <w:szCs w:val="22"/>
                <w:lang w:eastAsia="ar-SA"/>
              </w:rPr>
              <w:t>Безопасность учащихся в школе</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1</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0,9</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13</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2,5</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48</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46,1</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42</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40,4</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rFonts w:eastAsia="Calibri"/>
                <w:lang w:eastAsia="ar-SA"/>
              </w:rPr>
            </w:pPr>
            <w:r>
              <w:rPr>
                <w:rFonts w:eastAsia="Calibri"/>
                <w:lang w:eastAsia="ar-SA"/>
              </w:rPr>
              <w:t>3,2</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rFonts w:eastAsia="Calibri"/>
                <w:lang w:eastAsia="ar-SA"/>
              </w:rPr>
            </w:pPr>
            <w:r>
              <w:rPr>
                <w:rFonts w:eastAsia="Calibri"/>
                <w:lang w:eastAsia="ar-SA"/>
              </w:rPr>
              <w:t>2</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rFonts w:eastAsia="Calibri"/>
                <w:lang w:eastAsia="ar-SA"/>
              </w:rPr>
            </w:pPr>
            <w:r>
              <w:rPr>
                <w:rFonts w:eastAsia="Calibri"/>
                <w:sz w:val="22"/>
                <w:szCs w:val="22"/>
                <w:lang w:eastAsia="ar-SA"/>
              </w:rPr>
              <w:t>Качество подготовки по учебным предметам</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0</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0</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3</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2,9</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49</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47,1</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51</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49,0</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rFonts w:eastAsia="Calibri"/>
                <w:lang w:eastAsia="ar-SA"/>
              </w:rPr>
            </w:pPr>
            <w:r>
              <w:rPr>
                <w:rFonts w:eastAsia="Calibri"/>
                <w:lang w:eastAsia="ar-SA"/>
              </w:rPr>
              <w:t>3,4</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rFonts w:eastAsia="Calibri"/>
                <w:lang w:eastAsia="ar-SA"/>
              </w:rPr>
            </w:pPr>
            <w:r>
              <w:rPr>
                <w:rFonts w:eastAsia="Calibri"/>
                <w:lang w:eastAsia="ar-SA"/>
              </w:rPr>
              <w:t>3</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rFonts w:eastAsia="Calibri"/>
                <w:lang w:eastAsia="ar-SA"/>
              </w:rPr>
            </w:pPr>
            <w:r>
              <w:rPr>
                <w:rFonts w:eastAsia="Calibri"/>
                <w:sz w:val="22"/>
                <w:szCs w:val="22"/>
                <w:lang w:eastAsia="ar-SA"/>
              </w:rPr>
              <w:t>Возможности получения дополнительного образования</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3</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2,9</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13</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2,5</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45</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43,2</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43</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41,3</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rFonts w:eastAsia="Calibri"/>
                <w:lang w:eastAsia="ar-SA"/>
              </w:rPr>
            </w:pPr>
            <w:r>
              <w:rPr>
                <w:rFonts w:eastAsia="Calibri"/>
                <w:lang w:eastAsia="ar-SA"/>
              </w:rPr>
              <w:t>3,2</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rFonts w:eastAsia="Calibri"/>
                <w:lang w:eastAsia="ar-SA"/>
              </w:rPr>
            </w:pPr>
            <w:r>
              <w:rPr>
                <w:rFonts w:eastAsia="Calibri"/>
                <w:lang w:eastAsia="ar-SA"/>
              </w:rPr>
              <w:t>4</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11" w:right="-57" w:hanging="2"/>
              <w:rPr>
                <w:rFonts w:eastAsia="Calibri"/>
                <w:lang w:eastAsia="ar-SA"/>
              </w:rPr>
            </w:pPr>
            <w:r>
              <w:rPr>
                <w:rFonts w:eastAsia="Calibri"/>
                <w:sz w:val="22"/>
                <w:szCs w:val="22"/>
                <w:lang w:eastAsia="ar-SA"/>
              </w:rPr>
              <w:t xml:space="preserve">Условия для развития (раскрытия способностей) учеников </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3,9</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9</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8,6</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55</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52,9</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36</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34,6</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rFonts w:eastAsia="Calibri"/>
                <w:lang w:eastAsia="ar-SA"/>
              </w:rPr>
            </w:pPr>
            <w:r>
              <w:rPr>
                <w:rFonts w:eastAsia="Calibri"/>
                <w:lang w:eastAsia="ar-SA"/>
              </w:rPr>
              <w:t>3,1</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rFonts w:eastAsia="Calibri"/>
                <w:lang w:eastAsia="ar-SA"/>
              </w:rPr>
            </w:pPr>
            <w:r>
              <w:rPr>
                <w:rFonts w:eastAsia="Calibri"/>
                <w:lang w:eastAsia="ar-SA"/>
              </w:rPr>
              <w:t>5</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11" w:right="-57" w:hanging="2"/>
              <w:rPr>
                <w:rFonts w:eastAsia="Calibri"/>
                <w:lang w:eastAsia="ar-SA"/>
              </w:rPr>
            </w:pPr>
            <w:r>
              <w:rPr>
                <w:rFonts w:eastAsia="Calibri"/>
                <w:sz w:val="22"/>
                <w:szCs w:val="22"/>
                <w:lang w:eastAsia="ar-SA"/>
              </w:rPr>
              <w:t>Психологический климат в школе</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2</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1,9</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7</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6,7</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61</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58,6</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33</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31,7</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rFonts w:eastAsia="Calibri"/>
                <w:lang w:eastAsia="ar-SA"/>
              </w:rPr>
            </w:pPr>
            <w:r>
              <w:rPr>
                <w:rFonts w:eastAsia="Calibri"/>
                <w:lang w:eastAsia="ar-SA"/>
              </w:rPr>
              <w:t>3,1</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rFonts w:eastAsia="Calibri"/>
                <w:lang w:eastAsia="ar-SA"/>
              </w:rPr>
            </w:pPr>
            <w:r>
              <w:rPr>
                <w:rFonts w:eastAsia="Calibri"/>
                <w:lang w:eastAsia="ar-SA"/>
              </w:rPr>
              <w:t>6</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rFonts w:eastAsia="Calibri"/>
                <w:lang w:eastAsia="ar-SA"/>
              </w:rPr>
            </w:pPr>
            <w:r>
              <w:rPr>
                <w:rFonts w:eastAsia="Calibri"/>
                <w:sz w:val="22"/>
                <w:szCs w:val="22"/>
                <w:lang w:eastAsia="ar-SA"/>
              </w:rPr>
              <w:t>Поведение учащихся школы</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2</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1,9</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23</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22,1</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61</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58,6</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21</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20,2</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rFonts w:eastAsia="Calibri"/>
                <w:lang w:eastAsia="ar-SA"/>
              </w:rPr>
            </w:pPr>
            <w:r>
              <w:rPr>
                <w:rFonts w:eastAsia="Calibri"/>
                <w:lang w:eastAsia="ar-SA"/>
              </w:rPr>
              <w:t>3,0</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rFonts w:eastAsia="Calibri"/>
                <w:lang w:eastAsia="ar-SA"/>
              </w:rPr>
            </w:pPr>
            <w:r>
              <w:rPr>
                <w:rFonts w:eastAsia="Calibri"/>
                <w:lang w:eastAsia="ar-SA"/>
              </w:rPr>
              <w:t>7</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rFonts w:eastAsia="Calibri"/>
                <w:lang w:eastAsia="ar-SA"/>
              </w:rPr>
            </w:pPr>
            <w:r>
              <w:rPr>
                <w:rFonts w:eastAsia="Calibri"/>
                <w:sz w:val="22"/>
                <w:szCs w:val="22"/>
                <w:lang w:eastAsia="ar-SA"/>
              </w:rPr>
              <w:t>Организация досуга учащихся в школе</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2</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1,9</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10</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9,6</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44</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42,3</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47</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45,2</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rFonts w:eastAsia="Calibri"/>
                <w:lang w:eastAsia="ar-SA"/>
              </w:rPr>
            </w:pPr>
            <w:r>
              <w:rPr>
                <w:rFonts w:eastAsia="Calibri"/>
                <w:lang w:eastAsia="ar-SA"/>
              </w:rPr>
              <w:t>3,3</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rFonts w:eastAsia="Calibri"/>
                <w:lang w:eastAsia="ar-SA"/>
              </w:rPr>
            </w:pPr>
            <w:r>
              <w:rPr>
                <w:rFonts w:eastAsia="Calibri"/>
                <w:lang w:eastAsia="ar-SA"/>
              </w:rPr>
              <w:t>8</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rFonts w:eastAsia="Calibri"/>
                <w:lang w:eastAsia="ar-SA"/>
              </w:rPr>
            </w:pPr>
            <w:r>
              <w:rPr>
                <w:rFonts w:eastAsia="Calibri"/>
                <w:sz w:val="22"/>
                <w:szCs w:val="22"/>
                <w:lang w:eastAsia="ar-SA"/>
              </w:rPr>
              <w:t xml:space="preserve">Качество питания учащихся в </w:t>
            </w:r>
            <w:r>
              <w:rPr>
                <w:rFonts w:eastAsia="Calibri"/>
                <w:sz w:val="22"/>
                <w:szCs w:val="22"/>
                <w:lang w:eastAsia="ar-SA"/>
              </w:rPr>
              <w:lastRenderedPageBreak/>
              <w:t>школе</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lastRenderedPageBreak/>
              <w:t>1</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0,9</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15</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14,4</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41</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39,4</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47</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45,2</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rFonts w:eastAsia="Calibri"/>
                <w:lang w:eastAsia="ar-SA"/>
              </w:rPr>
            </w:pPr>
            <w:r>
              <w:rPr>
                <w:rFonts w:eastAsia="Calibri"/>
                <w:lang w:eastAsia="ar-SA"/>
              </w:rPr>
              <w:t>3,3</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rFonts w:eastAsia="Calibri"/>
                <w:lang w:eastAsia="ar-SA"/>
              </w:rPr>
            </w:pPr>
            <w:r>
              <w:rPr>
                <w:rFonts w:eastAsia="Calibri"/>
                <w:lang w:eastAsia="ar-SA"/>
              </w:rPr>
              <w:lastRenderedPageBreak/>
              <w:t>9</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rFonts w:eastAsia="Calibri"/>
                <w:lang w:eastAsia="ar-SA"/>
              </w:rPr>
            </w:pPr>
            <w:r>
              <w:rPr>
                <w:rFonts w:eastAsia="Calibri"/>
                <w:sz w:val="22"/>
                <w:szCs w:val="22"/>
                <w:lang w:eastAsia="ar-SA"/>
              </w:rPr>
              <w:t xml:space="preserve">Санитарно-гигиенические условия </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0</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0</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4,8</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51</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49,0</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48</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46,1</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rFonts w:eastAsia="Calibri"/>
                <w:lang w:eastAsia="ar-SA"/>
              </w:rPr>
            </w:pPr>
            <w:r>
              <w:rPr>
                <w:rFonts w:eastAsia="Calibri"/>
                <w:lang w:eastAsia="ar-SA"/>
              </w:rPr>
              <w:t>3,4</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rFonts w:eastAsia="Calibri"/>
                <w:lang w:eastAsia="ar-SA"/>
              </w:rPr>
            </w:pPr>
            <w:r>
              <w:rPr>
                <w:rFonts w:eastAsia="Calibri"/>
                <w:lang w:eastAsia="ar-SA"/>
              </w:rPr>
              <w:t>10</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rFonts w:eastAsia="Calibri"/>
                <w:lang w:eastAsia="ar-SA"/>
              </w:rPr>
            </w:pPr>
            <w:r>
              <w:rPr>
                <w:rFonts w:eastAsia="Calibri"/>
                <w:sz w:val="22"/>
                <w:szCs w:val="22"/>
                <w:lang w:eastAsia="ar-SA"/>
              </w:rPr>
              <w:t>Медицинское сопровождение</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3</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2,9</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24</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23,1</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53</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51,0</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24</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23,1</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rFonts w:eastAsia="Calibri"/>
                <w:lang w:eastAsia="ar-SA"/>
              </w:rPr>
            </w:pPr>
            <w:r>
              <w:rPr>
                <w:rFonts w:eastAsia="Calibri"/>
                <w:lang w:eastAsia="ar-SA"/>
              </w:rPr>
              <w:t>2,9</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rFonts w:eastAsia="Calibri"/>
                <w:lang w:eastAsia="ar-SA"/>
              </w:rPr>
            </w:pPr>
            <w:r>
              <w:rPr>
                <w:rFonts w:eastAsia="Calibri"/>
                <w:lang w:eastAsia="ar-SA"/>
              </w:rPr>
              <w:t>11</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rFonts w:eastAsia="Calibri"/>
                <w:lang w:eastAsia="ar-SA"/>
              </w:rPr>
            </w:pPr>
            <w:r>
              <w:rPr>
                <w:rFonts w:eastAsia="Calibri"/>
                <w:sz w:val="22"/>
                <w:szCs w:val="22"/>
                <w:lang w:eastAsia="ar-SA"/>
              </w:rPr>
              <w:t>Работа классного руководителя</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0</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0</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3,9</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15</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14,4</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85</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81,7</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rFonts w:eastAsia="Calibri"/>
                <w:lang w:eastAsia="ar-SA"/>
              </w:rPr>
            </w:pPr>
            <w:r>
              <w:rPr>
                <w:rFonts w:eastAsia="Calibri"/>
                <w:lang w:eastAsia="ar-SA"/>
              </w:rPr>
              <w:t>3,7</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rFonts w:eastAsia="Calibri"/>
                <w:lang w:eastAsia="ar-SA"/>
              </w:rPr>
            </w:pPr>
            <w:r>
              <w:rPr>
                <w:rFonts w:eastAsia="Calibri"/>
                <w:lang w:eastAsia="ar-SA"/>
              </w:rPr>
              <w:t>12</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rFonts w:eastAsia="Calibri"/>
                <w:lang w:eastAsia="ar-SA"/>
              </w:rPr>
            </w:pPr>
            <w:r>
              <w:rPr>
                <w:rFonts w:eastAsia="Calibri"/>
                <w:sz w:val="22"/>
                <w:szCs w:val="22"/>
                <w:lang w:eastAsia="ar-SA"/>
              </w:rPr>
              <w:t>Информатизация образовательного процесса</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1</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0,9</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7</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6.,7</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43</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41,3</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53</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51,0</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rFonts w:eastAsia="Calibri"/>
                <w:lang w:eastAsia="ar-SA"/>
              </w:rPr>
            </w:pPr>
            <w:r>
              <w:rPr>
                <w:rFonts w:eastAsia="Calibri"/>
                <w:lang w:eastAsia="ar-SA"/>
              </w:rPr>
              <w:t>3,4</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rFonts w:eastAsia="Calibri"/>
                <w:lang w:eastAsia="ar-SA"/>
              </w:rPr>
            </w:pPr>
            <w:r>
              <w:rPr>
                <w:rFonts w:eastAsia="Calibri"/>
                <w:lang w:eastAsia="ar-SA"/>
              </w:rPr>
              <w:t>13</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rFonts w:eastAsia="Calibri"/>
                <w:lang w:eastAsia="ar-SA"/>
              </w:rPr>
            </w:pPr>
            <w:r>
              <w:rPr>
                <w:rFonts w:eastAsia="Calibri"/>
                <w:sz w:val="22"/>
                <w:szCs w:val="22"/>
                <w:lang w:eastAsia="ar-SA"/>
              </w:rPr>
              <w:t>Материально-техническая оснащенность школы</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1</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0,9</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28</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26,9</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52</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50,0</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23</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22,1</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rFonts w:eastAsia="Calibri"/>
                <w:lang w:eastAsia="ar-SA"/>
              </w:rPr>
            </w:pPr>
            <w:r>
              <w:rPr>
                <w:rFonts w:eastAsia="Calibri"/>
                <w:lang w:eastAsia="ar-SA"/>
              </w:rPr>
              <w:t>2,9</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rFonts w:eastAsia="Calibri"/>
                <w:lang w:eastAsia="ar-SA"/>
              </w:rPr>
            </w:pPr>
            <w:r>
              <w:rPr>
                <w:rFonts w:eastAsia="Calibri"/>
                <w:lang w:eastAsia="ar-SA"/>
              </w:rPr>
              <w:t>14</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rFonts w:eastAsia="Calibri"/>
                <w:lang w:eastAsia="ar-SA"/>
              </w:rPr>
            </w:pPr>
            <w:r>
              <w:rPr>
                <w:rFonts w:eastAsia="Calibri"/>
                <w:sz w:val="22"/>
                <w:szCs w:val="22"/>
                <w:lang w:eastAsia="ar-SA"/>
              </w:rPr>
              <w:t>Работа администрации школы</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2</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1,9</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4,8</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58</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55,7</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40</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38,4</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rFonts w:eastAsia="Calibri"/>
                <w:lang w:eastAsia="ar-SA"/>
              </w:rPr>
            </w:pPr>
            <w:r>
              <w:rPr>
                <w:rFonts w:eastAsia="Calibri"/>
                <w:lang w:eastAsia="ar-SA"/>
              </w:rPr>
              <w:t>3,3</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rFonts w:eastAsia="Calibri"/>
                <w:lang w:eastAsia="ar-SA"/>
              </w:rPr>
            </w:pPr>
            <w:r>
              <w:rPr>
                <w:rFonts w:eastAsia="Calibri"/>
                <w:lang w:eastAsia="ar-SA"/>
              </w:rPr>
              <w:t>15</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rFonts w:eastAsia="Calibri"/>
                <w:lang w:eastAsia="ar-SA"/>
              </w:rPr>
            </w:pPr>
            <w:r>
              <w:rPr>
                <w:rFonts w:eastAsia="Calibri"/>
                <w:sz w:val="22"/>
                <w:szCs w:val="22"/>
                <w:lang w:eastAsia="ar-SA"/>
              </w:rPr>
              <w:t>Возможность участия родителей в управлении школой</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2</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1,9</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4,8</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59</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56,7</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37</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35,5</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rFonts w:eastAsia="Calibri"/>
                <w:lang w:eastAsia="ar-SA"/>
              </w:rPr>
            </w:pPr>
            <w:r>
              <w:rPr>
                <w:rFonts w:eastAsia="Calibri"/>
                <w:lang w:eastAsia="ar-SA"/>
              </w:rPr>
              <w:t>3,2</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rFonts w:eastAsia="Calibri"/>
                <w:lang w:eastAsia="ar-SA"/>
              </w:rPr>
            </w:pPr>
            <w:r>
              <w:rPr>
                <w:rFonts w:eastAsia="Calibri"/>
                <w:lang w:eastAsia="ar-SA"/>
              </w:rPr>
              <w:t>16</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rFonts w:eastAsia="Calibri"/>
                <w:lang w:eastAsia="ar-SA"/>
              </w:rPr>
            </w:pPr>
            <w:r>
              <w:rPr>
                <w:rFonts w:eastAsia="Calibri"/>
                <w:sz w:val="22"/>
                <w:szCs w:val="22"/>
                <w:lang w:eastAsia="ar-SA"/>
              </w:rPr>
              <w:t>Доступность информации об учебном процессе</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0</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0</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7</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6,7</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39</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37,5</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58</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55,7</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rFonts w:eastAsia="Calibri"/>
                <w:lang w:eastAsia="ar-SA"/>
              </w:rPr>
            </w:pPr>
            <w:r>
              <w:rPr>
                <w:rFonts w:eastAsia="Calibri"/>
                <w:lang w:eastAsia="ar-SA"/>
              </w:rPr>
              <w:t>3,4</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rFonts w:eastAsia="Calibri"/>
                <w:lang w:eastAsia="ar-SA"/>
              </w:rPr>
            </w:pPr>
            <w:r>
              <w:rPr>
                <w:rFonts w:eastAsia="Calibri"/>
                <w:lang w:eastAsia="ar-SA"/>
              </w:rPr>
              <w:t>17</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rFonts w:eastAsia="Calibri"/>
                <w:lang w:eastAsia="ar-SA"/>
              </w:rPr>
            </w:pPr>
            <w:r>
              <w:rPr>
                <w:rFonts w:eastAsia="Calibri"/>
                <w:sz w:val="22"/>
                <w:szCs w:val="22"/>
                <w:lang w:eastAsia="ar-SA"/>
              </w:rPr>
              <w:t>Развитие самоуправления учащихся</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10</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9,6</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10</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9,6</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55</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52,9</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29</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27,9</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rFonts w:eastAsia="Calibri"/>
                <w:lang w:eastAsia="ar-SA"/>
              </w:rPr>
            </w:pPr>
            <w:r>
              <w:rPr>
                <w:rFonts w:eastAsia="Calibri"/>
                <w:lang w:eastAsia="ar-SA"/>
              </w:rPr>
              <w:t>2,9</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rFonts w:eastAsia="Calibri"/>
                <w:lang w:eastAsia="ar-SA"/>
              </w:rPr>
            </w:pPr>
            <w:r>
              <w:rPr>
                <w:rFonts w:eastAsia="Calibri"/>
                <w:lang w:eastAsia="ar-SA"/>
              </w:rPr>
              <w:t>18</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rFonts w:eastAsia="Calibri"/>
                <w:lang w:eastAsia="ar-SA"/>
              </w:rPr>
            </w:pPr>
            <w:r>
              <w:rPr>
                <w:rFonts w:eastAsia="Calibri"/>
                <w:sz w:val="22"/>
                <w:szCs w:val="22"/>
                <w:lang w:eastAsia="ar-SA"/>
              </w:rPr>
              <w:t>Успехи на конкурсах и другие достижения школы</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2</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1,9</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4,8</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53</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51,0</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43</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41,3</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rFonts w:eastAsia="Calibri"/>
                <w:lang w:eastAsia="ar-SA"/>
              </w:rPr>
            </w:pPr>
            <w:r>
              <w:rPr>
                <w:rFonts w:eastAsia="Calibri"/>
                <w:lang w:eastAsia="ar-SA"/>
              </w:rPr>
              <w:t>3,2</w:t>
            </w:r>
          </w:p>
        </w:tc>
      </w:tr>
      <w:tr w:rsidR="001E01C2" w:rsidTr="001E01C2">
        <w:trPr>
          <w:trHeight w:val="227"/>
        </w:trPr>
        <w:tc>
          <w:tcPr>
            <w:tcW w:w="42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21" w:right="-133" w:hanging="43"/>
              <w:jc w:val="center"/>
              <w:rPr>
                <w:rFonts w:eastAsia="Calibri"/>
                <w:lang w:eastAsia="ar-SA"/>
              </w:rPr>
            </w:pPr>
            <w:r>
              <w:rPr>
                <w:rFonts w:eastAsia="Calibri"/>
                <w:lang w:eastAsia="ar-SA"/>
              </w:rPr>
              <w:t>19</w:t>
            </w:r>
          </w:p>
        </w:tc>
        <w:tc>
          <w:tcPr>
            <w:tcW w:w="35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firstLine="50"/>
              <w:rPr>
                <w:rFonts w:eastAsia="Calibri"/>
                <w:lang w:eastAsia="ar-SA"/>
              </w:rPr>
            </w:pPr>
            <w:r>
              <w:rPr>
                <w:rFonts w:eastAsia="Calibri"/>
                <w:sz w:val="22"/>
                <w:szCs w:val="22"/>
                <w:lang w:eastAsia="ar-SA"/>
              </w:rPr>
              <w:t>Педагогический коллектив школы</w:t>
            </w:r>
          </w:p>
        </w:tc>
        <w:tc>
          <w:tcPr>
            <w:tcW w:w="789"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2</w:t>
            </w:r>
          </w:p>
        </w:tc>
        <w:tc>
          <w:tcPr>
            <w:tcW w:w="770"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1,9</w:t>
            </w:r>
          </w:p>
        </w:tc>
        <w:tc>
          <w:tcPr>
            <w:tcW w:w="808"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1</w:t>
            </w:r>
          </w:p>
        </w:tc>
        <w:tc>
          <w:tcPr>
            <w:tcW w:w="752"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0,9</w:t>
            </w:r>
          </w:p>
        </w:tc>
        <w:tc>
          <w:tcPr>
            <w:tcW w:w="82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42</w:t>
            </w:r>
          </w:p>
        </w:tc>
        <w:tc>
          <w:tcPr>
            <w:tcW w:w="733"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40,4</w:t>
            </w:r>
          </w:p>
        </w:tc>
        <w:tc>
          <w:tcPr>
            <w:tcW w:w="84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59</w:t>
            </w:r>
          </w:p>
        </w:tc>
        <w:tc>
          <w:tcPr>
            <w:tcW w:w="715"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left="-57" w:right="-57"/>
              <w:jc w:val="center"/>
              <w:rPr>
                <w:rFonts w:eastAsia="Calibri"/>
                <w:lang w:eastAsia="ar-SA"/>
              </w:rPr>
            </w:pPr>
            <w:r>
              <w:rPr>
                <w:rFonts w:eastAsia="Calibri"/>
                <w:lang w:eastAsia="ar-SA"/>
              </w:rPr>
              <w:t>56,7</w:t>
            </w:r>
          </w:p>
        </w:tc>
        <w:tc>
          <w:tcPr>
            <w:tcW w:w="567" w:type="dxa"/>
            <w:tcBorders>
              <w:top w:val="single" w:sz="4" w:space="0" w:color="auto"/>
              <w:left w:val="single" w:sz="4" w:space="0" w:color="auto"/>
              <w:bottom w:val="single" w:sz="4" w:space="0" w:color="auto"/>
              <w:right w:val="single" w:sz="4" w:space="0" w:color="auto"/>
            </w:tcBorders>
            <w:hideMark/>
          </w:tcPr>
          <w:p w:rsidR="001E01C2" w:rsidRDefault="001E01C2">
            <w:pPr>
              <w:suppressAutoHyphens/>
              <w:snapToGrid w:val="0"/>
              <w:spacing w:line="276" w:lineRule="auto"/>
              <w:ind w:right="-57"/>
              <w:jc w:val="center"/>
              <w:rPr>
                <w:rFonts w:eastAsia="Calibri"/>
                <w:lang w:eastAsia="ar-SA"/>
              </w:rPr>
            </w:pPr>
            <w:r>
              <w:rPr>
                <w:rFonts w:eastAsia="Calibri"/>
                <w:lang w:eastAsia="ar-SA"/>
              </w:rPr>
              <w:t>3,5</w:t>
            </w:r>
          </w:p>
        </w:tc>
      </w:tr>
    </w:tbl>
    <w:p w:rsidR="001E01C2" w:rsidRDefault="001E01C2" w:rsidP="001E01C2"/>
    <w:p w:rsidR="001E01C2" w:rsidRDefault="001E01C2" w:rsidP="001E01C2">
      <w:pPr>
        <w:jc w:val="center"/>
        <w:rPr>
          <w:b/>
        </w:rPr>
      </w:pPr>
      <w:r>
        <w:rPr>
          <w:b/>
        </w:rPr>
        <w:t>Анализ анкеты</w:t>
      </w:r>
    </w:p>
    <w:p w:rsidR="001E01C2" w:rsidRDefault="001E01C2" w:rsidP="001E01C2">
      <w:pPr>
        <w:tabs>
          <w:tab w:val="left" w:pos="-567"/>
        </w:tabs>
        <w:suppressAutoHyphens/>
        <w:ind w:left="-993" w:right="-426"/>
        <w:jc w:val="both"/>
        <w:rPr>
          <w:iCs/>
          <w:lang w:eastAsia="ar-SA"/>
        </w:rPr>
      </w:pPr>
      <w:r>
        <w:tab/>
        <w:t xml:space="preserve">По результатам анкетирования, </w:t>
      </w:r>
      <w:r>
        <w:rPr>
          <w:bCs/>
          <w:iCs/>
          <w:lang w:eastAsia="ar-SA"/>
        </w:rPr>
        <w:t xml:space="preserve">оценка уровня работы школы </w:t>
      </w:r>
      <w:r>
        <w:rPr>
          <w:lang w:eastAsia="ar-SA"/>
        </w:rPr>
        <w:t xml:space="preserve">родителями (законными представителями) </w:t>
      </w:r>
      <w:r>
        <w:rPr>
          <w:bCs/>
          <w:iCs/>
          <w:lang w:eastAsia="ar-SA"/>
        </w:rPr>
        <w:t>достаточно высокая</w:t>
      </w:r>
      <w:r>
        <w:rPr>
          <w:lang w:eastAsia="ar-SA"/>
        </w:rPr>
        <w:t xml:space="preserve">. Оценка качества образовательной деятельности соответствует, в основном,  </w:t>
      </w:r>
      <w:r>
        <w:rPr>
          <w:iCs/>
          <w:lang w:eastAsia="ar-SA"/>
        </w:rPr>
        <w:t xml:space="preserve">высокому и  достаточному уровню. </w:t>
      </w:r>
    </w:p>
    <w:p w:rsidR="001E01C2" w:rsidRDefault="001E01C2" w:rsidP="001E01C2">
      <w:pPr>
        <w:tabs>
          <w:tab w:val="left" w:pos="-567"/>
        </w:tabs>
        <w:suppressAutoHyphens/>
        <w:ind w:left="-993" w:right="-426"/>
        <w:jc w:val="both"/>
        <w:rPr>
          <w:lang w:eastAsia="ar-SA"/>
        </w:rPr>
      </w:pPr>
      <w:r>
        <w:rPr>
          <w:iCs/>
          <w:lang w:eastAsia="ar-SA"/>
        </w:rPr>
        <w:tab/>
        <w:t>Самым высоким оказался средний балл в оценке</w:t>
      </w:r>
      <w:r>
        <w:rPr>
          <w:lang w:eastAsia="ar-SA"/>
        </w:rPr>
        <w:t xml:space="preserve"> работы классного руководителя, где </w:t>
      </w:r>
      <w:r>
        <w:rPr>
          <w:iCs/>
          <w:lang w:eastAsia="ar-SA"/>
        </w:rPr>
        <w:t>достиг 3,7.</w:t>
      </w:r>
    </w:p>
    <w:p w:rsidR="001E01C2" w:rsidRDefault="001E01C2" w:rsidP="001E01C2">
      <w:pPr>
        <w:tabs>
          <w:tab w:val="left" w:pos="-567"/>
        </w:tabs>
        <w:suppressAutoHyphens/>
        <w:ind w:left="-993" w:right="-426"/>
        <w:jc w:val="both"/>
        <w:rPr>
          <w:lang w:eastAsia="ar-SA"/>
        </w:rPr>
      </w:pPr>
      <w:r>
        <w:rPr>
          <w:iCs/>
          <w:lang w:eastAsia="ar-SA"/>
        </w:rPr>
        <w:tab/>
        <w:t xml:space="preserve">Самые низкие показатели: оценка </w:t>
      </w:r>
      <w:r>
        <w:rPr>
          <w:lang w:eastAsia="ar-SA"/>
        </w:rPr>
        <w:t>материально-технической оснащенности школы и оценка развитие самоуправления учащихся (приближены к достаточному уровню по обоим показателям – 2,9).</w:t>
      </w:r>
    </w:p>
    <w:p w:rsidR="001E01C2" w:rsidRDefault="001E01C2" w:rsidP="001E01C2">
      <w:pPr>
        <w:tabs>
          <w:tab w:val="left" w:pos="-567"/>
        </w:tabs>
        <w:suppressAutoHyphens/>
        <w:ind w:left="-993" w:right="-426"/>
        <w:jc w:val="both"/>
        <w:rPr>
          <w:lang w:eastAsia="ar-SA"/>
        </w:rPr>
      </w:pPr>
      <w:r>
        <w:rPr>
          <w:lang w:eastAsia="ar-SA"/>
        </w:rPr>
        <w:tab/>
        <w:t>Комментарий родителей (законных представителей): они хотели бы видеть в каждом учебном кабинете у каждого обучающегося индивидуальный компьютер, а модель ученического самоуправления наподобие модели советского времени (пионерии).</w:t>
      </w:r>
    </w:p>
    <w:p w:rsidR="00FB4E40" w:rsidRDefault="00FB4E40" w:rsidP="00FB4E40"/>
    <w:sectPr w:rsidR="00FB4E40" w:rsidSect="001E01C2">
      <w:footerReference w:type="default" r:id="rId11"/>
      <w:pgSz w:w="11906" w:h="16838"/>
      <w:pgMar w:top="454" w:right="851" w:bottom="3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838" w:rsidRDefault="00013838" w:rsidP="005B5CEF">
      <w:r>
        <w:separator/>
      </w:r>
    </w:p>
  </w:endnote>
  <w:endnote w:type="continuationSeparator" w:id="1">
    <w:p w:rsidR="00013838" w:rsidRDefault="00013838" w:rsidP="005B5C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panose1 w:val="020B0503020000020004"/>
    <w:charset w:val="81"/>
    <w:family w:val="swiss"/>
    <w:pitch w:val="variable"/>
    <w:sig w:usb0="900002AF" w:usb1="09D77CFB" w:usb2="00000012" w:usb3="00000000" w:csb0="00080001"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PragmaticaC">
    <w:altName w:val="Gabriola"/>
    <w:panose1 w:val="00000000000000000000"/>
    <w:charset w:val="CE"/>
    <w:family w:val="decorative"/>
    <w:notTrueType/>
    <w:pitch w:val="variable"/>
    <w:sig w:usb0="00000001"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UUMCGF+MyriadPro-Bold">
    <w:altName w:val="Arial"/>
    <w:panose1 w:val="00000000000000000000"/>
    <w:charset w:val="CC"/>
    <w:family w:val="swiss"/>
    <w:notTrueType/>
    <w:pitch w:val="default"/>
    <w:sig w:usb0="00000203"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0027069"/>
      <w:docPartObj>
        <w:docPartGallery w:val="Page Numbers (Bottom of Page)"/>
        <w:docPartUnique/>
      </w:docPartObj>
    </w:sdtPr>
    <w:sdtContent>
      <w:p w:rsidR="00013838" w:rsidRDefault="000A001F">
        <w:pPr>
          <w:pStyle w:val="af6"/>
          <w:jc w:val="center"/>
        </w:pPr>
        <w:fldSimple w:instr="PAGE   \* MERGEFORMAT">
          <w:r w:rsidR="003458AD">
            <w:rPr>
              <w:noProof/>
            </w:rPr>
            <w:t>44</w:t>
          </w:r>
        </w:fldSimple>
      </w:p>
    </w:sdtContent>
  </w:sdt>
  <w:p w:rsidR="00013838" w:rsidRDefault="00013838">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838" w:rsidRDefault="00013838" w:rsidP="005B5CEF">
      <w:r>
        <w:separator/>
      </w:r>
    </w:p>
  </w:footnote>
  <w:footnote w:type="continuationSeparator" w:id="1">
    <w:p w:rsidR="00013838" w:rsidRDefault="00013838" w:rsidP="005B5C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1476" w:firstLine="680"/>
      </w:pPr>
      <w:rPr>
        <w:rFonts w:ascii="Times New Roman" w:hAnsi="Times New Roman" w:cs="Times New Roman" w:hint="default"/>
      </w:rPr>
    </w:lvl>
    <w:lvl w:ilvl="1">
      <w:start w:val="1"/>
      <w:numFmt w:val="bullet"/>
      <w:lvlText w:val=""/>
      <w:lvlJc w:val="left"/>
      <w:pPr>
        <w:tabs>
          <w:tab w:val="num" w:pos="-76"/>
        </w:tabs>
        <w:ind w:left="284" w:hanging="360"/>
      </w:pPr>
      <w:rPr>
        <w:rFonts w:ascii="Symbol" w:hAnsi="Symbol" w:hint="default"/>
      </w:rPr>
    </w:lvl>
    <w:lvl w:ilvl="2">
      <w:start w:val="1"/>
      <w:numFmt w:val="bullet"/>
      <w:lvlText w:val="o"/>
      <w:lvlJc w:val="left"/>
      <w:pPr>
        <w:tabs>
          <w:tab w:val="num" w:pos="644"/>
        </w:tabs>
        <w:ind w:left="1004" w:hanging="360"/>
      </w:pPr>
      <w:rPr>
        <w:rFonts w:ascii="Courier New" w:hAnsi="Courier New" w:cs="Courier New" w:hint="default"/>
      </w:rPr>
    </w:lvl>
    <w:lvl w:ilvl="3">
      <w:start w:val="1"/>
      <w:numFmt w:val="bullet"/>
      <w:lvlText w:val=""/>
      <w:lvlJc w:val="left"/>
      <w:pPr>
        <w:tabs>
          <w:tab w:val="num" w:pos="1364"/>
        </w:tabs>
        <w:ind w:left="1724" w:hanging="360"/>
      </w:pPr>
      <w:rPr>
        <w:rFonts w:ascii="Wingdings" w:hAnsi="Wingdings" w:hint="default"/>
      </w:rPr>
    </w:lvl>
    <w:lvl w:ilvl="4">
      <w:start w:val="1"/>
      <w:numFmt w:val="bullet"/>
      <w:lvlText w:val=""/>
      <w:lvlJc w:val="left"/>
      <w:pPr>
        <w:tabs>
          <w:tab w:val="num" w:pos="2084"/>
        </w:tabs>
        <w:ind w:left="2444" w:hanging="360"/>
      </w:pPr>
      <w:rPr>
        <w:rFonts w:ascii="Wingdings" w:hAnsi="Wingdings" w:hint="default"/>
      </w:rPr>
    </w:lvl>
    <w:lvl w:ilvl="5">
      <w:start w:val="1"/>
      <w:numFmt w:val="bullet"/>
      <w:lvlText w:val=""/>
      <w:lvlJc w:val="left"/>
      <w:pPr>
        <w:tabs>
          <w:tab w:val="num" w:pos="2804"/>
        </w:tabs>
        <w:ind w:left="3164" w:hanging="360"/>
      </w:pPr>
      <w:rPr>
        <w:rFonts w:ascii="Symbol" w:hAnsi="Symbol" w:hint="default"/>
      </w:rPr>
    </w:lvl>
    <w:lvl w:ilvl="6">
      <w:start w:val="1"/>
      <w:numFmt w:val="bullet"/>
      <w:lvlText w:val="o"/>
      <w:lvlJc w:val="left"/>
      <w:pPr>
        <w:tabs>
          <w:tab w:val="num" w:pos="3524"/>
        </w:tabs>
        <w:ind w:left="3884" w:hanging="360"/>
      </w:pPr>
      <w:rPr>
        <w:rFonts w:ascii="Courier New" w:hAnsi="Courier New" w:cs="Courier New" w:hint="default"/>
      </w:rPr>
    </w:lvl>
    <w:lvl w:ilvl="7">
      <w:start w:val="1"/>
      <w:numFmt w:val="bullet"/>
      <w:lvlText w:val=""/>
      <w:lvlJc w:val="left"/>
      <w:pPr>
        <w:tabs>
          <w:tab w:val="num" w:pos="4244"/>
        </w:tabs>
        <w:ind w:left="4604" w:hanging="360"/>
      </w:pPr>
      <w:rPr>
        <w:rFonts w:ascii="Wingdings" w:hAnsi="Wingdings" w:hint="default"/>
      </w:rPr>
    </w:lvl>
    <w:lvl w:ilvl="8">
      <w:start w:val="1"/>
      <w:numFmt w:val="bullet"/>
      <w:lvlText w:val=""/>
      <w:lvlJc w:val="left"/>
      <w:pPr>
        <w:tabs>
          <w:tab w:val="num" w:pos="4964"/>
        </w:tabs>
        <w:ind w:left="5324" w:hanging="360"/>
      </w:pPr>
      <w:rPr>
        <w:rFonts w:ascii="Wingdings" w:hAnsi="Wingdings" w:hint="default"/>
      </w:rPr>
    </w:lvl>
  </w:abstractNum>
  <w:abstractNum w:abstractNumId="1">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2">
    <w:nsid w:val="00000003"/>
    <w:multiLevelType w:val="multilevel"/>
    <w:tmpl w:val="00000003"/>
    <w:name w:val="WW8Num2"/>
    <w:lvl w:ilvl="0">
      <w:start w:val="65535"/>
      <w:numFmt w:val="bullet"/>
      <w:lvlText w:val="-"/>
      <w:lvlJc w:val="left"/>
      <w:pPr>
        <w:tabs>
          <w:tab w:val="num" w:pos="720"/>
        </w:tabs>
      </w:pPr>
      <w:rPr>
        <w:rFonts w:ascii="Times New Roman" w:hAnsi="Times New Roman" w:cs="Times New Roman"/>
      </w:r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Wingdings" w:hAnsi="Wingdings"/>
      </w:rPr>
    </w:lvl>
    <w:lvl w:ilvl="4">
      <w:start w:val="1"/>
      <w:numFmt w:val="bullet"/>
      <w:lvlText w:val=""/>
      <w:lvlJc w:val="left"/>
      <w:pPr>
        <w:tabs>
          <w:tab w:val="num" w:pos="3600"/>
        </w:tabs>
      </w:pPr>
      <w:rPr>
        <w:rFonts w:ascii="Wingdings" w:hAnsi="Wingdings"/>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Wingdings" w:hAnsi="Wingdings"/>
      </w:rPr>
    </w:lvl>
    <w:lvl w:ilvl="7">
      <w:start w:val="1"/>
      <w:numFmt w:val="bullet"/>
      <w:lvlText w:val=""/>
      <w:lvlJc w:val="left"/>
      <w:pPr>
        <w:tabs>
          <w:tab w:val="num" w:pos="5760"/>
        </w:tabs>
      </w:pPr>
      <w:rPr>
        <w:rFonts w:ascii="Wingdings" w:hAnsi="Wingdings"/>
      </w:rPr>
    </w:lvl>
    <w:lvl w:ilvl="8">
      <w:start w:val="1"/>
      <w:numFmt w:val="bullet"/>
      <w:lvlText w:val=""/>
      <w:lvlJc w:val="left"/>
      <w:pPr>
        <w:tabs>
          <w:tab w:val="num" w:pos="6480"/>
        </w:tabs>
      </w:pPr>
      <w:rPr>
        <w:rFonts w:ascii="Wingdings" w:hAnsi="Wingdings"/>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b w:val="0"/>
        <w:i w:val="0"/>
        <w:sz w:val="28"/>
      </w:rPr>
    </w:lvl>
  </w:abstractNum>
  <w:abstractNum w:abstractNumId="4">
    <w:nsid w:val="00000005"/>
    <w:multiLevelType w:val="singleLevel"/>
    <w:tmpl w:val="00000005"/>
    <w:name w:val="WW8Num5"/>
    <w:lvl w:ilvl="0">
      <w:start w:val="1"/>
      <w:numFmt w:val="bullet"/>
      <w:lvlText w:val=""/>
      <w:lvlJc w:val="left"/>
      <w:pPr>
        <w:tabs>
          <w:tab w:val="num" w:pos="540"/>
        </w:tabs>
        <w:ind w:left="540" w:hanging="360"/>
      </w:pPr>
      <w:rPr>
        <w:rFonts w:ascii="Symbol" w:hAnsi="Symbol"/>
        <w:color w:val="auto"/>
      </w:rPr>
    </w:lvl>
  </w:abstractNum>
  <w:abstractNum w:abstractNumId="5">
    <w:nsid w:val="00000007"/>
    <w:multiLevelType w:val="singleLevel"/>
    <w:tmpl w:val="00000007"/>
    <w:name w:val="WW8Num7"/>
    <w:lvl w:ilvl="0">
      <w:start w:val="1"/>
      <w:numFmt w:val="bullet"/>
      <w:lvlText w:val=""/>
      <w:lvlJc w:val="left"/>
      <w:pPr>
        <w:tabs>
          <w:tab w:val="num" w:pos="915"/>
        </w:tabs>
        <w:ind w:left="915" w:hanging="360"/>
      </w:pPr>
      <w:rPr>
        <w:rFonts w:ascii="Symbol" w:hAnsi="Symbol"/>
      </w:rPr>
    </w:lvl>
  </w:abstractNum>
  <w:abstractNum w:abstractNumId="6">
    <w:nsid w:val="00000008"/>
    <w:multiLevelType w:val="singleLevel"/>
    <w:tmpl w:val="00000008"/>
    <w:name w:val="WW8Num8"/>
    <w:lvl w:ilvl="0">
      <w:start w:val="1"/>
      <w:numFmt w:val="bullet"/>
      <w:lvlText w:val=""/>
      <w:lvlJc w:val="left"/>
      <w:pPr>
        <w:tabs>
          <w:tab w:val="num" w:pos="360"/>
        </w:tabs>
        <w:ind w:left="360" w:hanging="360"/>
      </w:pPr>
      <w:rPr>
        <w:rFonts w:ascii="Symbol" w:hAnsi="Symbol"/>
      </w:rPr>
    </w:lvl>
  </w:abstractNum>
  <w:abstractNum w:abstractNumId="7">
    <w:nsid w:val="00000009"/>
    <w:multiLevelType w:val="singleLevel"/>
    <w:tmpl w:val="00000009"/>
    <w:name w:val="WW8Num9"/>
    <w:lvl w:ilvl="0">
      <w:start w:val="1"/>
      <w:numFmt w:val="bullet"/>
      <w:lvlText w:val=""/>
      <w:lvlJc w:val="left"/>
      <w:pPr>
        <w:tabs>
          <w:tab w:val="num" w:pos="578"/>
        </w:tabs>
        <w:ind w:left="578" w:hanging="360"/>
      </w:pPr>
      <w:rPr>
        <w:rFonts w:ascii="Symbol" w:hAnsi="Symbol"/>
      </w:rPr>
    </w:lvl>
  </w:abstractNum>
  <w:abstractNum w:abstractNumId="8">
    <w:nsid w:val="0000000A"/>
    <w:multiLevelType w:val="singleLevel"/>
    <w:tmpl w:val="0000000A"/>
    <w:name w:val="WW8Num10"/>
    <w:lvl w:ilvl="0">
      <w:start w:val="1"/>
      <w:numFmt w:val="bullet"/>
      <w:lvlText w:val=""/>
      <w:lvlJc w:val="left"/>
      <w:pPr>
        <w:tabs>
          <w:tab w:val="num" w:pos="540"/>
        </w:tabs>
        <w:ind w:left="540" w:hanging="360"/>
      </w:pPr>
      <w:rPr>
        <w:rFonts w:ascii="Symbol" w:hAnsi="Symbol"/>
      </w:rPr>
    </w:lvl>
  </w:abstractNum>
  <w:abstractNum w:abstractNumId="9">
    <w:nsid w:val="0000000B"/>
    <w:multiLevelType w:val="singleLevel"/>
    <w:tmpl w:val="0000000B"/>
    <w:name w:val="WW8Num11"/>
    <w:lvl w:ilvl="0">
      <w:start w:val="1"/>
      <w:numFmt w:val="bullet"/>
      <w:lvlText w:val=""/>
      <w:lvlJc w:val="left"/>
      <w:pPr>
        <w:tabs>
          <w:tab w:val="num" w:pos="1440"/>
        </w:tabs>
        <w:ind w:left="1440" w:hanging="360"/>
      </w:pPr>
      <w:rPr>
        <w:rFonts w:ascii="Symbol" w:hAnsi="Symbol"/>
      </w:rPr>
    </w:lvl>
  </w:abstractNum>
  <w:abstractNum w:abstractNumId="1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1">
    <w:nsid w:val="0000000D"/>
    <w:multiLevelType w:val="multilevel"/>
    <w:tmpl w:val="0000000D"/>
    <w:name w:val="WW8Num13"/>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3">
    <w:nsid w:val="00000013"/>
    <w:multiLevelType w:val="singleLevel"/>
    <w:tmpl w:val="00000013"/>
    <w:name w:val="WW8Num20"/>
    <w:lvl w:ilvl="0">
      <w:start w:val="1"/>
      <w:numFmt w:val="bullet"/>
      <w:lvlText w:val="▪"/>
      <w:lvlJc w:val="left"/>
      <w:pPr>
        <w:tabs>
          <w:tab w:val="num" w:pos="720"/>
        </w:tabs>
      </w:pPr>
      <w:rPr>
        <w:rFonts w:ascii="Times New Roman" w:hAnsi="Times New Roman" w:cs="Times New Roman"/>
      </w:rPr>
    </w:lvl>
  </w:abstractNum>
  <w:abstractNum w:abstractNumId="14">
    <w:nsid w:val="07864839"/>
    <w:multiLevelType w:val="hybridMultilevel"/>
    <w:tmpl w:val="D0E813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A440D19"/>
    <w:multiLevelType w:val="hybridMultilevel"/>
    <w:tmpl w:val="5CBCF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F881695"/>
    <w:multiLevelType w:val="hybridMultilevel"/>
    <w:tmpl w:val="27707180"/>
    <w:lvl w:ilvl="0" w:tplc="6D8C3704">
      <w:start w:val="1"/>
      <w:numFmt w:val="bullet"/>
      <w:lvlText w:val="‒"/>
      <w:lvlJc w:val="left"/>
      <w:pPr>
        <w:ind w:left="839" w:hanging="360"/>
      </w:pPr>
      <w:rPr>
        <w:rFonts w:ascii="Times New Roman" w:hAnsi="Times New Roman" w:cs="Times New Roman" w:hint="default"/>
      </w:rPr>
    </w:lvl>
    <w:lvl w:ilvl="1" w:tplc="04190003" w:tentative="1">
      <w:start w:val="1"/>
      <w:numFmt w:val="bullet"/>
      <w:lvlText w:val="o"/>
      <w:lvlJc w:val="left"/>
      <w:pPr>
        <w:ind w:left="1559" w:hanging="360"/>
      </w:pPr>
      <w:rPr>
        <w:rFonts w:ascii="Courier New" w:hAnsi="Courier New" w:cs="Courier New" w:hint="default"/>
      </w:rPr>
    </w:lvl>
    <w:lvl w:ilvl="2" w:tplc="04190005" w:tentative="1">
      <w:start w:val="1"/>
      <w:numFmt w:val="bullet"/>
      <w:lvlText w:val=""/>
      <w:lvlJc w:val="left"/>
      <w:pPr>
        <w:ind w:left="2279" w:hanging="360"/>
      </w:pPr>
      <w:rPr>
        <w:rFonts w:ascii="Wingdings" w:hAnsi="Wingdings" w:hint="default"/>
      </w:rPr>
    </w:lvl>
    <w:lvl w:ilvl="3" w:tplc="04190001" w:tentative="1">
      <w:start w:val="1"/>
      <w:numFmt w:val="bullet"/>
      <w:lvlText w:val=""/>
      <w:lvlJc w:val="left"/>
      <w:pPr>
        <w:ind w:left="2999" w:hanging="360"/>
      </w:pPr>
      <w:rPr>
        <w:rFonts w:ascii="Symbol" w:hAnsi="Symbol" w:hint="default"/>
      </w:rPr>
    </w:lvl>
    <w:lvl w:ilvl="4" w:tplc="04190003" w:tentative="1">
      <w:start w:val="1"/>
      <w:numFmt w:val="bullet"/>
      <w:lvlText w:val="o"/>
      <w:lvlJc w:val="left"/>
      <w:pPr>
        <w:ind w:left="3719" w:hanging="360"/>
      </w:pPr>
      <w:rPr>
        <w:rFonts w:ascii="Courier New" w:hAnsi="Courier New" w:cs="Courier New" w:hint="default"/>
      </w:rPr>
    </w:lvl>
    <w:lvl w:ilvl="5" w:tplc="04190005" w:tentative="1">
      <w:start w:val="1"/>
      <w:numFmt w:val="bullet"/>
      <w:lvlText w:val=""/>
      <w:lvlJc w:val="left"/>
      <w:pPr>
        <w:ind w:left="4439" w:hanging="360"/>
      </w:pPr>
      <w:rPr>
        <w:rFonts w:ascii="Wingdings" w:hAnsi="Wingdings" w:hint="default"/>
      </w:rPr>
    </w:lvl>
    <w:lvl w:ilvl="6" w:tplc="04190001" w:tentative="1">
      <w:start w:val="1"/>
      <w:numFmt w:val="bullet"/>
      <w:lvlText w:val=""/>
      <w:lvlJc w:val="left"/>
      <w:pPr>
        <w:ind w:left="5159" w:hanging="360"/>
      </w:pPr>
      <w:rPr>
        <w:rFonts w:ascii="Symbol" w:hAnsi="Symbol" w:hint="default"/>
      </w:rPr>
    </w:lvl>
    <w:lvl w:ilvl="7" w:tplc="04190003" w:tentative="1">
      <w:start w:val="1"/>
      <w:numFmt w:val="bullet"/>
      <w:lvlText w:val="o"/>
      <w:lvlJc w:val="left"/>
      <w:pPr>
        <w:ind w:left="5879" w:hanging="360"/>
      </w:pPr>
      <w:rPr>
        <w:rFonts w:ascii="Courier New" w:hAnsi="Courier New" w:cs="Courier New" w:hint="default"/>
      </w:rPr>
    </w:lvl>
    <w:lvl w:ilvl="8" w:tplc="04190005" w:tentative="1">
      <w:start w:val="1"/>
      <w:numFmt w:val="bullet"/>
      <w:lvlText w:val=""/>
      <w:lvlJc w:val="left"/>
      <w:pPr>
        <w:ind w:left="6599" w:hanging="360"/>
      </w:pPr>
      <w:rPr>
        <w:rFonts w:ascii="Wingdings" w:hAnsi="Wingdings" w:hint="default"/>
      </w:rPr>
    </w:lvl>
  </w:abstractNum>
  <w:abstractNum w:abstractNumId="17">
    <w:nsid w:val="109303BF"/>
    <w:multiLevelType w:val="multilevel"/>
    <w:tmpl w:val="ADC26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771443"/>
    <w:multiLevelType w:val="hybridMultilevel"/>
    <w:tmpl w:val="253E09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792593C"/>
    <w:multiLevelType w:val="hybridMultilevel"/>
    <w:tmpl w:val="341EB4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E7012D8"/>
    <w:multiLevelType w:val="multilevel"/>
    <w:tmpl w:val="804EAA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3"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A22C6A"/>
    <w:multiLevelType w:val="multilevel"/>
    <w:tmpl w:val="A0C63B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57440CCE"/>
    <w:multiLevelType w:val="hybridMultilevel"/>
    <w:tmpl w:val="DF7AD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D997AD7"/>
    <w:multiLevelType w:val="hybridMultilevel"/>
    <w:tmpl w:val="9AF654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7FC0ABC"/>
    <w:multiLevelType w:val="hybridMultilevel"/>
    <w:tmpl w:val="21820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BF2254"/>
    <w:multiLevelType w:val="hybridMultilevel"/>
    <w:tmpl w:val="05DAD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C83A1D"/>
    <w:multiLevelType w:val="multilevel"/>
    <w:tmpl w:val="A0C63B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6F7647FA"/>
    <w:multiLevelType w:val="multilevel"/>
    <w:tmpl w:val="53009FBE"/>
    <w:lvl w:ilvl="0">
      <w:start w:val="1"/>
      <w:numFmt w:val="decimal"/>
      <w:lvlText w:val="%1."/>
      <w:lvlJc w:val="left"/>
      <w:pPr>
        <w:ind w:left="360" w:hanging="360"/>
      </w:pPr>
      <w:rPr>
        <w:rFonts w:hint="default"/>
      </w:rPr>
    </w:lvl>
    <w:lvl w:ilvl="1">
      <w:start w:val="3"/>
      <w:numFmt w:val="decimal"/>
      <w:isLgl/>
      <w:lvlText w:val="%1.%2."/>
      <w:lvlJc w:val="left"/>
      <w:pPr>
        <w:ind w:left="1260" w:hanging="540"/>
      </w:pPr>
      <w:rPr>
        <w:rFonts w:hint="default"/>
        <w:b w:val="0"/>
        <w:color w:val="auto"/>
      </w:rPr>
    </w:lvl>
    <w:lvl w:ilvl="2">
      <w:start w:val="7"/>
      <w:numFmt w:val="decimal"/>
      <w:isLgl/>
      <w:lvlText w:val="%1.%2.%3."/>
      <w:lvlJc w:val="left"/>
      <w:pPr>
        <w:ind w:left="2160" w:hanging="720"/>
      </w:pPr>
      <w:rPr>
        <w:rFonts w:hint="default"/>
        <w:b/>
        <w:color w:val="auto"/>
      </w:rPr>
    </w:lvl>
    <w:lvl w:ilvl="3">
      <w:start w:val="1"/>
      <w:numFmt w:val="decimal"/>
      <w:isLgl/>
      <w:lvlText w:val="%1.%2.%3.%4."/>
      <w:lvlJc w:val="left"/>
      <w:pPr>
        <w:ind w:left="2880" w:hanging="720"/>
      </w:pPr>
      <w:rPr>
        <w:rFonts w:hint="default"/>
        <w:b w:val="0"/>
        <w:color w:val="auto"/>
      </w:rPr>
    </w:lvl>
    <w:lvl w:ilvl="4">
      <w:start w:val="1"/>
      <w:numFmt w:val="decimal"/>
      <w:isLgl/>
      <w:lvlText w:val="%1.%2.%3.%4.%5."/>
      <w:lvlJc w:val="left"/>
      <w:pPr>
        <w:ind w:left="3960" w:hanging="1080"/>
      </w:pPr>
      <w:rPr>
        <w:rFonts w:hint="default"/>
        <w:b w:val="0"/>
        <w:color w:val="auto"/>
      </w:rPr>
    </w:lvl>
    <w:lvl w:ilvl="5">
      <w:start w:val="1"/>
      <w:numFmt w:val="decimal"/>
      <w:isLgl/>
      <w:lvlText w:val="%1.%2.%3.%4.%5.%6."/>
      <w:lvlJc w:val="left"/>
      <w:pPr>
        <w:ind w:left="4680" w:hanging="1080"/>
      </w:pPr>
      <w:rPr>
        <w:rFonts w:hint="default"/>
        <w:b w:val="0"/>
        <w:color w:val="auto"/>
      </w:rPr>
    </w:lvl>
    <w:lvl w:ilvl="6">
      <w:start w:val="1"/>
      <w:numFmt w:val="decimal"/>
      <w:isLgl/>
      <w:lvlText w:val="%1.%2.%3.%4.%5.%6.%7."/>
      <w:lvlJc w:val="left"/>
      <w:pPr>
        <w:ind w:left="5760" w:hanging="1440"/>
      </w:pPr>
      <w:rPr>
        <w:rFonts w:hint="default"/>
        <w:b w:val="0"/>
        <w:color w:val="auto"/>
      </w:rPr>
    </w:lvl>
    <w:lvl w:ilvl="7">
      <w:start w:val="1"/>
      <w:numFmt w:val="decimal"/>
      <w:isLgl/>
      <w:lvlText w:val="%1.%2.%3.%4.%5.%6.%7.%8."/>
      <w:lvlJc w:val="left"/>
      <w:pPr>
        <w:ind w:left="6480" w:hanging="1440"/>
      </w:pPr>
      <w:rPr>
        <w:rFonts w:hint="default"/>
        <w:b w:val="0"/>
        <w:color w:val="auto"/>
      </w:rPr>
    </w:lvl>
    <w:lvl w:ilvl="8">
      <w:start w:val="1"/>
      <w:numFmt w:val="decimal"/>
      <w:isLgl/>
      <w:lvlText w:val="%1.%2.%3.%4.%5.%6.%7.%8.%9."/>
      <w:lvlJc w:val="left"/>
      <w:pPr>
        <w:ind w:left="7560" w:hanging="1800"/>
      </w:pPr>
      <w:rPr>
        <w:rFonts w:hint="default"/>
        <w:b w:val="0"/>
        <w:color w:val="auto"/>
      </w:rPr>
    </w:lvl>
  </w:abstractNum>
  <w:num w:numId="1">
    <w:abstractNumId w:val="17"/>
  </w:num>
  <w:num w:numId="2">
    <w:abstractNumId w:val="27"/>
  </w:num>
  <w:num w:numId="3">
    <w:abstractNumId w:val="16"/>
  </w:num>
  <w:num w:numId="4">
    <w:abstractNumId w:val="20"/>
  </w:num>
  <w:num w:numId="5">
    <w:abstractNumId w:val="0"/>
  </w:num>
  <w:num w:numId="6">
    <w:abstractNumId w:val="26"/>
  </w:num>
  <w:num w:numId="7">
    <w:abstractNumId w:val="21"/>
  </w:num>
  <w:num w:numId="8">
    <w:abstractNumId w:val="19"/>
  </w:num>
  <w:num w:numId="9">
    <w:abstractNumId w:val="23"/>
  </w:num>
  <w:num w:numId="10">
    <w:abstractNumId w:val="18"/>
  </w:num>
  <w:num w:numId="11">
    <w:abstractNumId w:val="25"/>
  </w:num>
  <w:num w:numId="12">
    <w:abstractNumId w:val="15"/>
  </w:num>
  <w:num w:numId="13">
    <w:abstractNumId w:val="22"/>
  </w:num>
  <w:num w:numId="14">
    <w:abstractNumId w:val="24"/>
  </w:num>
  <w:num w:numId="15">
    <w:abstractNumId w:val="1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272CCE"/>
    <w:rsid w:val="00013838"/>
    <w:rsid w:val="00045F1D"/>
    <w:rsid w:val="00073CC0"/>
    <w:rsid w:val="000771BC"/>
    <w:rsid w:val="000A001F"/>
    <w:rsid w:val="001760A4"/>
    <w:rsid w:val="001A6F6B"/>
    <w:rsid w:val="001D14D2"/>
    <w:rsid w:val="001E01C2"/>
    <w:rsid w:val="00252235"/>
    <w:rsid w:val="00272CCE"/>
    <w:rsid w:val="002B34F5"/>
    <w:rsid w:val="002C3514"/>
    <w:rsid w:val="00326CD6"/>
    <w:rsid w:val="00333560"/>
    <w:rsid w:val="003458AD"/>
    <w:rsid w:val="00376081"/>
    <w:rsid w:val="00385F59"/>
    <w:rsid w:val="003A7706"/>
    <w:rsid w:val="00420B15"/>
    <w:rsid w:val="0044449B"/>
    <w:rsid w:val="004731BC"/>
    <w:rsid w:val="00510540"/>
    <w:rsid w:val="00592753"/>
    <w:rsid w:val="005B5CEF"/>
    <w:rsid w:val="005C0667"/>
    <w:rsid w:val="006207DF"/>
    <w:rsid w:val="00673E04"/>
    <w:rsid w:val="00692B9E"/>
    <w:rsid w:val="00697387"/>
    <w:rsid w:val="006D081B"/>
    <w:rsid w:val="00770DCE"/>
    <w:rsid w:val="00780FE0"/>
    <w:rsid w:val="00822354"/>
    <w:rsid w:val="00880612"/>
    <w:rsid w:val="008818A6"/>
    <w:rsid w:val="008850F1"/>
    <w:rsid w:val="008C37B7"/>
    <w:rsid w:val="00A4359B"/>
    <w:rsid w:val="00B25D13"/>
    <w:rsid w:val="00B27658"/>
    <w:rsid w:val="00B362DD"/>
    <w:rsid w:val="00B550DD"/>
    <w:rsid w:val="00C275AB"/>
    <w:rsid w:val="00CE5B3F"/>
    <w:rsid w:val="00D865DC"/>
    <w:rsid w:val="00E037EE"/>
    <w:rsid w:val="00E73CE5"/>
    <w:rsid w:val="00E85196"/>
    <w:rsid w:val="00ED539B"/>
    <w:rsid w:val="00F434E4"/>
    <w:rsid w:val="00F7545A"/>
    <w:rsid w:val="00FB4E40"/>
    <w:rsid w:val="00FC5C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CCE"/>
    <w:rPr>
      <w:rFonts w:ascii="Times New Roman" w:eastAsia="Times New Roman" w:hAnsi="Times New Roman"/>
      <w:sz w:val="24"/>
      <w:szCs w:val="24"/>
    </w:rPr>
  </w:style>
  <w:style w:type="paragraph" w:styleId="1">
    <w:name w:val="heading 1"/>
    <w:basedOn w:val="a"/>
    <w:next w:val="a"/>
    <w:link w:val="10"/>
    <w:qFormat/>
    <w:rsid w:val="001D14D2"/>
    <w:pPr>
      <w:keepNext/>
      <w:spacing w:line="360" w:lineRule="auto"/>
      <w:outlineLvl w:val="0"/>
    </w:pPr>
    <w:rPr>
      <w:rFonts w:eastAsia="MS Gothic"/>
      <w:b/>
      <w:bCs/>
      <w:caps/>
      <w:kern w:val="32"/>
      <w:sz w:val="28"/>
      <w:szCs w:val="28"/>
    </w:rPr>
  </w:style>
  <w:style w:type="paragraph" w:styleId="2">
    <w:name w:val="heading 2"/>
    <w:basedOn w:val="a"/>
    <w:next w:val="a"/>
    <w:link w:val="20"/>
    <w:qFormat/>
    <w:rsid w:val="001D14D2"/>
    <w:pPr>
      <w:keepNext/>
      <w:spacing w:before="240" w:after="60"/>
      <w:outlineLvl w:val="1"/>
    </w:pPr>
    <w:rPr>
      <w:rFonts w:ascii="Arial" w:hAnsi="Arial"/>
      <w:b/>
      <w:bCs/>
      <w:i/>
      <w:iCs/>
      <w:sz w:val="28"/>
      <w:szCs w:val="28"/>
    </w:rPr>
  </w:style>
  <w:style w:type="paragraph" w:styleId="3">
    <w:name w:val="heading 3"/>
    <w:basedOn w:val="a"/>
    <w:next w:val="a"/>
    <w:link w:val="30"/>
    <w:qFormat/>
    <w:rsid w:val="001D14D2"/>
    <w:pPr>
      <w:keepNext/>
      <w:spacing w:before="240" w:after="60"/>
      <w:outlineLvl w:val="2"/>
    </w:pPr>
    <w:rPr>
      <w:rFonts w:ascii="Arial" w:hAnsi="Arial"/>
      <w:b/>
      <w:bCs/>
      <w:sz w:val="26"/>
      <w:szCs w:val="26"/>
    </w:rPr>
  </w:style>
  <w:style w:type="paragraph" w:styleId="4">
    <w:name w:val="heading 4"/>
    <w:basedOn w:val="a"/>
    <w:next w:val="a"/>
    <w:link w:val="40"/>
    <w:unhideWhenUsed/>
    <w:qFormat/>
    <w:rsid w:val="001D14D2"/>
    <w:pPr>
      <w:keepNext/>
      <w:keepLines/>
      <w:spacing w:before="200"/>
      <w:outlineLvl w:val="3"/>
    </w:pPr>
    <w:rPr>
      <w:rFonts w:ascii="Cambria" w:hAnsi="Cambria"/>
      <w:b/>
      <w:bCs/>
      <w:i/>
      <w:iCs/>
      <w:color w:val="4F81BD"/>
    </w:rPr>
  </w:style>
  <w:style w:type="paragraph" w:styleId="5">
    <w:name w:val="heading 5"/>
    <w:basedOn w:val="a"/>
    <w:next w:val="a"/>
    <w:link w:val="50"/>
    <w:qFormat/>
    <w:rsid w:val="001D14D2"/>
    <w:pPr>
      <w:spacing w:before="240" w:after="60"/>
      <w:outlineLvl w:val="4"/>
    </w:pPr>
    <w:rPr>
      <w:rFonts w:ascii="Calibri" w:hAnsi="Calibri"/>
      <w:b/>
      <w:bCs/>
      <w:i/>
      <w:iCs/>
      <w:sz w:val="26"/>
      <w:szCs w:val="26"/>
    </w:rPr>
  </w:style>
  <w:style w:type="paragraph" w:styleId="6">
    <w:name w:val="heading 6"/>
    <w:basedOn w:val="a"/>
    <w:next w:val="a"/>
    <w:link w:val="60"/>
    <w:qFormat/>
    <w:rsid w:val="001D14D2"/>
    <w:pPr>
      <w:spacing w:before="240" w:after="60"/>
      <w:outlineLvl w:val="5"/>
    </w:pPr>
    <w:rPr>
      <w:b/>
      <w:bCs/>
      <w:sz w:val="20"/>
      <w:szCs w:val="20"/>
      <w:lang w:val="en-GB"/>
    </w:rPr>
  </w:style>
  <w:style w:type="paragraph" w:styleId="7">
    <w:name w:val="heading 7"/>
    <w:basedOn w:val="a"/>
    <w:next w:val="a"/>
    <w:link w:val="70"/>
    <w:qFormat/>
    <w:rsid w:val="001D14D2"/>
    <w:pPr>
      <w:spacing w:before="240" w:after="60"/>
      <w:outlineLvl w:val="6"/>
    </w:pPr>
    <w:rPr>
      <w:lang w:val="en-GB"/>
    </w:rPr>
  </w:style>
  <w:style w:type="paragraph" w:styleId="8">
    <w:name w:val="heading 8"/>
    <w:basedOn w:val="a"/>
    <w:next w:val="a"/>
    <w:link w:val="80"/>
    <w:qFormat/>
    <w:rsid w:val="001D14D2"/>
    <w:pPr>
      <w:spacing w:before="240" w:after="60"/>
      <w:outlineLvl w:val="7"/>
    </w:pPr>
    <w:rPr>
      <w:i/>
      <w:iCs/>
      <w:lang w:val="en-GB"/>
    </w:rPr>
  </w:style>
  <w:style w:type="paragraph" w:styleId="9">
    <w:name w:val="heading 9"/>
    <w:basedOn w:val="a"/>
    <w:next w:val="a"/>
    <w:link w:val="90"/>
    <w:qFormat/>
    <w:rsid w:val="001D14D2"/>
    <w:pPr>
      <w:spacing w:before="240" w:after="60"/>
      <w:outlineLvl w:val="8"/>
    </w:pPr>
    <w:rPr>
      <w:rFonts w:ascii="Arial" w:hAnsi="Arial"/>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Юлия"/>
    <w:basedOn w:val="a"/>
    <w:qFormat/>
    <w:rsid w:val="00780FE0"/>
    <w:rPr>
      <w:sz w:val="28"/>
    </w:rPr>
  </w:style>
  <w:style w:type="paragraph" w:styleId="a4">
    <w:name w:val="List Paragraph"/>
    <w:basedOn w:val="a"/>
    <w:link w:val="a5"/>
    <w:uiPriority w:val="34"/>
    <w:qFormat/>
    <w:rsid w:val="00272CCE"/>
    <w:pPr>
      <w:spacing w:after="200" w:line="276" w:lineRule="auto"/>
      <w:ind w:left="720"/>
      <w:contextualSpacing/>
    </w:pPr>
    <w:rPr>
      <w:rFonts w:ascii="Calibri" w:hAnsi="Calibri"/>
      <w:sz w:val="22"/>
      <w:szCs w:val="22"/>
    </w:rPr>
  </w:style>
  <w:style w:type="character" w:customStyle="1" w:styleId="a5">
    <w:name w:val="Абзац списка Знак"/>
    <w:link w:val="a4"/>
    <w:uiPriority w:val="34"/>
    <w:locked/>
    <w:rsid w:val="00272CCE"/>
    <w:rPr>
      <w:rFonts w:eastAsia="Times New Roman"/>
      <w:sz w:val="22"/>
      <w:szCs w:val="22"/>
    </w:rPr>
  </w:style>
  <w:style w:type="paragraph" w:styleId="a6">
    <w:name w:val="Body Text"/>
    <w:aliases w:val="body text,Основной текст Знак1,Основной текст Знак Знак,Основной текст отчета,Основной текст Знак Знак Знак Знак Знак,Основной текст Знак Знак Знак Знак"/>
    <w:basedOn w:val="a"/>
    <w:link w:val="a7"/>
    <w:rsid w:val="00272CCE"/>
    <w:pPr>
      <w:spacing w:after="120"/>
    </w:pPr>
  </w:style>
  <w:style w:type="character" w:customStyle="1" w:styleId="a7">
    <w:name w:val="Основной текст Знак"/>
    <w:aliases w:val="body text Знак,Основной текст Знак1 Знак,Основной текст Знак Знак Знак,Основной текст отчета Знак,Основной текст Знак Знак Знак Знак Знак Знак,Основной текст Знак Знак Знак Знак Знак1"/>
    <w:basedOn w:val="a0"/>
    <w:link w:val="a6"/>
    <w:rsid w:val="00272CCE"/>
    <w:rPr>
      <w:rFonts w:ascii="Times New Roman" w:eastAsia="Times New Roman" w:hAnsi="Times New Roman"/>
      <w:sz w:val="24"/>
      <w:szCs w:val="24"/>
    </w:rPr>
  </w:style>
  <w:style w:type="paragraph" w:customStyle="1" w:styleId="a8">
    <w:name w:val="Название таблицы"/>
    <w:basedOn w:val="a"/>
    <w:rsid w:val="00272CCE"/>
    <w:pPr>
      <w:autoSpaceDE w:val="0"/>
      <w:autoSpaceDN w:val="0"/>
      <w:adjustRightInd w:val="0"/>
      <w:spacing w:before="113" w:line="214" w:lineRule="atLeast"/>
      <w:jc w:val="center"/>
      <w:textAlignment w:val="center"/>
    </w:pPr>
    <w:rPr>
      <w:rFonts w:ascii="NewtonCSanPin" w:hAnsi="NewtonCSanPin"/>
      <w:b/>
      <w:bCs/>
      <w:color w:val="000000"/>
      <w:sz w:val="21"/>
      <w:szCs w:val="21"/>
    </w:rPr>
  </w:style>
  <w:style w:type="paragraph" w:styleId="a9">
    <w:name w:val="Subtitle"/>
    <w:basedOn w:val="a"/>
    <w:next w:val="a"/>
    <w:link w:val="aa"/>
    <w:qFormat/>
    <w:rsid w:val="00272CCE"/>
    <w:pPr>
      <w:spacing w:line="360" w:lineRule="auto"/>
      <w:outlineLvl w:val="1"/>
    </w:pPr>
    <w:rPr>
      <w:rFonts w:eastAsia="MS Gothic"/>
      <w:b/>
      <w:sz w:val="28"/>
    </w:rPr>
  </w:style>
  <w:style w:type="character" w:customStyle="1" w:styleId="aa">
    <w:name w:val="Подзаголовок Знак"/>
    <w:basedOn w:val="a0"/>
    <w:link w:val="a9"/>
    <w:rsid w:val="00272CCE"/>
    <w:rPr>
      <w:rFonts w:ascii="Times New Roman" w:eastAsia="MS Gothic" w:hAnsi="Times New Roman"/>
      <w:b/>
      <w:sz w:val="28"/>
      <w:szCs w:val="24"/>
    </w:rPr>
  </w:style>
  <w:style w:type="paragraph" w:customStyle="1" w:styleId="21">
    <w:name w:val="Средняя сетка 21"/>
    <w:basedOn w:val="a"/>
    <w:uiPriority w:val="1"/>
    <w:qFormat/>
    <w:rsid w:val="00272CCE"/>
    <w:pPr>
      <w:numPr>
        <w:numId w:val="5"/>
      </w:numPr>
      <w:spacing w:line="360" w:lineRule="auto"/>
      <w:contextualSpacing/>
      <w:jc w:val="both"/>
      <w:outlineLvl w:val="1"/>
    </w:pPr>
    <w:rPr>
      <w:sz w:val="28"/>
    </w:rPr>
  </w:style>
  <w:style w:type="character" w:customStyle="1" w:styleId="ab">
    <w:name w:val="Основной Знак"/>
    <w:link w:val="ac"/>
    <w:locked/>
    <w:rsid w:val="00272CCE"/>
    <w:rPr>
      <w:rFonts w:ascii="NewtonCSanPin" w:hAnsi="NewtonCSanPin"/>
      <w:color w:val="000000"/>
      <w:sz w:val="21"/>
      <w:szCs w:val="21"/>
    </w:rPr>
  </w:style>
  <w:style w:type="paragraph" w:customStyle="1" w:styleId="ac">
    <w:name w:val="Основной"/>
    <w:basedOn w:val="a"/>
    <w:link w:val="ab"/>
    <w:rsid w:val="00272CCE"/>
    <w:pPr>
      <w:autoSpaceDE w:val="0"/>
      <w:autoSpaceDN w:val="0"/>
      <w:adjustRightInd w:val="0"/>
      <w:spacing w:line="214" w:lineRule="atLeast"/>
      <w:ind w:firstLine="283"/>
      <w:jc w:val="both"/>
    </w:pPr>
    <w:rPr>
      <w:rFonts w:ascii="NewtonCSanPin" w:eastAsia="Calibri" w:hAnsi="NewtonCSanPin"/>
      <w:color w:val="000000"/>
      <w:sz w:val="21"/>
      <w:szCs w:val="21"/>
    </w:rPr>
  </w:style>
  <w:style w:type="paragraph" w:customStyle="1" w:styleId="p3">
    <w:name w:val="p3"/>
    <w:basedOn w:val="a"/>
    <w:rsid w:val="00272CCE"/>
    <w:pPr>
      <w:suppressAutoHyphens/>
      <w:autoSpaceDN w:val="0"/>
      <w:spacing w:before="28" w:after="28"/>
      <w:textAlignment w:val="baseline"/>
    </w:pPr>
    <w:rPr>
      <w:rFonts w:eastAsia="SimSun" w:cs="Calibri"/>
      <w:kern w:val="3"/>
      <w:lang w:eastAsia="en-US"/>
    </w:rPr>
  </w:style>
  <w:style w:type="paragraph" w:customStyle="1" w:styleId="p2">
    <w:name w:val="p2"/>
    <w:basedOn w:val="a"/>
    <w:rsid w:val="00272CCE"/>
    <w:pPr>
      <w:suppressAutoHyphens/>
      <w:autoSpaceDN w:val="0"/>
      <w:spacing w:before="28" w:after="28"/>
      <w:textAlignment w:val="baseline"/>
    </w:pPr>
    <w:rPr>
      <w:rFonts w:eastAsia="SimSun" w:cs="Calibri"/>
      <w:kern w:val="3"/>
      <w:lang w:eastAsia="en-US"/>
    </w:rPr>
  </w:style>
  <w:style w:type="character" w:customStyle="1" w:styleId="12">
    <w:name w:val="Основной текст (12)_"/>
    <w:link w:val="121"/>
    <w:rsid w:val="00272CCE"/>
    <w:rPr>
      <w:sz w:val="19"/>
      <w:szCs w:val="19"/>
      <w:shd w:val="clear" w:color="auto" w:fill="FFFFFF"/>
    </w:rPr>
  </w:style>
  <w:style w:type="paragraph" w:customStyle="1" w:styleId="121">
    <w:name w:val="Основной текст (12)1"/>
    <w:basedOn w:val="a"/>
    <w:link w:val="12"/>
    <w:rsid w:val="00272CCE"/>
    <w:pPr>
      <w:shd w:val="clear" w:color="auto" w:fill="FFFFFF"/>
      <w:spacing w:before="240" w:line="192" w:lineRule="exact"/>
    </w:pPr>
    <w:rPr>
      <w:rFonts w:ascii="Calibri" w:eastAsia="Calibri" w:hAnsi="Calibri"/>
      <w:sz w:val="19"/>
      <w:szCs w:val="19"/>
    </w:rPr>
  </w:style>
  <w:style w:type="character" w:customStyle="1" w:styleId="1927">
    <w:name w:val="Основной текст (19)27"/>
    <w:rsid w:val="00272CCE"/>
    <w:rPr>
      <w:rFonts w:ascii="Times New Roman" w:hAnsi="Times New Roman" w:cs="Times New Roman"/>
      <w:b w:val="0"/>
      <w:bCs w:val="0"/>
      <w:spacing w:val="0"/>
      <w:sz w:val="20"/>
      <w:szCs w:val="20"/>
      <w:lang w:bidi="ar-SA"/>
    </w:rPr>
  </w:style>
  <w:style w:type="character" w:customStyle="1" w:styleId="1237">
    <w:name w:val="Основной текст (12)37"/>
    <w:rsid w:val="00272CCE"/>
    <w:rPr>
      <w:rFonts w:ascii="Times New Roman" w:hAnsi="Times New Roman" w:cs="Times New Roman"/>
      <w:spacing w:val="0"/>
      <w:sz w:val="19"/>
      <w:szCs w:val="19"/>
      <w:lang w:bidi="ar-SA"/>
    </w:rPr>
  </w:style>
  <w:style w:type="character" w:customStyle="1" w:styleId="1236">
    <w:name w:val="Основной текст (12)36"/>
    <w:rsid w:val="00272CCE"/>
    <w:rPr>
      <w:rFonts w:ascii="Times New Roman" w:hAnsi="Times New Roman" w:cs="Times New Roman"/>
      <w:spacing w:val="0"/>
      <w:sz w:val="19"/>
      <w:szCs w:val="19"/>
      <w:lang w:bidi="ar-SA"/>
    </w:rPr>
  </w:style>
  <w:style w:type="character" w:customStyle="1" w:styleId="1235">
    <w:name w:val="Основной текст (12)35"/>
    <w:rsid w:val="00272CCE"/>
    <w:rPr>
      <w:rFonts w:ascii="Times New Roman" w:hAnsi="Times New Roman" w:cs="Times New Roman"/>
      <w:spacing w:val="0"/>
      <w:sz w:val="19"/>
      <w:szCs w:val="19"/>
      <w:lang w:bidi="ar-SA"/>
    </w:rPr>
  </w:style>
  <w:style w:type="character" w:customStyle="1" w:styleId="1234">
    <w:name w:val="Основной текст (12)34"/>
    <w:rsid w:val="00272CCE"/>
    <w:rPr>
      <w:rFonts w:ascii="Times New Roman" w:hAnsi="Times New Roman" w:cs="Times New Roman"/>
      <w:spacing w:val="0"/>
      <w:sz w:val="19"/>
      <w:szCs w:val="19"/>
      <w:lang w:bidi="ar-SA"/>
    </w:rPr>
  </w:style>
  <w:style w:type="character" w:customStyle="1" w:styleId="12-1pt">
    <w:name w:val="Основной текст (12) + Интервал -1 pt"/>
    <w:rsid w:val="00272CCE"/>
    <w:rPr>
      <w:rFonts w:ascii="Times New Roman" w:hAnsi="Times New Roman" w:cs="Times New Roman"/>
      <w:spacing w:val="-20"/>
      <w:sz w:val="19"/>
      <w:szCs w:val="19"/>
      <w:lang w:bidi="ar-SA"/>
    </w:rPr>
  </w:style>
  <w:style w:type="character" w:customStyle="1" w:styleId="1233">
    <w:name w:val="Основной текст (12)33"/>
    <w:rsid w:val="00272CCE"/>
    <w:rPr>
      <w:rFonts w:ascii="Times New Roman" w:hAnsi="Times New Roman" w:cs="Times New Roman"/>
      <w:spacing w:val="0"/>
      <w:sz w:val="19"/>
      <w:szCs w:val="19"/>
      <w:lang w:bidi="ar-SA"/>
    </w:rPr>
  </w:style>
  <w:style w:type="character" w:customStyle="1" w:styleId="1232">
    <w:name w:val="Основной текст (12)32"/>
    <w:rsid w:val="00272CCE"/>
    <w:rPr>
      <w:rFonts w:ascii="Times New Roman" w:hAnsi="Times New Roman" w:cs="Times New Roman"/>
      <w:spacing w:val="0"/>
      <w:sz w:val="19"/>
      <w:szCs w:val="19"/>
      <w:lang w:bidi="ar-SA"/>
    </w:rPr>
  </w:style>
  <w:style w:type="character" w:customStyle="1" w:styleId="1231">
    <w:name w:val="Основной текст (12)31"/>
    <w:rsid w:val="00272CCE"/>
    <w:rPr>
      <w:rFonts w:ascii="Times New Roman" w:hAnsi="Times New Roman" w:cs="Times New Roman"/>
      <w:spacing w:val="0"/>
      <w:sz w:val="19"/>
      <w:szCs w:val="19"/>
      <w:lang w:bidi="ar-SA"/>
    </w:rPr>
  </w:style>
  <w:style w:type="character" w:customStyle="1" w:styleId="1230">
    <w:name w:val="Основной текст (12)30"/>
    <w:rsid w:val="00272CCE"/>
    <w:rPr>
      <w:rFonts w:ascii="Times New Roman" w:hAnsi="Times New Roman" w:cs="Times New Roman"/>
      <w:spacing w:val="0"/>
      <w:sz w:val="19"/>
      <w:szCs w:val="19"/>
      <w:lang w:bidi="ar-SA"/>
    </w:rPr>
  </w:style>
  <w:style w:type="character" w:customStyle="1" w:styleId="1229">
    <w:name w:val="Основной текст (12)29"/>
    <w:rsid w:val="00272CCE"/>
    <w:rPr>
      <w:rFonts w:ascii="Times New Roman" w:hAnsi="Times New Roman" w:cs="Times New Roman"/>
      <w:spacing w:val="0"/>
      <w:sz w:val="19"/>
      <w:szCs w:val="19"/>
      <w:lang w:bidi="ar-SA"/>
    </w:rPr>
  </w:style>
  <w:style w:type="character" w:customStyle="1" w:styleId="1228">
    <w:name w:val="Основной текст (12)28"/>
    <w:rsid w:val="00272CCE"/>
    <w:rPr>
      <w:rFonts w:ascii="Times New Roman" w:hAnsi="Times New Roman" w:cs="Times New Roman"/>
      <w:spacing w:val="0"/>
      <w:sz w:val="19"/>
      <w:szCs w:val="19"/>
      <w:lang w:bidi="ar-SA"/>
    </w:rPr>
  </w:style>
  <w:style w:type="character" w:customStyle="1" w:styleId="1227">
    <w:name w:val="Основной текст (12)27"/>
    <w:rsid w:val="00272CCE"/>
    <w:rPr>
      <w:rFonts w:ascii="Times New Roman" w:hAnsi="Times New Roman" w:cs="Times New Roman"/>
      <w:spacing w:val="0"/>
      <w:sz w:val="19"/>
      <w:szCs w:val="19"/>
      <w:lang w:bidi="ar-SA"/>
    </w:rPr>
  </w:style>
  <w:style w:type="character" w:customStyle="1" w:styleId="22">
    <w:name w:val="Подпись к таблице2"/>
    <w:rsid w:val="00272CCE"/>
    <w:rPr>
      <w:rFonts w:ascii="Times New Roman" w:hAnsi="Times New Roman" w:cs="Times New Roman"/>
      <w:b w:val="0"/>
      <w:bCs w:val="0"/>
      <w:spacing w:val="0"/>
      <w:sz w:val="20"/>
      <w:szCs w:val="20"/>
      <w:lang w:bidi="ar-SA"/>
    </w:rPr>
  </w:style>
  <w:style w:type="paragraph" w:styleId="ad">
    <w:name w:val="No Spacing"/>
    <w:link w:val="ae"/>
    <w:uiPriority w:val="1"/>
    <w:qFormat/>
    <w:rsid w:val="00F434E4"/>
    <w:rPr>
      <w:rFonts w:eastAsia="Times New Roman"/>
      <w:sz w:val="22"/>
      <w:szCs w:val="22"/>
      <w:lang w:eastAsia="en-US"/>
    </w:rPr>
  </w:style>
  <w:style w:type="paragraph" w:customStyle="1" w:styleId="11">
    <w:name w:val="Без интервала1"/>
    <w:rsid w:val="00F434E4"/>
    <w:pPr>
      <w:suppressAutoHyphens/>
      <w:spacing w:line="100" w:lineRule="atLeast"/>
    </w:pPr>
    <w:rPr>
      <w:rFonts w:eastAsia="Times New Roman"/>
      <w:kern w:val="1"/>
      <w:sz w:val="22"/>
      <w:szCs w:val="22"/>
      <w:lang w:eastAsia="ar-SA"/>
    </w:rPr>
  </w:style>
  <w:style w:type="numbering" w:customStyle="1" w:styleId="13">
    <w:name w:val="Нет списка1"/>
    <w:next w:val="a2"/>
    <w:uiPriority w:val="99"/>
    <w:semiHidden/>
    <w:unhideWhenUsed/>
    <w:rsid w:val="00385F59"/>
  </w:style>
  <w:style w:type="table" w:styleId="af">
    <w:name w:val="Table Grid"/>
    <w:basedOn w:val="a1"/>
    <w:uiPriority w:val="39"/>
    <w:rsid w:val="00385F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2"/>
    <w:basedOn w:val="a0"/>
    <w:rsid w:val="00385F59"/>
    <w:rPr>
      <w:rFonts w:ascii="Malgun Gothic" w:eastAsia="Malgun Gothic" w:hAnsi="Malgun Gothic" w:cs="Malgun Gothic"/>
      <w:b w:val="0"/>
      <w:bCs w:val="0"/>
      <w:i w:val="0"/>
      <w:iCs w:val="0"/>
      <w:smallCaps w:val="0"/>
      <w:strike w:val="0"/>
      <w:color w:val="000000"/>
      <w:spacing w:val="2"/>
      <w:w w:val="100"/>
      <w:position w:val="0"/>
      <w:sz w:val="17"/>
      <w:szCs w:val="17"/>
      <w:u w:val="none"/>
      <w:lang w:val="ru-RU"/>
    </w:rPr>
  </w:style>
  <w:style w:type="character" w:customStyle="1" w:styleId="af0">
    <w:name w:val="Основной текст_"/>
    <w:basedOn w:val="a0"/>
    <w:link w:val="31"/>
    <w:rsid w:val="00385F59"/>
    <w:rPr>
      <w:rFonts w:ascii="Malgun Gothic" w:eastAsia="Malgun Gothic" w:hAnsi="Malgun Gothic" w:cs="Malgun Gothic"/>
      <w:spacing w:val="2"/>
      <w:sz w:val="17"/>
      <w:szCs w:val="17"/>
      <w:shd w:val="clear" w:color="auto" w:fill="FFFFFF"/>
    </w:rPr>
  </w:style>
  <w:style w:type="paragraph" w:customStyle="1" w:styleId="31">
    <w:name w:val="Основной текст3"/>
    <w:basedOn w:val="a"/>
    <w:link w:val="af0"/>
    <w:rsid w:val="00385F59"/>
    <w:pPr>
      <w:widowControl w:val="0"/>
      <w:shd w:val="clear" w:color="auto" w:fill="FFFFFF"/>
      <w:spacing w:line="211" w:lineRule="exact"/>
      <w:jc w:val="both"/>
    </w:pPr>
    <w:rPr>
      <w:rFonts w:ascii="Malgun Gothic" w:eastAsia="Malgun Gothic" w:hAnsi="Malgun Gothic" w:cs="Malgun Gothic"/>
      <w:spacing w:val="2"/>
      <w:sz w:val="17"/>
      <w:szCs w:val="17"/>
    </w:rPr>
  </w:style>
  <w:style w:type="character" w:customStyle="1" w:styleId="0pt">
    <w:name w:val="Основной текст + Полужирный;Курсив;Интервал 0 pt"/>
    <w:basedOn w:val="af0"/>
    <w:rsid w:val="00385F59"/>
    <w:rPr>
      <w:rFonts w:ascii="Malgun Gothic" w:eastAsia="Malgun Gothic" w:hAnsi="Malgun Gothic" w:cs="Malgun Gothic"/>
      <w:b/>
      <w:bCs/>
      <w:i/>
      <w:iCs/>
      <w:smallCaps w:val="0"/>
      <w:strike w:val="0"/>
      <w:color w:val="000000"/>
      <w:spacing w:val="-7"/>
      <w:w w:val="100"/>
      <w:position w:val="0"/>
      <w:sz w:val="17"/>
      <w:szCs w:val="17"/>
      <w:u w:val="none"/>
      <w:shd w:val="clear" w:color="auto" w:fill="FFFFFF"/>
      <w:lang w:val="ru-RU"/>
    </w:rPr>
  </w:style>
  <w:style w:type="character" w:customStyle="1" w:styleId="14">
    <w:name w:val="Основной текст1"/>
    <w:basedOn w:val="af0"/>
    <w:rsid w:val="00385F59"/>
    <w:rPr>
      <w:rFonts w:ascii="Malgun Gothic" w:eastAsia="Malgun Gothic" w:hAnsi="Malgun Gothic" w:cs="Malgun Gothic"/>
      <w:b w:val="0"/>
      <w:bCs w:val="0"/>
      <w:i w:val="0"/>
      <w:iCs w:val="0"/>
      <w:smallCaps w:val="0"/>
      <w:strike w:val="0"/>
      <w:color w:val="000000"/>
      <w:spacing w:val="2"/>
      <w:w w:val="100"/>
      <w:position w:val="0"/>
      <w:sz w:val="17"/>
      <w:szCs w:val="17"/>
      <w:u w:val="none"/>
      <w:shd w:val="clear" w:color="auto" w:fill="FFFFFF"/>
      <w:lang w:val="ru-RU"/>
    </w:rPr>
  </w:style>
  <w:style w:type="character" w:customStyle="1" w:styleId="0pt0">
    <w:name w:val="Основной текст + Полужирный;Интервал 0 pt"/>
    <w:basedOn w:val="af0"/>
    <w:rsid w:val="00385F59"/>
    <w:rPr>
      <w:rFonts w:ascii="Malgun Gothic" w:eastAsia="Malgun Gothic" w:hAnsi="Malgun Gothic" w:cs="Malgun Gothic"/>
      <w:b/>
      <w:bCs/>
      <w:i w:val="0"/>
      <w:iCs w:val="0"/>
      <w:smallCaps w:val="0"/>
      <w:strike w:val="0"/>
      <w:color w:val="000000"/>
      <w:spacing w:val="11"/>
      <w:w w:val="100"/>
      <w:position w:val="0"/>
      <w:sz w:val="17"/>
      <w:szCs w:val="17"/>
      <w:u w:val="none"/>
      <w:shd w:val="clear" w:color="auto" w:fill="FFFFFF"/>
      <w:lang w:val="ru-RU"/>
    </w:rPr>
  </w:style>
  <w:style w:type="table" w:customStyle="1" w:styleId="15">
    <w:name w:val="Сетка таблицы1"/>
    <w:basedOn w:val="a1"/>
    <w:next w:val="af"/>
    <w:uiPriority w:val="59"/>
    <w:rsid w:val="00385F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Заголовок №1"/>
    <w:basedOn w:val="a0"/>
    <w:rsid w:val="00385F59"/>
    <w:rPr>
      <w:rFonts w:ascii="Malgun Gothic" w:eastAsia="Malgun Gothic" w:hAnsi="Malgun Gothic" w:cs="Malgun Gothic"/>
      <w:b w:val="0"/>
      <w:bCs w:val="0"/>
      <w:i w:val="0"/>
      <w:iCs w:val="0"/>
      <w:smallCaps w:val="0"/>
      <w:strike w:val="0"/>
      <w:color w:val="000000"/>
      <w:spacing w:val="4"/>
      <w:w w:val="100"/>
      <w:position w:val="0"/>
      <w:sz w:val="25"/>
      <w:szCs w:val="25"/>
      <w:u w:val="none"/>
      <w:lang w:val="ru-RU"/>
    </w:rPr>
  </w:style>
  <w:style w:type="table" w:customStyle="1" w:styleId="24">
    <w:name w:val="Сетка таблицы2"/>
    <w:basedOn w:val="a1"/>
    <w:next w:val="af"/>
    <w:uiPriority w:val="59"/>
    <w:rsid w:val="00385F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
    <w:uiPriority w:val="59"/>
    <w:rsid w:val="00385F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385F59"/>
  </w:style>
  <w:style w:type="table" w:customStyle="1" w:styleId="41">
    <w:name w:val="Сетка таблицы4"/>
    <w:basedOn w:val="a1"/>
    <w:next w:val="af"/>
    <w:uiPriority w:val="59"/>
    <w:rsid w:val="00385F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Основной текст (4)_"/>
    <w:basedOn w:val="a0"/>
    <w:rsid w:val="00385F59"/>
    <w:rPr>
      <w:rFonts w:ascii="Malgun Gothic" w:eastAsia="Malgun Gothic" w:hAnsi="Malgun Gothic" w:cs="Malgun Gothic"/>
      <w:b/>
      <w:bCs/>
      <w:i/>
      <w:iCs/>
      <w:smallCaps w:val="0"/>
      <w:strike w:val="0"/>
      <w:spacing w:val="-7"/>
      <w:sz w:val="17"/>
      <w:szCs w:val="17"/>
      <w:u w:val="none"/>
    </w:rPr>
  </w:style>
  <w:style w:type="character" w:customStyle="1" w:styleId="43">
    <w:name w:val="Основной текст (4)"/>
    <w:basedOn w:val="42"/>
    <w:rsid w:val="00385F59"/>
    <w:rPr>
      <w:rFonts w:ascii="Malgun Gothic" w:eastAsia="Malgun Gothic" w:hAnsi="Malgun Gothic" w:cs="Malgun Gothic"/>
      <w:b/>
      <w:bCs/>
      <w:i/>
      <w:iCs/>
      <w:smallCaps w:val="0"/>
      <w:strike w:val="0"/>
      <w:color w:val="000000"/>
      <w:spacing w:val="-7"/>
      <w:w w:val="100"/>
      <w:position w:val="0"/>
      <w:sz w:val="17"/>
      <w:szCs w:val="17"/>
      <w:u w:val="none"/>
      <w:lang w:val="ru-RU"/>
    </w:rPr>
  </w:style>
  <w:style w:type="character" w:customStyle="1" w:styleId="17">
    <w:name w:val="Заголовок №1_"/>
    <w:basedOn w:val="a0"/>
    <w:rsid w:val="00385F59"/>
    <w:rPr>
      <w:rFonts w:ascii="Malgun Gothic" w:eastAsia="Malgun Gothic" w:hAnsi="Malgun Gothic" w:cs="Malgun Gothic"/>
      <w:b w:val="0"/>
      <w:bCs w:val="0"/>
      <w:i w:val="0"/>
      <w:iCs w:val="0"/>
      <w:smallCaps w:val="0"/>
      <w:strike w:val="0"/>
      <w:spacing w:val="4"/>
      <w:sz w:val="25"/>
      <w:szCs w:val="25"/>
      <w:u w:val="none"/>
    </w:rPr>
  </w:style>
  <w:style w:type="character" w:customStyle="1" w:styleId="Verdana10pt0pt">
    <w:name w:val="Основной текст + Verdana;10 pt;Интервал 0 pt"/>
    <w:basedOn w:val="af0"/>
    <w:rsid w:val="00385F59"/>
    <w:rPr>
      <w:rFonts w:ascii="Verdana" w:eastAsia="Verdana" w:hAnsi="Verdana" w:cs="Verdana"/>
      <w:b w:val="0"/>
      <w:bCs w:val="0"/>
      <w:i w:val="0"/>
      <w:iCs w:val="0"/>
      <w:smallCaps w:val="0"/>
      <w:strike w:val="0"/>
      <w:color w:val="000000"/>
      <w:spacing w:val="3"/>
      <w:w w:val="100"/>
      <w:position w:val="0"/>
      <w:sz w:val="20"/>
      <w:szCs w:val="20"/>
      <w:u w:val="none"/>
      <w:shd w:val="clear" w:color="auto" w:fill="FFFFFF"/>
      <w:lang w:val="ru-RU"/>
    </w:rPr>
  </w:style>
  <w:style w:type="character" w:customStyle="1" w:styleId="10pt0pt">
    <w:name w:val="Основной текст + 10 pt;Полужирный;Интервал 0 pt"/>
    <w:basedOn w:val="af0"/>
    <w:rsid w:val="00385F59"/>
    <w:rPr>
      <w:rFonts w:ascii="Malgun Gothic" w:eastAsia="Malgun Gothic" w:hAnsi="Malgun Gothic" w:cs="Malgun Gothic"/>
      <w:b/>
      <w:bCs/>
      <w:i w:val="0"/>
      <w:iCs w:val="0"/>
      <w:smallCaps w:val="0"/>
      <w:strike w:val="0"/>
      <w:color w:val="000000"/>
      <w:spacing w:val="0"/>
      <w:w w:val="100"/>
      <w:position w:val="0"/>
      <w:sz w:val="20"/>
      <w:szCs w:val="20"/>
      <w:u w:val="none"/>
      <w:shd w:val="clear" w:color="auto" w:fill="FFFFFF"/>
    </w:rPr>
  </w:style>
  <w:style w:type="character" w:customStyle="1" w:styleId="10">
    <w:name w:val="Заголовок 1 Знак"/>
    <w:basedOn w:val="a0"/>
    <w:link w:val="1"/>
    <w:rsid w:val="001D14D2"/>
    <w:rPr>
      <w:rFonts w:ascii="Times New Roman" w:eastAsia="MS Gothic" w:hAnsi="Times New Roman"/>
      <w:b/>
      <w:bCs/>
      <w:caps/>
      <w:kern w:val="32"/>
      <w:sz w:val="28"/>
      <w:szCs w:val="28"/>
    </w:rPr>
  </w:style>
  <w:style w:type="character" w:customStyle="1" w:styleId="20">
    <w:name w:val="Заголовок 2 Знак"/>
    <w:basedOn w:val="a0"/>
    <w:link w:val="2"/>
    <w:rsid w:val="001D14D2"/>
    <w:rPr>
      <w:rFonts w:ascii="Arial" w:eastAsia="Times New Roman" w:hAnsi="Arial"/>
      <w:b/>
      <w:bCs/>
      <w:i/>
      <w:iCs/>
      <w:sz w:val="28"/>
      <w:szCs w:val="28"/>
    </w:rPr>
  </w:style>
  <w:style w:type="character" w:customStyle="1" w:styleId="30">
    <w:name w:val="Заголовок 3 Знак"/>
    <w:basedOn w:val="a0"/>
    <w:link w:val="3"/>
    <w:rsid w:val="001D14D2"/>
    <w:rPr>
      <w:rFonts w:ascii="Arial" w:eastAsia="Times New Roman" w:hAnsi="Arial"/>
      <w:b/>
      <w:bCs/>
      <w:sz w:val="26"/>
      <w:szCs w:val="26"/>
    </w:rPr>
  </w:style>
  <w:style w:type="character" w:customStyle="1" w:styleId="40">
    <w:name w:val="Заголовок 4 Знак"/>
    <w:basedOn w:val="a0"/>
    <w:link w:val="4"/>
    <w:rsid w:val="001D14D2"/>
    <w:rPr>
      <w:rFonts w:ascii="Cambria" w:eastAsia="Times New Roman" w:hAnsi="Cambria"/>
      <w:b/>
      <w:bCs/>
      <w:i/>
      <w:iCs/>
      <w:color w:val="4F81BD"/>
      <w:sz w:val="24"/>
      <w:szCs w:val="24"/>
    </w:rPr>
  </w:style>
  <w:style w:type="character" w:customStyle="1" w:styleId="50">
    <w:name w:val="Заголовок 5 Знак"/>
    <w:basedOn w:val="a0"/>
    <w:link w:val="5"/>
    <w:rsid w:val="001D14D2"/>
    <w:rPr>
      <w:rFonts w:eastAsia="Times New Roman"/>
      <w:b/>
      <w:bCs/>
      <w:i/>
      <w:iCs/>
      <w:sz w:val="26"/>
      <w:szCs w:val="26"/>
    </w:rPr>
  </w:style>
  <w:style w:type="character" w:customStyle="1" w:styleId="60">
    <w:name w:val="Заголовок 6 Знак"/>
    <w:basedOn w:val="a0"/>
    <w:link w:val="6"/>
    <w:rsid w:val="001D14D2"/>
    <w:rPr>
      <w:rFonts w:ascii="Times New Roman" w:eastAsia="Times New Roman" w:hAnsi="Times New Roman"/>
      <w:b/>
      <w:bCs/>
      <w:lang w:val="en-GB"/>
    </w:rPr>
  </w:style>
  <w:style w:type="character" w:customStyle="1" w:styleId="70">
    <w:name w:val="Заголовок 7 Знак"/>
    <w:basedOn w:val="a0"/>
    <w:link w:val="7"/>
    <w:rsid w:val="001D14D2"/>
    <w:rPr>
      <w:rFonts w:ascii="Times New Roman" w:eastAsia="Times New Roman" w:hAnsi="Times New Roman"/>
      <w:sz w:val="24"/>
      <w:szCs w:val="24"/>
      <w:lang w:val="en-GB"/>
    </w:rPr>
  </w:style>
  <w:style w:type="character" w:customStyle="1" w:styleId="80">
    <w:name w:val="Заголовок 8 Знак"/>
    <w:basedOn w:val="a0"/>
    <w:link w:val="8"/>
    <w:rsid w:val="001D14D2"/>
    <w:rPr>
      <w:rFonts w:ascii="Times New Roman" w:eastAsia="Times New Roman" w:hAnsi="Times New Roman"/>
      <w:i/>
      <w:iCs/>
      <w:sz w:val="24"/>
      <w:szCs w:val="24"/>
      <w:lang w:val="en-GB"/>
    </w:rPr>
  </w:style>
  <w:style w:type="character" w:customStyle="1" w:styleId="90">
    <w:name w:val="Заголовок 9 Знак"/>
    <w:basedOn w:val="a0"/>
    <w:link w:val="9"/>
    <w:rsid w:val="001D14D2"/>
    <w:rPr>
      <w:rFonts w:ascii="Arial" w:eastAsia="Times New Roman" w:hAnsi="Arial"/>
      <w:lang w:val="en-GB"/>
    </w:rPr>
  </w:style>
  <w:style w:type="numbering" w:customStyle="1" w:styleId="25">
    <w:name w:val="Нет списка2"/>
    <w:next w:val="a2"/>
    <w:uiPriority w:val="99"/>
    <w:semiHidden/>
    <w:unhideWhenUsed/>
    <w:rsid w:val="001D14D2"/>
  </w:style>
  <w:style w:type="paragraph" w:customStyle="1" w:styleId="Default">
    <w:name w:val="Default"/>
    <w:rsid w:val="001D14D2"/>
    <w:pPr>
      <w:autoSpaceDE w:val="0"/>
      <w:autoSpaceDN w:val="0"/>
      <w:adjustRightInd w:val="0"/>
    </w:pPr>
    <w:rPr>
      <w:rFonts w:ascii="Times New Roman" w:hAnsi="Times New Roman"/>
      <w:color w:val="000000"/>
      <w:sz w:val="24"/>
      <w:szCs w:val="24"/>
    </w:rPr>
  </w:style>
  <w:style w:type="character" w:customStyle="1" w:styleId="af1">
    <w:name w:val="Буллит Знак"/>
    <w:link w:val="af2"/>
    <w:locked/>
    <w:rsid w:val="001D14D2"/>
    <w:rPr>
      <w:rFonts w:ascii="NewtonCSanPin" w:hAnsi="NewtonCSanPin"/>
      <w:color w:val="000000"/>
      <w:sz w:val="21"/>
      <w:szCs w:val="21"/>
    </w:rPr>
  </w:style>
  <w:style w:type="paragraph" w:customStyle="1" w:styleId="af2">
    <w:name w:val="Буллит"/>
    <w:basedOn w:val="ac"/>
    <w:link w:val="af1"/>
    <w:rsid w:val="001D14D2"/>
    <w:pPr>
      <w:ind w:firstLine="244"/>
    </w:pPr>
  </w:style>
  <w:style w:type="character" w:customStyle="1" w:styleId="Zag11">
    <w:name w:val="Zag_11"/>
    <w:uiPriority w:val="99"/>
    <w:rsid w:val="001D14D2"/>
  </w:style>
  <w:style w:type="character" w:customStyle="1" w:styleId="af3">
    <w:name w:val="Не вступил в силу"/>
    <w:rsid w:val="001D14D2"/>
    <w:rPr>
      <w:b/>
      <w:bCs/>
      <w:color w:val="000000"/>
      <w:shd w:val="clear" w:color="auto" w:fill="D8EDE8"/>
    </w:rPr>
  </w:style>
  <w:style w:type="paragraph" w:customStyle="1" w:styleId="Style18">
    <w:name w:val="Style18"/>
    <w:basedOn w:val="a"/>
    <w:rsid w:val="001D14D2"/>
    <w:pPr>
      <w:widowControl w:val="0"/>
      <w:autoSpaceDE w:val="0"/>
      <w:autoSpaceDN w:val="0"/>
      <w:adjustRightInd w:val="0"/>
      <w:spacing w:line="254" w:lineRule="exact"/>
      <w:ind w:firstLine="322"/>
      <w:jc w:val="both"/>
    </w:pPr>
    <w:rPr>
      <w:rFonts w:ascii="Impact" w:hAnsi="Impact"/>
    </w:rPr>
  </w:style>
  <w:style w:type="character" w:customStyle="1" w:styleId="FontStyle44">
    <w:name w:val="Font Style44"/>
    <w:rsid w:val="001D14D2"/>
    <w:rPr>
      <w:rFonts w:ascii="Microsoft Sans Serif" w:hAnsi="Microsoft Sans Serif" w:cs="Microsoft Sans Serif" w:hint="default"/>
      <w:sz w:val="18"/>
      <w:szCs w:val="18"/>
    </w:rPr>
  </w:style>
  <w:style w:type="paragraph" w:customStyle="1" w:styleId="Style17">
    <w:name w:val="Style17"/>
    <w:basedOn w:val="a"/>
    <w:rsid w:val="001D14D2"/>
    <w:pPr>
      <w:widowControl w:val="0"/>
      <w:autoSpaceDE w:val="0"/>
      <w:autoSpaceDN w:val="0"/>
      <w:adjustRightInd w:val="0"/>
      <w:spacing w:line="254" w:lineRule="exact"/>
      <w:ind w:firstLine="360"/>
      <w:jc w:val="both"/>
    </w:pPr>
    <w:rPr>
      <w:rFonts w:ascii="Impact" w:hAnsi="Impact"/>
    </w:rPr>
  </w:style>
  <w:style w:type="paragraph" w:styleId="af4">
    <w:name w:val="Body Text Indent"/>
    <w:basedOn w:val="a"/>
    <w:link w:val="af5"/>
    <w:rsid w:val="001D14D2"/>
    <w:pPr>
      <w:spacing w:after="120"/>
      <w:ind w:left="283"/>
    </w:pPr>
  </w:style>
  <w:style w:type="character" w:customStyle="1" w:styleId="af5">
    <w:name w:val="Основной текст с отступом Знак"/>
    <w:basedOn w:val="a0"/>
    <w:link w:val="af4"/>
    <w:rsid w:val="001D14D2"/>
    <w:rPr>
      <w:rFonts w:ascii="Times New Roman" w:eastAsia="Times New Roman" w:hAnsi="Times New Roman"/>
      <w:sz w:val="24"/>
      <w:szCs w:val="24"/>
    </w:rPr>
  </w:style>
  <w:style w:type="paragraph" w:styleId="af6">
    <w:name w:val="footer"/>
    <w:basedOn w:val="a"/>
    <w:link w:val="af7"/>
    <w:uiPriority w:val="99"/>
    <w:rsid w:val="001D14D2"/>
    <w:pPr>
      <w:tabs>
        <w:tab w:val="center" w:pos="4677"/>
        <w:tab w:val="right" w:pos="9355"/>
      </w:tabs>
    </w:pPr>
  </w:style>
  <w:style w:type="character" w:customStyle="1" w:styleId="af7">
    <w:name w:val="Нижний колонтитул Знак"/>
    <w:basedOn w:val="a0"/>
    <w:link w:val="af6"/>
    <w:uiPriority w:val="99"/>
    <w:rsid w:val="001D14D2"/>
    <w:rPr>
      <w:rFonts w:ascii="Times New Roman" w:eastAsia="Times New Roman" w:hAnsi="Times New Roman"/>
      <w:sz w:val="24"/>
      <w:szCs w:val="24"/>
    </w:rPr>
  </w:style>
  <w:style w:type="paragraph" w:styleId="af8">
    <w:name w:val="footnote text"/>
    <w:aliases w:val="F1,5_GR,ft,single space,FOOTNOTES,fn,ADB,WB-Fußnotentext,Footnote,Fußnote,WB-Fuﬂnotentext,Fuﬂnote,Текст сноски Знак2,Текст сноски Знак1 Знак,Текст сноски Знак Знак Знак,ft Знак1 Знак Знак,single space Знак Знак Знак,З,Знак1"/>
    <w:basedOn w:val="a"/>
    <w:link w:val="af9"/>
    <w:uiPriority w:val="99"/>
    <w:rsid w:val="001D14D2"/>
    <w:rPr>
      <w:sz w:val="20"/>
      <w:szCs w:val="20"/>
    </w:rPr>
  </w:style>
  <w:style w:type="character" w:customStyle="1" w:styleId="af9">
    <w:name w:val="Текст сноски Знак"/>
    <w:aliases w:val="F1 Знак,5_GR Знак1,ft Знак1,single space Знак1,FOOTNOTES Знак1,fn Знак1,ADB Знак1,WB-Fußnotentext Знак1,Footnote Знак1,Fußnote Знак1,WB-Fuﬂnotentext Знак1,Fuﬂnote Знак1,Текст сноски Знак2 Знак1,Текст сноски Знак1 Знак Знак1,З Знак"/>
    <w:basedOn w:val="a0"/>
    <w:link w:val="af8"/>
    <w:uiPriority w:val="99"/>
    <w:rsid w:val="001D14D2"/>
    <w:rPr>
      <w:rFonts w:ascii="Times New Roman" w:eastAsia="Times New Roman" w:hAnsi="Times New Roman"/>
    </w:rPr>
  </w:style>
  <w:style w:type="character" w:styleId="afa">
    <w:name w:val="footnote reference"/>
    <w:aliases w:val="4_GR,Footnote number,ftref,fr,Footnote Reference Number,16 Point,Superscript 6 Point,Ref,de nota al pie,Знак сноски-FN,Ciae niinee-FN,Знак сноски 1"/>
    <w:uiPriority w:val="99"/>
    <w:rsid w:val="001D14D2"/>
    <w:rPr>
      <w:vertAlign w:val="superscript"/>
    </w:rPr>
  </w:style>
  <w:style w:type="paragraph" w:styleId="26">
    <w:name w:val="Body Text Indent 2"/>
    <w:basedOn w:val="a"/>
    <w:link w:val="27"/>
    <w:uiPriority w:val="99"/>
    <w:rsid w:val="001D14D2"/>
    <w:pPr>
      <w:spacing w:before="100" w:beforeAutospacing="1" w:after="100" w:afterAutospacing="1" w:line="360" w:lineRule="auto"/>
      <w:ind w:firstLine="709"/>
      <w:jc w:val="both"/>
    </w:pPr>
  </w:style>
  <w:style w:type="character" w:customStyle="1" w:styleId="27">
    <w:name w:val="Основной текст с отступом 2 Знак"/>
    <w:basedOn w:val="a0"/>
    <w:link w:val="26"/>
    <w:uiPriority w:val="99"/>
    <w:rsid w:val="001D14D2"/>
    <w:rPr>
      <w:rFonts w:ascii="Times New Roman" w:eastAsia="Times New Roman" w:hAnsi="Times New Roman"/>
      <w:sz w:val="24"/>
      <w:szCs w:val="24"/>
    </w:rPr>
  </w:style>
  <w:style w:type="paragraph" w:styleId="afb">
    <w:name w:val="header"/>
    <w:basedOn w:val="a"/>
    <w:link w:val="afc"/>
    <w:rsid w:val="001D14D2"/>
    <w:pPr>
      <w:tabs>
        <w:tab w:val="center" w:pos="4677"/>
        <w:tab w:val="right" w:pos="9355"/>
      </w:tabs>
    </w:pPr>
  </w:style>
  <w:style w:type="character" w:customStyle="1" w:styleId="afc">
    <w:name w:val="Верхний колонтитул Знак"/>
    <w:basedOn w:val="a0"/>
    <w:link w:val="afb"/>
    <w:rsid w:val="001D14D2"/>
    <w:rPr>
      <w:rFonts w:ascii="Times New Roman" w:eastAsia="Times New Roman" w:hAnsi="Times New Roman"/>
      <w:sz w:val="24"/>
      <w:szCs w:val="24"/>
    </w:rPr>
  </w:style>
  <w:style w:type="paragraph" w:styleId="afd">
    <w:name w:val="endnote text"/>
    <w:basedOn w:val="a"/>
    <w:link w:val="afe"/>
    <w:rsid w:val="001D14D2"/>
    <w:rPr>
      <w:sz w:val="20"/>
      <w:szCs w:val="20"/>
    </w:rPr>
  </w:style>
  <w:style w:type="character" w:customStyle="1" w:styleId="afe">
    <w:name w:val="Текст концевой сноски Знак"/>
    <w:basedOn w:val="a0"/>
    <w:link w:val="afd"/>
    <w:rsid w:val="001D14D2"/>
    <w:rPr>
      <w:rFonts w:ascii="Times New Roman" w:eastAsia="Times New Roman" w:hAnsi="Times New Roman"/>
    </w:rPr>
  </w:style>
  <w:style w:type="character" w:customStyle="1" w:styleId="FontStyle41">
    <w:name w:val="Font Style41"/>
    <w:rsid w:val="001D14D2"/>
    <w:rPr>
      <w:rFonts w:ascii="Microsoft Sans Serif" w:hAnsi="Microsoft Sans Serif" w:cs="Microsoft Sans Serif"/>
      <w:i/>
      <w:iCs/>
      <w:spacing w:val="20"/>
      <w:sz w:val="18"/>
      <w:szCs w:val="18"/>
    </w:rPr>
  </w:style>
  <w:style w:type="paragraph" w:styleId="aff">
    <w:name w:val="Plain Text"/>
    <w:basedOn w:val="a"/>
    <w:link w:val="aff0"/>
    <w:rsid w:val="001D14D2"/>
    <w:pPr>
      <w:spacing w:line="360" w:lineRule="auto"/>
      <w:outlineLvl w:val="0"/>
    </w:pPr>
    <w:rPr>
      <w:sz w:val="28"/>
      <w:szCs w:val="20"/>
    </w:rPr>
  </w:style>
  <w:style w:type="character" w:customStyle="1" w:styleId="aff0">
    <w:name w:val="Текст Знак"/>
    <w:basedOn w:val="a0"/>
    <w:link w:val="aff"/>
    <w:rsid w:val="001D14D2"/>
    <w:rPr>
      <w:rFonts w:ascii="Times New Roman" w:eastAsia="Times New Roman" w:hAnsi="Times New Roman"/>
      <w:sz w:val="28"/>
    </w:rPr>
  </w:style>
  <w:style w:type="paragraph" w:styleId="33">
    <w:name w:val="Body Text Indent 3"/>
    <w:basedOn w:val="a"/>
    <w:link w:val="34"/>
    <w:rsid w:val="001D14D2"/>
    <w:pPr>
      <w:spacing w:after="120"/>
      <w:ind w:left="283"/>
    </w:pPr>
    <w:rPr>
      <w:sz w:val="16"/>
      <w:szCs w:val="16"/>
    </w:rPr>
  </w:style>
  <w:style w:type="character" w:customStyle="1" w:styleId="34">
    <w:name w:val="Основной текст с отступом 3 Знак"/>
    <w:basedOn w:val="a0"/>
    <w:link w:val="33"/>
    <w:rsid w:val="001D14D2"/>
    <w:rPr>
      <w:rFonts w:ascii="Times New Roman" w:eastAsia="Times New Roman" w:hAnsi="Times New Roman"/>
      <w:sz w:val="16"/>
      <w:szCs w:val="16"/>
    </w:rPr>
  </w:style>
  <w:style w:type="paragraph" w:customStyle="1" w:styleId="35">
    <w:name w:val="Заголовок 3+"/>
    <w:basedOn w:val="a"/>
    <w:rsid w:val="001D14D2"/>
    <w:pPr>
      <w:widowControl w:val="0"/>
      <w:overflowPunct w:val="0"/>
      <w:autoSpaceDE w:val="0"/>
      <w:autoSpaceDN w:val="0"/>
      <w:adjustRightInd w:val="0"/>
      <w:spacing w:before="240"/>
      <w:jc w:val="center"/>
      <w:textAlignment w:val="baseline"/>
    </w:pPr>
    <w:rPr>
      <w:b/>
      <w:sz w:val="28"/>
      <w:szCs w:val="20"/>
    </w:rPr>
  </w:style>
  <w:style w:type="paragraph" w:customStyle="1" w:styleId="western">
    <w:name w:val="western"/>
    <w:basedOn w:val="a"/>
    <w:rsid w:val="001D14D2"/>
    <w:pPr>
      <w:spacing w:before="100" w:beforeAutospacing="1" w:after="100" w:afterAutospacing="1"/>
    </w:pPr>
  </w:style>
  <w:style w:type="paragraph" w:customStyle="1" w:styleId="Zag2">
    <w:name w:val="Zag_2"/>
    <w:basedOn w:val="a"/>
    <w:rsid w:val="001D14D2"/>
    <w:pPr>
      <w:widowControl w:val="0"/>
      <w:suppressAutoHyphens/>
      <w:autoSpaceDE w:val="0"/>
      <w:spacing w:after="129" w:line="291" w:lineRule="exact"/>
      <w:jc w:val="center"/>
    </w:pPr>
    <w:rPr>
      <w:b/>
      <w:bCs/>
      <w:color w:val="000000"/>
      <w:lang w:val="en-US" w:eastAsia="ar-SA"/>
    </w:rPr>
  </w:style>
  <w:style w:type="paragraph" w:customStyle="1" w:styleId="Zag3">
    <w:name w:val="Zag_3"/>
    <w:basedOn w:val="a"/>
    <w:uiPriority w:val="99"/>
    <w:rsid w:val="001D14D2"/>
    <w:pPr>
      <w:widowControl w:val="0"/>
      <w:suppressAutoHyphens/>
      <w:autoSpaceDE w:val="0"/>
      <w:spacing w:after="68" w:line="282" w:lineRule="exact"/>
      <w:jc w:val="center"/>
    </w:pPr>
    <w:rPr>
      <w:i/>
      <w:iCs/>
      <w:color w:val="000000"/>
      <w:lang w:val="en-US" w:eastAsia="ar-SA"/>
    </w:rPr>
  </w:style>
  <w:style w:type="paragraph" w:customStyle="1" w:styleId="Osnova">
    <w:name w:val="Osnova"/>
    <w:basedOn w:val="a"/>
    <w:rsid w:val="001D14D2"/>
    <w:pPr>
      <w:widowControl w:val="0"/>
      <w:suppressAutoHyphens/>
      <w:autoSpaceDE w:val="0"/>
      <w:spacing w:line="213" w:lineRule="exact"/>
      <w:ind w:firstLine="339"/>
      <w:jc w:val="both"/>
    </w:pPr>
    <w:rPr>
      <w:rFonts w:ascii="NewtonCSanPin" w:hAnsi="NewtonCSanPin" w:cs="NewtonCSanPin"/>
      <w:color w:val="000000"/>
      <w:sz w:val="21"/>
      <w:szCs w:val="21"/>
      <w:lang w:val="en-US" w:eastAsia="ar-SA"/>
    </w:rPr>
  </w:style>
  <w:style w:type="paragraph" w:customStyle="1" w:styleId="aff1">
    <w:name w:val="А_основной"/>
    <w:basedOn w:val="a"/>
    <w:link w:val="aff2"/>
    <w:qFormat/>
    <w:rsid w:val="001D14D2"/>
    <w:pPr>
      <w:widowControl w:val="0"/>
      <w:autoSpaceDE w:val="0"/>
      <w:autoSpaceDN w:val="0"/>
      <w:adjustRightInd w:val="0"/>
      <w:spacing w:line="360" w:lineRule="auto"/>
      <w:ind w:firstLine="454"/>
      <w:jc w:val="both"/>
    </w:pPr>
    <w:rPr>
      <w:sz w:val="28"/>
      <w:szCs w:val="20"/>
    </w:rPr>
  </w:style>
  <w:style w:type="character" w:customStyle="1" w:styleId="aff2">
    <w:name w:val="А_основной Знак"/>
    <w:link w:val="aff1"/>
    <w:rsid w:val="001D14D2"/>
    <w:rPr>
      <w:rFonts w:ascii="Times New Roman" w:eastAsia="Times New Roman" w:hAnsi="Times New Roman"/>
      <w:sz w:val="28"/>
    </w:rPr>
  </w:style>
  <w:style w:type="paragraph" w:customStyle="1" w:styleId="44">
    <w:name w:val="Заг 4"/>
    <w:basedOn w:val="a"/>
    <w:rsid w:val="001D14D2"/>
    <w:pPr>
      <w:keepNext/>
      <w:autoSpaceDE w:val="0"/>
      <w:autoSpaceDN w:val="0"/>
      <w:adjustRightInd w:val="0"/>
      <w:spacing w:before="255" w:after="113" w:line="240" w:lineRule="atLeast"/>
      <w:jc w:val="center"/>
      <w:textAlignment w:val="center"/>
    </w:pPr>
    <w:rPr>
      <w:rFonts w:ascii="PragmaticaC" w:hAnsi="PragmaticaC" w:cs="PragmaticaC"/>
      <w:i/>
      <w:iCs/>
      <w:color w:val="000000"/>
      <w:sz w:val="23"/>
      <w:szCs w:val="23"/>
    </w:rPr>
  </w:style>
  <w:style w:type="paragraph" w:customStyle="1" w:styleId="aff3">
    <w:name w:val="Курсив"/>
    <w:basedOn w:val="ac"/>
    <w:rsid w:val="001D14D2"/>
    <w:pPr>
      <w:textAlignment w:val="center"/>
    </w:pPr>
    <w:rPr>
      <w:rFonts w:eastAsia="Times New Roman"/>
      <w:i/>
      <w:iCs/>
    </w:rPr>
  </w:style>
  <w:style w:type="paragraph" w:customStyle="1" w:styleId="aff4">
    <w:name w:val="Ξαϋχνϋι"/>
    <w:basedOn w:val="a"/>
    <w:uiPriority w:val="99"/>
    <w:rsid w:val="001D14D2"/>
    <w:pPr>
      <w:widowControl w:val="0"/>
      <w:autoSpaceDE w:val="0"/>
      <w:autoSpaceDN w:val="0"/>
      <w:adjustRightInd w:val="0"/>
    </w:pPr>
    <w:rPr>
      <w:color w:val="000000"/>
      <w:lang w:val="en-US"/>
    </w:rPr>
  </w:style>
  <w:style w:type="paragraph" w:customStyle="1" w:styleId="aff5">
    <w:name w:val="А_заголовок"/>
    <w:basedOn w:val="aff1"/>
    <w:link w:val="aff6"/>
    <w:qFormat/>
    <w:rsid w:val="001D14D2"/>
    <w:pPr>
      <w:jc w:val="center"/>
    </w:pPr>
    <w:rPr>
      <w:i/>
    </w:rPr>
  </w:style>
  <w:style w:type="character" w:customStyle="1" w:styleId="aff6">
    <w:name w:val="А_заголовок Знак"/>
    <w:link w:val="aff5"/>
    <w:rsid w:val="001D14D2"/>
    <w:rPr>
      <w:rFonts w:ascii="Times New Roman" w:eastAsia="Times New Roman" w:hAnsi="Times New Roman"/>
      <w:i/>
      <w:sz w:val="28"/>
    </w:rPr>
  </w:style>
  <w:style w:type="character" w:styleId="aff7">
    <w:name w:val="Strong"/>
    <w:uiPriority w:val="22"/>
    <w:qFormat/>
    <w:rsid w:val="001D14D2"/>
    <w:rPr>
      <w:rFonts w:ascii="Times New Roman" w:hAnsi="Times New Roman" w:cs="Times New Roman" w:hint="default"/>
      <w:b/>
      <w:bCs/>
    </w:rPr>
  </w:style>
  <w:style w:type="paragraph" w:styleId="aff8">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9"/>
    <w:uiPriority w:val="99"/>
    <w:unhideWhenUsed/>
    <w:rsid w:val="001D14D2"/>
    <w:pPr>
      <w:spacing w:before="30" w:after="30"/>
    </w:pPr>
    <w:rPr>
      <w:sz w:val="20"/>
      <w:szCs w:val="20"/>
    </w:rPr>
  </w:style>
  <w:style w:type="character" w:customStyle="1" w:styleId="aff9">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8"/>
    <w:uiPriority w:val="99"/>
    <w:rsid w:val="001D14D2"/>
    <w:rPr>
      <w:rFonts w:ascii="Times New Roman" w:eastAsia="Times New Roman" w:hAnsi="Times New Roman"/>
    </w:rPr>
  </w:style>
  <w:style w:type="character" w:customStyle="1" w:styleId="18">
    <w:name w:val="Текст сноски Знак1"/>
    <w:aliases w:val="F1 Знак1,5_GR Знак,ft Знак,single space Знак,FOOTNOTES Знак,fn Знак,ADB Знак,WB-Fußnotentext Знак,Footnote Знак,Fußnote Знак,WB-Fuﬂnotentext Знак,Fuﬂnote Знак,Текст сноски Знак2 Знак,Текст сноски Знак1 Знак Знак,ft Знак1 Знак Знак Зна"/>
    <w:rsid w:val="001D14D2"/>
    <w:rPr>
      <w:rFonts w:ascii="Times New Roman" w:eastAsia="Times New Roman" w:hAnsi="Times New Roman" w:cs="Times New Roman"/>
      <w:sz w:val="20"/>
      <w:szCs w:val="20"/>
      <w:lang w:eastAsia="ru-RU"/>
    </w:rPr>
  </w:style>
  <w:style w:type="paragraph" w:styleId="affa">
    <w:name w:val="Title"/>
    <w:basedOn w:val="a"/>
    <w:link w:val="affb"/>
    <w:qFormat/>
    <w:rsid w:val="001D14D2"/>
    <w:pPr>
      <w:jc w:val="center"/>
    </w:pPr>
    <w:rPr>
      <w:b/>
      <w:bCs/>
    </w:rPr>
  </w:style>
  <w:style w:type="character" w:customStyle="1" w:styleId="affb">
    <w:name w:val="Название Знак"/>
    <w:basedOn w:val="a0"/>
    <w:link w:val="affa"/>
    <w:rsid w:val="001D14D2"/>
    <w:rPr>
      <w:rFonts w:ascii="Times New Roman" w:eastAsia="Times New Roman" w:hAnsi="Times New Roman"/>
      <w:b/>
      <w:bCs/>
      <w:sz w:val="24"/>
      <w:szCs w:val="24"/>
    </w:rPr>
  </w:style>
  <w:style w:type="character" w:customStyle="1" w:styleId="ae">
    <w:name w:val="Без интервала Знак"/>
    <w:link w:val="ad"/>
    <w:locked/>
    <w:rsid w:val="001D14D2"/>
    <w:rPr>
      <w:rFonts w:eastAsia="Times New Roman"/>
      <w:sz w:val="22"/>
      <w:szCs w:val="22"/>
      <w:lang w:eastAsia="en-US"/>
    </w:rPr>
  </w:style>
  <w:style w:type="paragraph" w:customStyle="1" w:styleId="Zag1">
    <w:name w:val="Zag_1"/>
    <w:basedOn w:val="a"/>
    <w:uiPriority w:val="99"/>
    <w:rsid w:val="001D14D2"/>
    <w:pPr>
      <w:widowControl w:val="0"/>
      <w:suppressAutoHyphens/>
      <w:autoSpaceDE w:val="0"/>
      <w:spacing w:after="337" w:line="302" w:lineRule="exact"/>
      <w:jc w:val="center"/>
    </w:pPr>
    <w:rPr>
      <w:b/>
      <w:bCs/>
      <w:color w:val="000000"/>
      <w:lang w:val="en-US" w:eastAsia="ar-SA"/>
    </w:rPr>
  </w:style>
  <w:style w:type="table" w:customStyle="1" w:styleId="51">
    <w:name w:val="Сетка таблицы5"/>
    <w:basedOn w:val="a1"/>
    <w:next w:val="af"/>
    <w:rsid w:val="001D14D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Emphasis"/>
    <w:uiPriority w:val="20"/>
    <w:qFormat/>
    <w:rsid w:val="001D14D2"/>
    <w:rPr>
      <w:i/>
      <w:iCs/>
    </w:rPr>
  </w:style>
  <w:style w:type="character" w:styleId="affd">
    <w:name w:val="page number"/>
    <w:basedOn w:val="a0"/>
    <w:rsid w:val="001D14D2"/>
  </w:style>
  <w:style w:type="character" w:customStyle="1" w:styleId="19">
    <w:name w:val="Название Знак1"/>
    <w:uiPriority w:val="10"/>
    <w:rsid w:val="001D14D2"/>
    <w:rPr>
      <w:rFonts w:ascii="Cambria" w:eastAsia="Times New Roman" w:hAnsi="Cambria" w:cs="Times New Roman"/>
      <w:b/>
      <w:bCs/>
      <w:kern w:val="28"/>
      <w:sz w:val="32"/>
      <w:szCs w:val="32"/>
      <w:lang w:eastAsia="en-US"/>
    </w:rPr>
  </w:style>
  <w:style w:type="paragraph" w:customStyle="1" w:styleId="28">
    <w:name w:val="Без интервала2"/>
    <w:rsid w:val="001D14D2"/>
    <w:pPr>
      <w:widowControl w:val="0"/>
      <w:autoSpaceDE w:val="0"/>
      <w:autoSpaceDN w:val="0"/>
      <w:adjustRightInd w:val="0"/>
    </w:pPr>
    <w:rPr>
      <w:rFonts w:eastAsia="Times New Roman" w:cs="Calibri"/>
      <w:sz w:val="22"/>
      <w:szCs w:val="22"/>
    </w:rPr>
  </w:style>
  <w:style w:type="paragraph" w:customStyle="1" w:styleId="1a">
    <w:name w:val="Обычный1"/>
    <w:rsid w:val="001D14D2"/>
    <w:pPr>
      <w:widowControl w:val="0"/>
      <w:jc w:val="both"/>
    </w:pPr>
    <w:rPr>
      <w:rFonts w:ascii="Times New Roman" w:eastAsia="Times New Roman" w:hAnsi="Times New Roman"/>
    </w:rPr>
  </w:style>
  <w:style w:type="character" w:customStyle="1" w:styleId="29">
    <w:name w:val="Знак Знак2"/>
    <w:locked/>
    <w:rsid w:val="001D14D2"/>
    <w:rPr>
      <w:b/>
      <w:bCs/>
      <w:sz w:val="24"/>
      <w:szCs w:val="24"/>
      <w:lang w:eastAsia="ru-RU"/>
    </w:rPr>
  </w:style>
  <w:style w:type="character" w:customStyle="1" w:styleId="titlemain21">
    <w:name w:val="titlemain21"/>
    <w:rsid w:val="001D14D2"/>
    <w:rPr>
      <w:rFonts w:ascii="Arial" w:hAnsi="Arial" w:cs="Arial" w:hint="default"/>
      <w:b/>
      <w:bCs/>
      <w:color w:val="660066"/>
      <w:sz w:val="18"/>
      <w:szCs w:val="18"/>
    </w:rPr>
  </w:style>
  <w:style w:type="paragraph" w:customStyle="1" w:styleId="c1c7">
    <w:name w:val="c1 c7"/>
    <w:basedOn w:val="a"/>
    <w:rsid w:val="001D14D2"/>
    <w:pPr>
      <w:spacing w:before="100" w:beforeAutospacing="1" w:after="100" w:afterAutospacing="1"/>
    </w:pPr>
  </w:style>
  <w:style w:type="character" w:customStyle="1" w:styleId="c25c34">
    <w:name w:val="c25 c34"/>
    <w:basedOn w:val="a0"/>
    <w:rsid w:val="001D14D2"/>
  </w:style>
  <w:style w:type="paragraph" w:customStyle="1" w:styleId="c1c14">
    <w:name w:val="c1 c14"/>
    <w:basedOn w:val="a"/>
    <w:rsid w:val="001D14D2"/>
    <w:pPr>
      <w:spacing w:before="100" w:beforeAutospacing="1" w:after="100" w:afterAutospacing="1"/>
    </w:pPr>
  </w:style>
  <w:style w:type="character" w:customStyle="1" w:styleId="c4">
    <w:name w:val="c4"/>
    <w:basedOn w:val="a0"/>
    <w:rsid w:val="001D14D2"/>
  </w:style>
  <w:style w:type="paragraph" w:customStyle="1" w:styleId="c1c18">
    <w:name w:val="c1 c18"/>
    <w:basedOn w:val="a"/>
    <w:rsid w:val="001D14D2"/>
    <w:pPr>
      <w:spacing w:before="100" w:beforeAutospacing="1" w:after="100" w:afterAutospacing="1"/>
    </w:pPr>
  </w:style>
  <w:style w:type="character" w:customStyle="1" w:styleId="c19">
    <w:name w:val="c19"/>
    <w:basedOn w:val="a0"/>
    <w:rsid w:val="001D14D2"/>
  </w:style>
  <w:style w:type="character" w:customStyle="1" w:styleId="apple-converted-space">
    <w:name w:val="apple-converted-space"/>
    <w:basedOn w:val="a0"/>
    <w:rsid w:val="001D14D2"/>
  </w:style>
  <w:style w:type="paragraph" w:customStyle="1" w:styleId="c1">
    <w:name w:val="c1"/>
    <w:basedOn w:val="a"/>
    <w:rsid w:val="001D14D2"/>
    <w:pPr>
      <w:spacing w:before="100" w:beforeAutospacing="1" w:after="100" w:afterAutospacing="1"/>
    </w:pPr>
  </w:style>
  <w:style w:type="paragraph" w:customStyle="1" w:styleId="c1c14c18">
    <w:name w:val="c1 c14 c18"/>
    <w:basedOn w:val="a"/>
    <w:rsid w:val="001D14D2"/>
    <w:pPr>
      <w:spacing w:before="100" w:beforeAutospacing="1" w:after="100" w:afterAutospacing="1"/>
    </w:pPr>
  </w:style>
  <w:style w:type="paragraph" w:customStyle="1" w:styleId="c1c40">
    <w:name w:val="c1 c40"/>
    <w:basedOn w:val="a"/>
    <w:rsid w:val="001D14D2"/>
    <w:pPr>
      <w:spacing w:before="100" w:beforeAutospacing="1" w:after="100" w:afterAutospacing="1"/>
    </w:pPr>
  </w:style>
  <w:style w:type="paragraph" w:customStyle="1" w:styleId="c1c53c58">
    <w:name w:val="c1 c53 c58"/>
    <w:basedOn w:val="a"/>
    <w:rsid w:val="001D14D2"/>
    <w:pPr>
      <w:spacing w:before="100" w:beforeAutospacing="1" w:after="100" w:afterAutospacing="1"/>
    </w:pPr>
  </w:style>
  <w:style w:type="paragraph" w:customStyle="1" w:styleId="c1c11c42">
    <w:name w:val="c1 c11 c42"/>
    <w:basedOn w:val="a"/>
    <w:rsid w:val="001D14D2"/>
    <w:pPr>
      <w:spacing w:before="100" w:beforeAutospacing="1" w:after="100" w:afterAutospacing="1"/>
    </w:pPr>
  </w:style>
  <w:style w:type="character" w:customStyle="1" w:styleId="c15">
    <w:name w:val="c15"/>
    <w:basedOn w:val="a0"/>
    <w:rsid w:val="001D14D2"/>
  </w:style>
  <w:style w:type="paragraph" w:customStyle="1" w:styleId="c1c53c63">
    <w:name w:val="c1 c53 c63"/>
    <w:basedOn w:val="a"/>
    <w:rsid w:val="001D14D2"/>
    <w:pPr>
      <w:spacing w:before="100" w:beforeAutospacing="1" w:after="100" w:afterAutospacing="1"/>
    </w:pPr>
  </w:style>
  <w:style w:type="paragraph" w:customStyle="1" w:styleId="c1c60">
    <w:name w:val="c1 c60"/>
    <w:basedOn w:val="a"/>
    <w:rsid w:val="001D14D2"/>
    <w:pPr>
      <w:spacing w:before="100" w:beforeAutospacing="1" w:after="100" w:afterAutospacing="1"/>
    </w:pPr>
  </w:style>
  <w:style w:type="character" w:customStyle="1" w:styleId="c25">
    <w:name w:val="c25"/>
    <w:basedOn w:val="a0"/>
    <w:rsid w:val="001D14D2"/>
  </w:style>
  <w:style w:type="paragraph" w:customStyle="1" w:styleId="c1c59">
    <w:name w:val="c1 c59"/>
    <w:basedOn w:val="a"/>
    <w:rsid w:val="001D14D2"/>
    <w:pPr>
      <w:spacing w:before="100" w:beforeAutospacing="1" w:after="100" w:afterAutospacing="1"/>
    </w:pPr>
  </w:style>
  <w:style w:type="character" w:customStyle="1" w:styleId="c25c54">
    <w:name w:val="c25 c54"/>
    <w:basedOn w:val="a0"/>
    <w:rsid w:val="001D14D2"/>
  </w:style>
  <w:style w:type="paragraph" w:customStyle="1" w:styleId="c1c28">
    <w:name w:val="c1 c28"/>
    <w:basedOn w:val="a"/>
    <w:rsid w:val="001D14D2"/>
    <w:pPr>
      <w:spacing w:before="100" w:beforeAutospacing="1" w:after="100" w:afterAutospacing="1"/>
    </w:pPr>
  </w:style>
  <w:style w:type="paragraph" w:customStyle="1" w:styleId="c1c14c36">
    <w:name w:val="c1 c14 c36"/>
    <w:basedOn w:val="a"/>
    <w:rsid w:val="001D14D2"/>
    <w:pPr>
      <w:spacing w:before="100" w:beforeAutospacing="1" w:after="100" w:afterAutospacing="1"/>
    </w:pPr>
  </w:style>
  <w:style w:type="paragraph" w:customStyle="1" w:styleId="c1c53c45">
    <w:name w:val="c1 c53 c45"/>
    <w:basedOn w:val="a"/>
    <w:rsid w:val="001D14D2"/>
    <w:pPr>
      <w:spacing w:before="100" w:beforeAutospacing="1" w:after="100" w:afterAutospacing="1"/>
    </w:pPr>
  </w:style>
  <w:style w:type="paragraph" w:customStyle="1" w:styleId="c1c8">
    <w:name w:val="c1 c8"/>
    <w:basedOn w:val="a"/>
    <w:rsid w:val="001D14D2"/>
    <w:pPr>
      <w:spacing w:before="100" w:beforeAutospacing="1" w:after="100" w:afterAutospacing="1"/>
    </w:pPr>
  </w:style>
  <w:style w:type="paragraph" w:customStyle="1" w:styleId="c1c14c8c51">
    <w:name w:val="c1 c14 c8 c51"/>
    <w:basedOn w:val="a"/>
    <w:rsid w:val="001D14D2"/>
    <w:pPr>
      <w:spacing w:before="100" w:beforeAutospacing="1" w:after="100" w:afterAutospacing="1"/>
    </w:pPr>
  </w:style>
  <w:style w:type="character" w:customStyle="1" w:styleId="c16">
    <w:name w:val="c16"/>
    <w:basedOn w:val="a0"/>
    <w:rsid w:val="001D14D2"/>
  </w:style>
  <w:style w:type="paragraph" w:customStyle="1" w:styleId="c1c14c8">
    <w:name w:val="c1 c14 c8"/>
    <w:basedOn w:val="a"/>
    <w:rsid w:val="001D14D2"/>
    <w:pPr>
      <w:spacing w:before="100" w:beforeAutospacing="1" w:after="100" w:afterAutospacing="1"/>
    </w:pPr>
  </w:style>
  <w:style w:type="paragraph" w:customStyle="1" w:styleId="c1c14c8c26">
    <w:name w:val="c1 c14 c8 c26"/>
    <w:basedOn w:val="a"/>
    <w:rsid w:val="001D14D2"/>
    <w:pPr>
      <w:spacing w:before="100" w:beforeAutospacing="1" w:after="100" w:afterAutospacing="1"/>
    </w:pPr>
  </w:style>
  <w:style w:type="character" w:customStyle="1" w:styleId="c22">
    <w:name w:val="c22"/>
    <w:basedOn w:val="a0"/>
    <w:rsid w:val="001D14D2"/>
  </w:style>
  <w:style w:type="paragraph" w:customStyle="1" w:styleId="c1c8c61">
    <w:name w:val="c1 c8 c61"/>
    <w:basedOn w:val="a"/>
    <w:rsid w:val="001D14D2"/>
    <w:pPr>
      <w:spacing w:before="100" w:beforeAutospacing="1" w:after="100" w:afterAutospacing="1"/>
    </w:pPr>
  </w:style>
  <w:style w:type="paragraph" w:customStyle="1" w:styleId="c1c8c32">
    <w:name w:val="c1 c8 c32"/>
    <w:basedOn w:val="a"/>
    <w:rsid w:val="001D14D2"/>
    <w:pPr>
      <w:spacing w:before="100" w:beforeAutospacing="1" w:after="100" w:afterAutospacing="1"/>
    </w:pPr>
  </w:style>
  <w:style w:type="paragraph" w:customStyle="1" w:styleId="c1c8c12">
    <w:name w:val="c1 c8 c12"/>
    <w:basedOn w:val="a"/>
    <w:rsid w:val="001D14D2"/>
    <w:pPr>
      <w:spacing w:before="100" w:beforeAutospacing="1" w:after="100" w:afterAutospacing="1"/>
    </w:pPr>
  </w:style>
  <w:style w:type="paragraph" w:customStyle="1" w:styleId="c1c8c55">
    <w:name w:val="c1 c8 c55"/>
    <w:basedOn w:val="a"/>
    <w:rsid w:val="001D14D2"/>
    <w:pPr>
      <w:spacing w:before="100" w:beforeAutospacing="1" w:after="100" w:afterAutospacing="1"/>
    </w:pPr>
  </w:style>
  <w:style w:type="paragraph" w:customStyle="1" w:styleId="c1c32c8">
    <w:name w:val="c1 c32 c8"/>
    <w:basedOn w:val="a"/>
    <w:rsid w:val="001D14D2"/>
    <w:pPr>
      <w:spacing w:before="100" w:beforeAutospacing="1" w:after="100" w:afterAutospacing="1"/>
    </w:pPr>
  </w:style>
  <w:style w:type="paragraph" w:customStyle="1" w:styleId="c1c8c62">
    <w:name w:val="c1 c8 c62"/>
    <w:basedOn w:val="a"/>
    <w:rsid w:val="001D14D2"/>
    <w:pPr>
      <w:spacing w:before="100" w:beforeAutospacing="1" w:after="100" w:afterAutospacing="1"/>
    </w:pPr>
  </w:style>
  <w:style w:type="paragraph" w:customStyle="1" w:styleId="c1c8c46">
    <w:name w:val="c1 c8 c46"/>
    <w:basedOn w:val="a"/>
    <w:rsid w:val="001D14D2"/>
    <w:pPr>
      <w:spacing w:before="100" w:beforeAutospacing="1" w:after="100" w:afterAutospacing="1"/>
    </w:pPr>
  </w:style>
  <w:style w:type="paragraph" w:customStyle="1" w:styleId="c1c57">
    <w:name w:val="c1 c57"/>
    <w:basedOn w:val="a"/>
    <w:rsid w:val="001D14D2"/>
    <w:pPr>
      <w:spacing w:before="100" w:beforeAutospacing="1" w:after="100" w:afterAutospacing="1"/>
    </w:pPr>
  </w:style>
  <w:style w:type="paragraph" w:customStyle="1" w:styleId="c1c65">
    <w:name w:val="c1 c65"/>
    <w:basedOn w:val="a"/>
    <w:rsid w:val="001D14D2"/>
    <w:pPr>
      <w:spacing w:before="100" w:beforeAutospacing="1" w:after="100" w:afterAutospacing="1"/>
    </w:pPr>
  </w:style>
  <w:style w:type="character" w:customStyle="1" w:styleId="c41c19">
    <w:name w:val="c41 c19"/>
    <w:basedOn w:val="a0"/>
    <w:rsid w:val="001D14D2"/>
  </w:style>
  <w:style w:type="paragraph" w:customStyle="1" w:styleId="c1c5">
    <w:name w:val="c1 c5"/>
    <w:basedOn w:val="a"/>
    <w:rsid w:val="001D14D2"/>
    <w:pPr>
      <w:spacing w:before="100" w:beforeAutospacing="1" w:after="100" w:afterAutospacing="1"/>
    </w:pPr>
  </w:style>
  <w:style w:type="character" w:customStyle="1" w:styleId="c41">
    <w:name w:val="c41"/>
    <w:basedOn w:val="a0"/>
    <w:rsid w:val="001D14D2"/>
  </w:style>
  <w:style w:type="paragraph" w:customStyle="1" w:styleId="c1c27">
    <w:name w:val="c1 c27"/>
    <w:basedOn w:val="a"/>
    <w:rsid w:val="001D14D2"/>
    <w:pPr>
      <w:spacing w:before="100" w:beforeAutospacing="1" w:after="100" w:afterAutospacing="1"/>
    </w:pPr>
  </w:style>
  <w:style w:type="character" w:customStyle="1" w:styleId="c25c41">
    <w:name w:val="c25 c41"/>
    <w:basedOn w:val="a0"/>
    <w:rsid w:val="001D14D2"/>
  </w:style>
  <w:style w:type="paragraph" w:customStyle="1" w:styleId="c1c14c7c39">
    <w:name w:val="c1 c14 c7 c39"/>
    <w:basedOn w:val="a"/>
    <w:rsid w:val="001D14D2"/>
    <w:pPr>
      <w:spacing w:before="100" w:beforeAutospacing="1" w:after="100" w:afterAutospacing="1"/>
    </w:pPr>
  </w:style>
  <w:style w:type="paragraph" w:customStyle="1" w:styleId="c1c44">
    <w:name w:val="c1 c44"/>
    <w:basedOn w:val="a"/>
    <w:rsid w:val="001D14D2"/>
    <w:pPr>
      <w:spacing w:before="100" w:beforeAutospacing="1" w:after="100" w:afterAutospacing="1"/>
    </w:pPr>
  </w:style>
  <w:style w:type="paragraph" w:customStyle="1" w:styleId="c1c31c50">
    <w:name w:val="c1 c31 c50"/>
    <w:basedOn w:val="a"/>
    <w:rsid w:val="001D14D2"/>
    <w:pPr>
      <w:spacing w:before="100" w:beforeAutospacing="1" w:after="100" w:afterAutospacing="1"/>
    </w:pPr>
  </w:style>
  <w:style w:type="paragraph" w:customStyle="1" w:styleId="c1c53">
    <w:name w:val="c1 c53"/>
    <w:basedOn w:val="a"/>
    <w:rsid w:val="001D14D2"/>
    <w:pPr>
      <w:spacing w:before="100" w:beforeAutospacing="1" w:after="100" w:afterAutospacing="1"/>
    </w:pPr>
  </w:style>
  <w:style w:type="paragraph" w:customStyle="1" w:styleId="c1c28c43">
    <w:name w:val="c1 c28 c43"/>
    <w:basedOn w:val="a"/>
    <w:rsid w:val="001D14D2"/>
    <w:pPr>
      <w:spacing w:before="100" w:beforeAutospacing="1" w:after="100" w:afterAutospacing="1"/>
    </w:pPr>
  </w:style>
  <w:style w:type="paragraph" w:customStyle="1" w:styleId="c1c47">
    <w:name w:val="c1 c47"/>
    <w:basedOn w:val="a"/>
    <w:rsid w:val="001D14D2"/>
    <w:pPr>
      <w:spacing w:before="100" w:beforeAutospacing="1" w:after="100" w:afterAutospacing="1"/>
    </w:pPr>
  </w:style>
  <w:style w:type="paragraph" w:customStyle="1" w:styleId="c1c11c50">
    <w:name w:val="c1 c11 c50"/>
    <w:basedOn w:val="a"/>
    <w:rsid w:val="001D14D2"/>
    <w:pPr>
      <w:spacing w:before="100" w:beforeAutospacing="1" w:after="100" w:afterAutospacing="1"/>
    </w:pPr>
  </w:style>
  <w:style w:type="paragraph" w:customStyle="1" w:styleId="c1c11">
    <w:name w:val="c1 c11"/>
    <w:basedOn w:val="a"/>
    <w:rsid w:val="001D14D2"/>
    <w:pPr>
      <w:spacing w:before="100" w:beforeAutospacing="1" w:after="100" w:afterAutospacing="1"/>
    </w:pPr>
  </w:style>
  <w:style w:type="paragraph" w:customStyle="1" w:styleId="c1c35">
    <w:name w:val="c1 c35"/>
    <w:basedOn w:val="a"/>
    <w:rsid w:val="001D14D2"/>
    <w:pPr>
      <w:spacing w:before="100" w:beforeAutospacing="1" w:after="100" w:afterAutospacing="1"/>
    </w:pPr>
  </w:style>
  <w:style w:type="paragraph" w:customStyle="1" w:styleId="c1c31">
    <w:name w:val="c1 c31"/>
    <w:basedOn w:val="a"/>
    <w:rsid w:val="001D14D2"/>
    <w:pPr>
      <w:spacing w:before="100" w:beforeAutospacing="1" w:after="100" w:afterAutospacing="1"/>
    </w:pPr>
  </w:style>
  <w:style w:type="paragraph" w:customStyle="1" w:styleId="c1c38">
    <w:name w:val="c1 c38"/>
    <w:basedOn w:val="a"/>
    <w:rsid w:val="001D14D2"/>
    <w:pPr>
      <w:spacing w:before="100" w:beforeAutospacing="1" w:after="100" w:afterAutospacing="1"/>
    </w:pPr>
  </w:style>
  <w:style w:type="paragraph" w:customStyle="1" w:styleId="c1c24">
    <w:name w:val="c1 c24"/>
    <w:basedOn w:val="a"/>
    <w:rsid w:val="001D14D2"/>
    <w:pPr>
      <w:spacing w:before="100" w:beforeAutospacing="1" w:after="100" w:afterAutospacing="1"/>
    </w:pPr>
  </w:style>
  <w:style w:type="paragraph" w:customStyle="1" w:styleId="c1c32c50">
    <w:name w:val="c1 c32 c50"/>
    <w:basedOn w:val="a"/>
    <w:rsid w:val="001D14D2"/>
    <w:pPr>
      <w:spacing w:before="100" w:beforeAutospacing="1" w:after="100" w:afterAutospacing="1"/>
    </w:pPr>
  </w:style>
  <w:style w:type="paragraph" w:customStyle="1" w:styleId="c1c32">
    <w:name w:val="c1 c32"/>
    <w:basedOn w:val="a"/>
    <w:rsid w:val="001D14D2"/>
    <w:pPr>
      <w:spacing w:before="100" w:beforeAutospacing="1" w:after="100" w:afterAutospacing="1"/>
    </w:pPr>
  </w:style>
  <w:style w:type="paragraph" w:customStyle="1" w:styleId="c37c1c32">
    <w:name w:val="c37 c1 c32"/>
    <w:basedOn w:val="a"/>
    <w:rsid w:val="001D14D2"/>
    <w:pPr>
      <w:spacing w:before="100" w:beforeAutospacing="1" w:after="100" w:afterAutospacing="1"/>
    </w:pPr>
  </w:style>
  <w:style w:type="paragraph" w:customStyle="1" w:styleId="c37c1">
    <w:name w:val="c37 c1"/>
    <w:basedOn w:val="a"/>
    <w:rsid w:val="001D14D2"/>
    <w:pPr>
      <w:spacing w:before="100" w:beforeAutospacing="1" w:after="100" w:afterAutospacing="1"/>
    </w:pPr>
  </w:style>
  <w:style w:type="paragraph" w:customStyle="1" w:styleId="c1c37">
    <w:name w:val="c1 c37"/>
    <w:basedOn w:val="a"/>
    <w:rsid w:val="001D14D2"/>
    <w:pPr>
      <w:spacing w:before="100" w:beforeAutospacing="1" w:after="100" w:afterAutospacing="1"/>
    </w:pPr>
  </w:style>
  <w:style w:type="paragraph" w:customStyle="1" w:styleId="c0c14">
    <w:name w:val="c0 c14"/>
    <w:basedOn w:val="a"/>
    <w:rsid w:val="001D14D2"/>
    <w:pPr>
      <w:spacing w:before="100" w:beforeAutospacing="1" w:after="100" w:afterAutospacing="1"/>
    </w:pPr>
  </w:style>
  <w:style w:type="character" w:customStyle="1" w:styleId="c33c25">
    <w:name w:val="c33 c25"/>
    <w:basedOn w:val="a0"/>
    <w:rsid w:val="001D14D2"/>
  </w:style>
  <w:style w:type="paragraph" w:customStyle="1" w:styleId="c0">
    <w:name w:val="c0"/>
    <w:basedOn w:val="a"/>
    <w:rsid w:val="001D14D2"/>
    <w:pPr>
      <w:spacing w:before="100" w:beforeAutospacing="1" w:after="100" w:afterAutospacing="1"/>
    </w:pPr>
  </w:style>
  <w:style w:type="paragraph" w:styleId="2a">
    <w:name w:val="Body Text 2"/>
    <w:basedOn w:val="a"/>
    <w:link w:val="2b"/>
    <w:rsid w:val="001D14D2"/>
    <w:pPr>
      <w:spacing w:after="120" w:line="480" w:lineRule="auto"/>
    </w:pPr>
  </w:style>
  <w:style w:type="character" w:customStyle="1" w:styleId="2b">
    <w:name w:val="Основной текст 2 Знак"/>
    <w:basedOn w:val="a0"/>
    <w:link w:val="2a"/>
    <w:rsid w:val="001D14D2"/>
    <w:rPr>
      <w:rFonts w:ascii="Times New Roman" w:eastAsia="Times New Roman" w:hAnsi="Times New Roman"/>
      <w:sz w:val="24"/>
      <w:szCs w:val="24"/>
    </w:rPr>
  </w:style>
  <w:style w:type="paragraph" w:styleId="36">
    <w:name w:val="Body Text 3"/>
    <w:basedOn w:val="a"/>
    <w:link w:val="37"/>
    <w:rsid w:val="001D14D2"/>
    <w:pPr>
      <w:spacing w:after="120"/>
    </w:pPr>
    <w:rPr>
      <w:sz w:val="16"/>
      <w:szCs w:val="16"/>
    </w:rPr>
  </w:style>
  <w:style w:type="character" w:customStyle="1" w:styleId="37">
    <w:name w:val="Основной текст 3 Знак"/>
    <w:basedOn w:val="a0"/>
    <w:link w:val="36"/>
    <w:rsid w:val="001D14D2"/>
    <w:rPr>
      <w:rFonts w:ascii="Times New Roman" w:eastAsia="Times New Roman" w:hAnsi="Times New Roman"/>
      <w:sz w:val="16"/>
      <w:szCs w:val="16"/>
    </w:rPr>
  </w:style>
  <w:style w:type="paragraph" w:customStyle="1" w:styleId="titlemain2">
    <w:name w:val="titlemain2"/>
    <w:basedOn w:val="a"/>
    <w:rsid w:val="001D14D2"/>
    <w:pPr>
      <w:spacing w:before="100" w:beforeAutospacing="1" w:after="100" w:afterAutospacing="1"/>
    </w:pPr>
    <w:rPr>
      <w:rFonts w:ascii="Arial" w:hAnsi="Arial" w:cs="Arial"/>
      <w:b/>
      <w:bCs/>
      <w:color w:val="660066"/>
      <w:sz w:val="18"/>
      <w:szCs w:val="18"/>
    </w:rPr>
  </w:style>
  <w:style w:type="paragraph" w:customStyle="1" w:styleId="81">
    <w:name w:val="Основной текст8"/>
    <w:basedOn w:val="a"/>
    <w:rsid w:val="001D14D2"/>
    <w:pPr>
      <w:shd w:val="clear" w:color="auto" w:fill="FFFFFF"/>
      <w:spacing w:before="600" w:after="60" w:line="0" w:lineRule="atLeast"/>
      <w:ind w:hanging="2080"/>
    </w:pPr>
    <w:rPr>
      <w:rFonts w:ascii="Courier New" w:eastAsia="Courier New" w:hAnsi="Courier New"/>
      <w:spacing w:val="-20"/>
      <w:sz w:val="28"/>
      <w:szCs w:val="28"/>
    </w:rPr>
  </w:style>
  <w:style w:type="paragraph" w:styleId="affe">
    <w:name w:val="Balloon Text"/>
    <w:basedOn w:val="a"/>
    <w:link w:val="afff"/>
    <w:unhideWhenUsed/>
    <w:rsid w:val="001D14D2"/>
    <w:rPr>
      <w:rFonts w:ascii="Tahoma" w:hAnsi="Tahoma"/>
      <w:sz w:val="16"/>
      <w:szCs w:val="16"/>
    </w:rPr>
  </w:style>
  <w:style w:type="character" w:customStyle="1" w:styleId="afff">
    <w:name w:val="Текст выноски Знак"/>
    <w:basedOn w:val="a0"/>
    <w:link w:val="affe"/>
    <w:rsid w:val="001D14D2"/>
    <w:rPr>
      <w:rFonts w:ascii="Tahoma" w:eastAsia="Times New Roman" w:hAnsi="Tahoma"/>
      <w:sz w:val="16"/>
      <w:szCs w:val="16"/>
    </w:rPr>
  </w:style>
  <w:style w:type="paragraph" w:customStyle="1" w:styleId="Style15">
    <w:name w:val="Style15"/>
    <w:basedOn w:val="a"/>
    <w:rsid w:val="001D14D2"/>
    <w:pPr>
      <w:widowControl w:val="0"/>
      <w:autoSpaceDE w:val="0"/>
      <w:autoSpaceDN w:val="0"/>
      <w:adjustRightInd w:val="0"/>
      <w:spacing w:line="256" w:lineRule="exact"/>
      <w:ind w:firstLine="322"/>
      <w:jc w:val="both"/>
    </w:pPr>
    <w:rPr>
      <w:rFonts w:ascii="Impact" w:hAnsi="Impact"/>
    </w:rPr>
  </w:style>
  <w:style w:type="character" w:customStyle="1" w:styleId="FontStyle46">
    <w:name w:val="Font Style46"/>
    <w:rsid w:val="001D14D2"/>
    <w:rPr>
      <w:rFonts w:ascii="Microsoft Sans Serif" w:hAnsi="Microsoft Sans Serif" w:cs="Microsoft Sans Serif"/>
      <w:b/>
      <w:bCs/>
      <w:sz w:val="22"/>
      <w:szCs w:val="22"/>
    </w:rPr>
  </w:style>
  <w:style w:type="paragraph" w:customStyle="1" w:styleId="Style25">
    <w:name w:val="Style25"/>
    <w:basedOn w:val="a"/>
    <w:rsid w:val="001D14D2"/>
    <w:pPr>
      <w:widowControl w:val="0"/>
      <w:autoSpaceDE w:val="0"/>
      <w:autoSpaceDN w:val="0"/>
      <w:adjustRightInd w:val="0"/>
      <w:spacing w:line="240" w:lineRule="exact"/>
      <w:ind w:firstLine="336"/>
      <w:jc w:val="both"/>
    </w:pPr>
    <w:rPr>
      <w:rFonts w:ascii="Microsoft Sans Serif" w:hAnsi="Microsoft Sans Serif"/>
    </w:rPr>
  </w:style>
  <w:style w:type="character" w:customStyle="1" w:styleId="FontStyle104">
    <w:name w:val="Font Style104"/>
    <w:rsid w:val="001D14D2"/>
    <w:rPr>
      <w:rFonts w:ascii="Times New Roman" w:hAnsi="Times New Roman" w:cs="Times New Roman"/>
      <w:sz w:val="20"/>
      <w:szCs w:val="20"/>
    </w:rPr>
  </w:style>
  <w:style w:type="paragraph" w:customStyle="1" w:styleId="Style23">
    <w:name w:val="Style23"/>
    <w:basedOn w:val="a"/>
    <w:rsid w:val="001D14D2"/>
    <w:pPr>
      <w:widowControl w:val="0"/>
      <w:autoSpaceDE w:val="0"/>
      <w:autoSpaceDN w:val="0"/>
      <w:adjustRightInd w:val="0"/>
      <w:jc w:val="center"/>
    </w:pPr>
    <w:rPr>
      <w:rFonts w:ascii="Impact" w:hAnsi="Impact"/>
    </w:rPr>
  </w:style>
  <w:style w:type="character" w:customStyle="1" w:styleId="FontStyle43">
    <w:name w:val="Font Style43"/>
    <w:uiPriority w:val="99"/>
    <w:rsid w:val="001D14D2"/>
    <w:rPr>
      <w:rFonts w:ascii="Microsoft Sans Serif" w:hAnsi="Microsoft Sans Serif" w:cs="Microsoft Sans Serif"/>
      <w:b/>
      <w:bCs/>
      <w:sz w:val="28"/>
      <w:szCs w:val="28"/>
    </w:rPr>
  </w:style>
  <w:style w:type="paragraph" w:customStyle="1" w:styleId="Style19">
    <w:name w:val="Style19"/>
    <w:basedOn w:val="a"/>
    <w:rsid w:val="001D14D2"/>
    <w:pPr>
      <w:widowControl w:val="0"/>
      <w:autoSpaceDE w:val="0"/>
      <w:autoSpaceDN w:val="0"/>
      <w:adjustRightInd w:val="0"/>
      <w:spacing w:line="256" w:lineRule="exact"/>
      <w:jc w:val="both"/>
    </w:pPr>
    <w:rPr>
      <w:rFonts w:ascii="Impact" w:hAnsi="Impact"/>
    </w:rPr>
  </w:style>
  <w:style w:type="paragraph" w:customStyle="1" w:styleId="1b">
    <w:name w:val="Продолжение списка1"/>
    <w:basedOn w:val="a"/>
    <w:rsid w:val="001D14D2"/>
    <w:pPr>
      <w:suppressAutoHyphens/>
      <w:overflowPunct w:val="0"/>
      <w:autoSpaceDE w:val="0"/>
      <w:spacing w:after="120"/>
      <w:ind w:left="283"/>
      <w:textAlignment w:val="baseline"/>
    </w:pPr>
    <w:rPr>
      <w:sz w:val="20"/>
      <w:szCs w:val="20"/>
      <w:lang w:eastAsia="ar-SA"/>
    </w:rPr>
  </w:style>
  <w:style w:type="paragraph" w:customStyle="1" w:styleId="2c">
    <w:name w:val="Обычный2"/>
    <w:rsid w:val="001D14D2"/>
    <w:pPr>
      <w:suppressAutoHyphens/>
    </w:pPr>
    <w:rPr>
      <w:rFonts w:ascii="Times New Roman" w:eastAsia="Arial" w:hAnsi="Times New Roman"/>
      <w:lang w:eastAsia="ar-SA"/>
    </w:rPr>
  </w:style>
  <w:style w:type="character" w:customStyle="1" w:styleId="afff0">
    <w:name w:val="Символ сноски"/>
    <w:rsid w:val="001D14D2"/>
    <w:rPr>
      <w:vertAlign w:val="superscript"/>
    </w:rPr>
  </w:style>
  <w:style w:type="character" w:customStyle="1" w:styleId="FontStyle12">
    <w:name w:val="Font Style12"/>
    <w:rsid w:val="001D14D2"/>
    <w:rPr>
      <w:rFonts w:ascii="Times New Roman" w:hAnsi="Times New Roman" w:cs="Times New Roman"/>
      <w:b/>
      <w:bCs/>
      <w:sz w:val="22"/>
      <w:szCs w:val="22"/>
    </w:rPr>
  </w:style>
  <w:style w:type="character" w:customStyle="1" w:styleId="FontStyle13">
    <w:name w:val="Font Style13"/>
    <w:rsid w:val="001D14D2"/>
    <w:rPr>
      <w:rFonts w:ascii="Times New Roman" w:hAnsi="Times New Roman" w:cs="Times New Roman"/>
      <w:sz w:val="22"/>
      <w:szCs w:val="22"/>
    </w:rPr>
  </w:style>
  <w:style w:type="character" w:customStyle="1" w:styleId="FontStyle14">
    <w:name w:val="Font Style14"/>
    <w:rsid w:val="001D14D2"/>
    <w:rPr>
      <w:rFonts w:ascii="Times New Roman" w:hAnsi="Times New Roman" w:cs="Times New Roman"/>
      <w:i/>
      <w:iCs/>
      <w:sz w:val="24"/>
      <w:szCs w:val="24"/>
    </w:rPr>
  </w:style>
  <w:style w:type="character" w:customStyle="1" w:styleId="FontStyle11">
    <w:name w:val="Font Style11"/>
    <w:rsid w:val="001D14D2"/>
    <w:rPr>
      <w:rFonts w:ascii="Times New Roman" w:hAnsi="Times New Roman" w:cs="Times New Roman"/>
      <w:b/>
      <w:bCs/>
      <w:sz w:val="22"/>
      <w:szCs w:val="22"/>
    </w:rPr>
  </w:style>
  <w:style w:type="paragraph" w:customStyle="1" w:styleId="msolistparagraph0">
    <w:name w:val="msolistparagraph"/>
    <w:basedOn w:val="a"/>
    <w:rsid w:val="001D14D2"/>
    <w:pPr>
      <w:spacing w:before="100" w:beforeAutospacing="1" w:after="100" w:afterAutospacing="1"/>
    </w:pPr>
  </w:style>
  <w:style w:type="character" w:customStyle="1" w:styleId="FontStyle126">
    <w:name w:val="Font Style126"/>
    <w:rsid w:val="001D14D2"/>
    <w:rPr>
      <w:rFonts w:ascii="Arial" w:hAnsi="Arial" w:cs="Arial"/>
      <w:b/>
      <w:bCs/>
      <w:sz w:val="22"/>
      <w:szCs w:val="22"/>
    </w:rPr>
  </w:style>
  <w:style w:type="character" w:customStyle="1" w:styleId="FontStyle127">
    <w:name w:val="Font Style127"/>
    <w:rsid w:val="001D14D2"/>
    <w:rPr>
      <w:rFonts w:ascii="Arial" w:hAnsi="Arial" w:cs="Arial"/>
      <w:sz w:val="18"/>
      <w:szCs w:val="18"/>
    </w:rPr>
  </w:style>
  <w:style w:type="character" w:customStyle="1" w:styleId="FontStyle133">
    <w:name w:val="Font Style133"/>
    <w:rsid w:val="001D14D2"/>
    <w:rPr>
      <w:rFonts w:ascii="Arial" w:hAnsi="Arial" w:cs="Arial"/>
      <w:sz w:val="18"/>
      <w:szCs w:val="18"/>
    </w:rPr>
  </w:style>
  <w:style w:type="paragraph" w:customStyle="1" w:styleId="1c">
    <w:name w:val="Абзац списка1"/>
    <w:basedOn w:val="a"/>
    <w:link w:val="ListParagraphChar"/>
    <w:rsid w:val="001D14D2"/>
    <w:pPr>
      <w:spacing w:after="200" w:line="276" w:lineRule="auto"/>
      <w:ind w:left="720"/>
    </w:pPr>
    <w:rPr>
      <w:rFonts w:ascii="Calibri" w:hAnsi="Calibri"/>
      <w:sz w:val="20"/>
      <w:szCs w:val="20"/>
    </w:rPr>
  </w:style>
  <w:style w:type="character" w:customStyle="1" w:styleId="ListParagraphChar">
    <w:name w:val="List Paragraph Char"/>
    <w:link w:val="1c"/>
    <w:locked/>
    <w:rsid w:val="001D14D2"/>
    <w:rPr>
      <w:rFonts w:eastAsia="Times New Roman"/>
    </w:rPr>
  </w:style>
  <w:style w:type="character" w:customStyle="1" w:styleId="FontStyle20">
    <w:name w:val="Font Style20"/>
    <w:rsid w:val="001D14D2"/>
    <w:rPr>
      <w:rFonts w:ascii="Times New Roman" w:hAnsi="Times New Roman" w:cs="Times New Roman"/>
      <w:spacing w:val="10"/>
      <w:sz w:val="18"/>
      <w:szCs w:val="18"/>
    </w:rPr>
  </w:style>
  <w:style w:type="character" w:customStyle="1" w:styleId="WW8Num2z0">
    <w:name w:val="WW8Num2z0"/>
    <w:rsid w:val="001D14D2"/>
    <w:rPr>
      <w:rFonts w:ascii="Times New Roman" w:eastAsia="Times New Roman" w:hAnsi="Times New Roman" w:cs="Times New Roman"/>
    </w:rPr>
  </w:style>
  <w:style w:type="character" w:customStyle="1" w:styleId="WW8Num3z0">
    <w:name w:val="WW8Num3z0"/>
    <w:rsid w:val="001D14D2"/>
    <w:rPr>
      <w:rFonts w:ascii="Symbol" w:hAnsi="Symbol"/>
    </w:rPr>
  </w:style>
  <w:style w:type="character" w:customStyle="1" w:styleId="WW8Num3z1">
    <w:name w:val="WW8Num3z1"/>
    <w:rsid w:val="001D14D2"/>
    <w:rPr>
      <w:rFonts w:ascii="Courier New" w:hAnsi="Courier New" w:cs="Courier New"/>
    </w:rPr>
  </w:style>
  <w:style w:type="character" w:customStyle="1" w:styleId="WW8Num3z2">
    <w:name w:val="WW8Num3z2"/>
    <w:rsid w:val="001D14D2"/>
    <w:rPr>
      <w:rFonts w:ascii="Wingdings" w:hAnsi="Wingdings"/>
    </w:rPr>
  </w:style>
  <w:style w:type="character" w:customStyle="1" w:styleId="WW8Num4z0">
    <w:name w:val="WW8Num4z0"/>
    <w:rsid w:val="001D14D2"/>
    <w:rPr>
      <w:rFonts w:ascii="Times New Roman" w:hAnsi="Times New Roman" w:cs="Times New Roman"/>
    </w:rPr>
  </w:style>
  <w:style w:type="character" w:customStyle="1" w:styleId="WW8Num5z0">
    <w:name w:val="WW8Num5z0"/>
    <w:rsid w:val="001D14D2"/>
    <w:rPr>
      <w:rFonts w:ascii="Times New Roman" w:hAnsi="Times New Roman" w:cs="Times New Roman"/>
    </w:rPr>
  </w:style>
  <w:style w:type="character" w:customStyle="1" w:styleId="WW8Num6z0">
    <w:name w:val="WW8Num6z0"/>
    <w:rsid w:val="001D14D2"/>
    <w:rPr>
      <w:rFonts w:ascii="Arial" w:hAnsi="Arial"/>
      <w:b/>
      <w:color w:val="000000"/>
    </w:rPr>
  </w:style>
  <w:style w:type="character" w:customStyle="1" w:styleId="WW8Num7z0">
    <w:name w:val="WW8Num7z0"/>
    <w:rsid w:val="001D14D2"/>
    <w:rPr>
      <w:rFonts w:ascii="Times New Roman" w:hAnsi="Times New Roman" w:cs="Times New Roman"/>
    </w:rPr>
  </w:style>
  <w:style w:type="character" w:customStyle="1" w:styleId="WW8Num8z0">
    <w:name w:val="WW8Num8z0"/>
    <w:rsid w:val="001D14D2"/>
    <w:rPr>
      <w:i w:val="0"/>
    </w:rPr>
  </w:style>
  <w:style w:type="character" w:customStyle="1" w:styleId="WW8Num9z0">
    <w:name w:val="WW8Num9z0"/>
    <w:rsid w:val="001D14D2"/>
    <w:rPr>
      <w:rFonts w:ascii="Times New Roman" w:hAnsi="Times New Roman" w:cs="Times New Roman"/>
    </w:rPr>
  </w:style>
  <w:style w:type="character" w:customStyle="1" w:styleId="WW8Num10z0">
    <w:name w:val="WW8Num10z0"/>
    <w:rsid w:val="001D14D2"/>
    <w:rPr>
      <w:rFonts w:ascii="Symbol" w:hAnsi="Symbol"/>
    </w:rPr>
  </w:style>
  <w:style w:type="character" w:customStyle="1" w:styleId="WW8Num10z1">
    <w:name w:val="WW8Num10z1"/>
    <w:rsid w:val="001D14D2"/>
    <w:rPr>
      <w:rFonts w:ascii="Courier New" w:hAnsi="Courier New" w:cs="Courier New"/>
    </w:rPr>
  </w:style>
  <w:style w:type="character" w:customStyle="1" w:styleId="WW8Num10z2">
    <w:name w:val="WW8Num10z2"/>
    <w:rsid w:val="001D14D2"/>
    <w:rPr>
      <w:rFonts w:ascii="Wingdings" w:hAnsi="Wingdings"/>
    </w:rPr>
  </w:style>
  <w:style w:type="character" w:customStyle="1" w:styleId="WW8Num11z0">
    <w:name w:val="WW8Num11z0"/>
    <w:rsid w:val="001D14D2"/>
    <w:rPr>
      <w:rFonts w:ascii="Symbol" w:hAnsi="Symbol"/>
    </w:rPr>
  </w:style>
  <w:style w:type="character" w:customStyle="1" w:styleId="WW8Num11z1">
    <w:name w:val="WW8Num11z1"/>
    <w:rsid w:val="001D14D2"/>
    <w:rPr>
      <w:rFonts w:ascii="Courier New" w:hAnsi="Courier New" w:cs="Courier New"/>
    </w:rPr>
  </w:style>
  <w:style w:type="character" w:customStyle="1" w:styleId="WW8Num11z2">
    <w:name w:val="WW8Num11z2"/>
    <w:rsid w:val="001D14D2"/>
    <w:rPr>
      <w:rFonts w:ascii="Wingdings" w:hAnsi="Wingdings"/>
    </w:rPr>
  </w:style>
  <w:style w:type="character" w:customStyle="1" w:styleId="WW8Num12z0">
    <w:name w:val="WW8Num12z0"/>
    <w:rsid w:val="001D14D2"/>
    <w:rPr>
      <w:rFonts w:ascii="Times New Roman" w:hAnsi="Times New Roman" w:cs="Times New Roman"/>
    </w:rPr>
  </w:style>
  <w:style w:type="character" w:customStyle="1" w:styleId="WW8Num13z0">
    <w:name w:val="WW8Num13z0"/>
    <w:rsid w:val="001D14D2"/>
    <w:rPr>
      <w:rFonts w:ascii="Symbol" w:hAnsi="Symbol"/>
    </w:rPr>
  </w:style>
  <w:style w:type="character" w:customStyle="1" w:styleId="WW8Num13z1">
    <w:name w:val="WW8Num13z1"/>
    <w:rsid w:val="001D14D2"/>
    <w:rPr>
      <w:rFonts w:ascii="Courier New" w:hAnsi="Courier New" w:cs="Courier New"/>
    </w:rPr>
  </w:style>
  <w:style w:type="character" w:customStyle="1" w:styleId="WW8Num13z2">
    <w:name w:val="WW8Num13z2"/>
    <w:rsid w:val="001D14D2"/>
    <w:rPr>
      <w:rFonts w:ascii="Wingdings" w:hAnsi="Wingdings"/>
    </w:rPr>
  </w:style>
  <w:style w:type="character" w:customStyle="1" w:styleId="WW8Num14z0">
    <w:name w:val="WW8Num14z0"/>
    <w:rsid w:val="001D14D2"/>
    <w:rPr>
      <w:rFonts w:ascii="Times New Roman" w:hAnsi="Times New Roman" w:cs="Times New Roman"/>
    </w:rPr>
  </w:style>
  <w:style w:type="character" w:customStyle="1" w:styleId="WW8Num15z0">
    <w:name w:val="WW8Num15z0"/>
    <w:rsid w:val="001D14D2"/>
    <w:rPr>
      <w:rFonts w:ascii="Times New Roman" w:hAnsi="Times New Roman" w:cs="Times New Roman"/>
    </w:rPr>
  </w:style>
  <w:style w:type="character" w:customStyle="1" w:styleId="WW8NumSt5z0">
    <w:name w:val="WW8NumSt5z0"/>
    <w:rsid w:val="001D14D2"/>
    <w:rPr>
      <w:rFonts w:ascii="Times New Roman" w:hAnsi="Times New Roman" w:cs="Times New Roman"/>
    </w:rPr>
  </w:style>
  <w:style w:type="character" w:customStyle="1" w:styleId="WW8NumSt6z0">
    <w:name w:val="WW8NumSt6z0"/>
    <w:rsid w:val="001D14D2"/>
    <w:rPr>
      <w:rFonts w:ascii="Times New Roman" w:hAnsi="Times New Roman" w:cs="Times New Roman"/>
    </w:rPr>
  </w:style>
  <w:style w:type="character" w:customStyle="1" w:styleId="WW8NumSt7z0">
    <w:name w:val="WW8NumSt7z0"/>
    <w:rsid w:val="001D14D2"/>
    <w:rPr>
      <w:rFonts w:ascii="Times New Roman" w:hAnsi="Times New Roman" w:cs="Times New Roman"/>
    </w:rPr>
  </w:style>
  <w:style w:type="character" w:customStyle="1" w:styleId="WW8NumSt8z0">
    <w:name w:val="WW8NumSt8z0"/>
    <w:rsid w:val="001D14D2"/>
    <w:rPr>
      <w:rFonts w:ascii="Times New Roman" w:hAnsi="Times New Roman" w:cs="Times New Roman"/>
    </w:rPr>
  </w:style>
  <w:style w:type="character" w:customStyle="1" w:styleId="WW8NumSt9z0">
    <w:name w:val="WW8NumSt9z0"/>
    <w:rsid w:val="001D14D2"/>
    <w:rPr>
      <w:rFonts w:ascii="Times New Roman" w:hAnsi="Times New Roman" w:cs="Times New Roman"/>
    </w:rPr>
  </w:style>
  <w:style w:type="character" w:customStyle="1" w:styleId="WW8NumSt10z0">
    <w:name w:val="WW8NumSt10z0"/>
    <w:rsid w:val="001D14D2"/>
    <w:rPr>
      <w:rFonts w:ascii="Times New Roman" w:hAnsi="Times New Roman" w:cs="Times New Roman"/>
    </w:rPr>
  </w:style>
  <w:style w:type="character" w:customStyle="1" w:styleId="WW8NumSt11z0">
    <w:name w:val="WW8NumSt11z0"/>
    <w:rsid w:val="001D14D2"/>
    <w:rPr>
      <w:rFonts w:ascii="Times New Roman" w:hAnsi="Times New Roman" w:cs="Times New Roman"/>
    </w:rPr>
  </w:style>
  <w:style w:type="character" w:customStyle="1" w:styleId="WW8NumSt15z0">
    <w:name w:val="WW8NumSt15z0"/>
    <w:rsid w:val="001D14D2"/>
    <w:rPr>
      <w:rFonts w:ascii="Times New Roman" w:hAnsi="Times New Roman" w:cs="Times New Roman"/>
    </w:rPr>
  </w:style>
  <w:style w:type="character" w:customStyle="1" w:styleId="WW8NumSt16z0">
    <w:name w:val="WW8NumSt16z0"/>
    <w:rsid w:val="001D14D2"/>
    <w:rPr>
      <w:rFonts w:ascii="Times New Roman" w:hAnsi="Times New Roman" w:cs="Times New Roman"/>
    </w:rPr>
  </w:style>
  <w:style w:type="character" w:customStyle="1" w:styleId="WW8NumSt17z0">
    <w:name w:val="WW8NumSt17z0"/>
    <w:rsid w:val="001D14D2"/>
    <w:rPr>
      <w:rFonts w:ascii="Times New Roman" w:hAnsi="Times New Roman" w:cs="Times New Roman"/>
    </w:rPr>
  </w:style>
  <w:style w:type="character" w:customStyle="1" w:styleId="WW8NumSt18z0">
    <w:name w:val="WW8NumSt18z0"/>
    <w:rsid w:val="001D14D2"/>
    <w:rPr>
      <w:rFonts w:ascii="Times New Roman" w:hAnsi="Times New Roman" w:cs="Times New Roman"/>
    </w:rPr>
  </w:style>
  <w:style w:type="character" w:customStyle="1" w:styleId="WW8NumSt19z0">
    <w:name w:val="WW8NumSt19z0"/>
    <w:rsid w:val="001D14D2"/>
    <w:rPr>
      <w:rFonts w:ascii="Times New Roman" w:hAnsi="Times New Roman" w:cs="Times New Roman"/>
    </w:rPr>
  </w:style>
  <w:style w:type="character" w:customStyle="1" w:styleId="WW8NumSt24z0">
    <w:name w:val="WW8NumSt24z0"/>
    <w:rsid w:val="001D14D2"/>
    <w:rPr>
      <w:rFonts w:ascii="Times New Roman" w:hAnsi="Times New Roman" w:cs="Times New Roman"/>
    </w:rPr>
  </w:style>
  <w:style w:type="character" w:customStyle="1" w:styleId="WW8NumSt25z0">
    <w:name w:val="WW8NumSt25z0"/>
    <w:rsid w:val="001D14D2"/>
    <w:rPr>
      <w:rFonts w:ascii="Times New Roman" w:hAnsi="Times New Roman" w:cs="Times New Roman"/>
    </w:rPr>
  </w:style>
  <w:style w:type="character" w:customStyle="1" w:styleId="WW8NumSt26z0">
    <w:name w:val="WW8NumSt26z0"/>
    <w:rsid w:val="001D14D2"/>
    <w:rPr>
      <w:rFonts w:ascii="Times New Roman" w:hAnsi="Times New Roman" w:cs="Times New Roman"/>
    </w:rPr>
  </w:style>
  <w:style w:type="character" w:customStyle="1" w:styleId="WW8NumSt27z0">
    <w:name w:val="WW8NumSt27z0"/>
    <w:rsid w:val="001D14D2"/>
    <w:rPr>
      <w:rFonts w:ascii="Times New Roman" w:hAnsi="Times New Roman" w:cs="Times New Roman"/>
    </w:rPr>
  </w:style>
  <w:style w:type="character" w:customStyle="1" w:styleId="WW8NumSt28z0">
    <w:name w:val="WW8NumSt28z0"/>
    <w:rsid w:val="001D14D2"/>
    <w:rPr>
      <w:rFonts w:ascii="Times New Roman" w:hAnsi="Times New Roman" w:cs="Times New Roman"/>
    </w:rPr>
  </w:style>
  <w:style w:type="character" w:customStyle="1" w:styleId="WW8NumSt29z0">
    <w:name w:val="WW8NumSt29z0"/>
    <w:rsid w:val="001D14D2"/>
    <w:rPr>
      <w:rFonts w:ascii="Times New Roman" w:hAnsi="Times New Roman" w:cs="Times New Roman"/>
    </w:rPr>
  </w:style>
  <w:style w:type="character" w:customStyle="1" w:styleId="WW8NumSt30z0">
    <w:name w:val="WW8NumSt30z0"/>
    <w:rsid w:val="001D14D2"/>
    <w:rPr>
      <w:rFonts w:ascii="Times New Roman" w:hAnsi="Times New Roman" w:cs="Times New Roman"/>
    </w:rPr>
  </w:style>
  <w:style w:type="character" w:customStyle="1" w:styleId="WW8NumSt32z0">
    <w:name w:val="WW8NumSt32z0"/>
    <w:rsid w:val="001D14D2"/>
    <w:rPr>
      <w:rFonts w:ascii="Times New Roman" w:hAnsi="Times New Roman" w:cs="Times New Roman"/>
    </w:rPr>
  </w:style>
  <w:style w:type="character" w:customStyle="1" w:styleId="WW8NumSt33z0">
    <w:name w:val="WW8NumSt33z0"/>
    <w:rsid w:val="001D14D2"/>
    <w:rPr>
      <w:rFonts w:ascii="Times New Roman" w:hAnsi="Times New Roman" w:cs="Times New Roman"/>
    </w:rPr>
  </w:style>
  <w:style w:type="character" w:customStyle="1" w:styleId="WW8NumSt34z0">
    <w:name w:val="WW8NumSt34z0"/>
    <w:rsid w:val="001D14D2"/>
    <w:rPr>
      <w:rFonts w:ascii="Times New Roman" w:hAnsi="Times New Roman" w:cs="Times New Roman"/>
    </w:rPr>
  </w:style>
  <w:style w:type="character" w:customStyle="1" w:styleId="WW8NumSt35z0">
    <w:name w:val="WW8NumSt35z0"/>
    <w:rsid w:val="001D14D2"/>
    <w:rPr>
      <w:rFonts w:ascii="Times New Roman" w:hAnsi="Times New Roman" w:cs="Times New Roman"/>
    </w:rPr>
  </w:style>
  <w:style w:type="character" w:customStyle="1" w:styleId="WW8NumSt36z0">
    <w:name w:val="WW8NumSt36z0"/>
    <w:rsid w:val="001D14D2"/>
    <w:rPr>
      <w:rFonts w:ascii="Times New Roman" w:hAnsi="Times New Roman" w:cs="Times New Roman"/>
    </w:rPr>
  </w:style>
  <w:style w:type="character" w:customStyle="1" w:styleId="1d">
    <w:name w:val="Основной шрифт абзаца1"/>
    <w:rsid w:val="001D14D2"/>
  </w:style>
  <w:style w:type="paragraph" w:customStyle="1" w:styleId="afff1">
    <w:name w:val="Заголовок"/>
    <w:basedOn w:val="a"/>
    <w:next w:val="a6"/>
    <w:rsid w:val="001D14D2"/>
    <w:pPr>
      <w:keepNext/>
      <w:suppressAutoHyphens/>
      <w:spacing w:before="240" w:after="120"/>
    </w:pPr>
    <w:rPr>
      <w:rFonts w:ascii="Arial" w:eastAsia="Lucida Sans Unicode" w:hAnsi="Arial" w:cs="Tahoma"/>
      <w:sz w:val="28"/>
      <w:szCs w:val="28"/>
      <w:lang w:eastAsia="ar-SA"/>
    </w:rPr>
  </w:style>
  <w:style w:type="paragraph" w:styleId="afff2">
    <w:name w:val="List"/>
    <w:basedOn w:val="a6"/>
    <w:rsid w:val="001D14D2"/>
    <w:pPr>
      <w:suppressAutoHyphens/>
    </w:pPr>
    <w:rPr>
      <w:rFonts w:cs="Tahoma"/>
      <w:lang w:eastAsia="ar-SA"/>
    </w:rPr>
  </w:style>
  <w:style w:type="paragraph" w:customStyle="1" w:styleId="1e">
    <w:name w:val="Название1"/>
    <w:basedOn w:val="a"/>
    <w:rsid w:val="001D14D2"/>
    <w:pPr>
      <w:suppressLineNumbers/>
      <w:suppressAutoHyphens/>
      <w:spacing w:before="120" w:after="120"/>
    </w:pPr>
    <w:rPr>
      <w:rFonts w:cs="Tahoma"/>
      <w:i/>
      <w:iCs/>
      <w:lang w:eastAsia="ar-SA"/>
    </w:rPr>
  </w:style>
  <w:style w:type="paragraph" w:customStyle="1" w:styleId="1f">
    <w:name w:val="Указатель1"/>
    <w:basedOn w:val="a"/>
    <w:rsid w:val="001D14D2"/>
    <w:pPr>
      <w:suppressLineNumbers/>
      <w:suppressAutoHyphens/>
    </w:pPr>
    <w:rPr>
      <w:rFonts w:cs="Tahoma"/>
      <w:lang w:eastAsia="ar-SA"/>
    </w:rPr>
  </w:style>
  <w:style w:type="paragraph" w:customStyle="1" w:styleId="afff3">
    <w:name w:val="Содержимое врезки"/>
    <w:basedOn w:val="a6"/>
    <w:rsid w:val="001D14D2"/>
    <w:pPr>
      <w:suppressAutoHyphens/>
    </w:pPr>
    <w:rPr>
      <w:lang w:eastAsia="ar-SA"/>
    </w:rPr>
  </w:style>
  <w:style w:type="paragraph" w:customStyle="1" w:styleId="afff4">
    <w:name w:val="Содержимое таблицы"/>
    <w:basedOn w:val="a"/>
    <w:rsid w:val="001D14D2"/>
    <w:pPr>
      <w:suppressLineNumbers/>
      <w:suppressAutoHyphens/>
    </w:pPr>
    <w:rPr>
      <w:lang w:eastAsia="ar-SA"/>
    </w:rPr>
  </w:style>
  <w:style w:type="paragraph" w:customStyle="1" w:styleId="afff5">
    <w:name w:val="Заголовок таблицы"/>
    <w:basedOn w:val="afff4"/>
    <w:rsid w:val="001D14D2"/>
    <w:pPr>
      <w:jc w:val="center"/>
    </w:pPr>
    <w:rPr>
      <w:b/>
      <w:bCs/>
    </w:rPr>
  </w:style>
  <w:style w:type="paragraph" w:customStyle="1" w:styleId="msolistparagraphcxspmiddle">
    <w:name w:val="msolistparagraphcxspmiddle"/>
    <w:basedOn w:val="a"/>
    <w:rsid w:val="001D14D2"/>
    <w:pPr>
      <w:spacing w:before="100" w:beforeAutospacing="1" w:after="100" w:afterAutospacing="1"/>
    </w:pPr>
  </w:style>
  <w:style w:type="paragraph" w:customStyle="1" w:styleId="msolistparagraphcxsplast">
    <w:name w:val="msolistparagraphcxsplast"/>
    <w:basedOn w:val="a"/>
    <w:rsid w:val="001D14D2"/>
    <w:pPr>
      <w:spacing w:before="100" w:beforeAutospacing="1" w:after="100" w:afterAutospacing="1"/>
    </w:pPr>
  </w:style>
  <w:style w:type="character" w:customStyle="1" w:styleId="FontStyle31">
    <w:name w:val="Font Style31"/>
    <w:rsid w:val="001D14D2"/>
    <w:rPr>
      <w:rFonts w:ascii="Times New Roman" w:hAnsi="Times New Roman" w:cs="Times New Roman"/>
      <w:b/>
      <w:bCs/>
      <w:i/>
      <w:iCs/>
      <w:sz w:val="24"/>
      <w:szCs w:val="24"/>
    </w:rPr>
  </w:style>
  <w:style w:type="character" w:customStyle="1" w:styleId="FontStyle23">
    <w:name w:val="Font Style23"/>
    <w:rsid w:val="001D14D2"/>
    <w:rPr>
      <w:rFonts w:ascii="Times New Roman" w:hAnsi="Times New Roman" w:cs="Times New Roman"/>
      <w:b/>
      <w:bCs/>
      <w:i/>
      <w:iCs/>
      <w:sz w:val="18"/>
      <w:szCs w:val="18"/>
    </w:rPr>
  </w:style>
  <w:style w:type="character" w:customStyle="1" w:styleId="FontStyle25">
    <w:name w:val="Font Style25"/>
    <w:rsid w:val="001D14D2"/>
    <w:rPr>
      <w:rFonts w:ascii="Times New Roman" w:hAnsi="Times New Roman" w:cs="Times New Roman"/>
      <w:b/>
      <w:bCs/>
      <w:i/>
      <w:iCs/>
      <w:sz w:val="24"/>
      <w:szCs w:val="24"/>
    </w:rPr>
  </w:style>
  <w:style w:type="character" w:customStyle="1" w:styleId="FontStyle15">
    <w:name w:val="Font Style15"/>
    <w:rsid w:val="001D14D2"/>
    <w:rPr>
      <w:rFonts w:ascii="Arial" w:hAnsi="Arial" w:cs="Arial"/>
      <w:b/>
      <w:bCs/>
      <w:sz w:val="12"/>
      <w:szCs w:val="12"/>
    </w:rPr>
  </w:style>
  <w:style w:type="character" w:customStyle="1" w:styleId="FontStyle18">
    <w:name w:val="Font Style18"/>
    <w:rsid w:val="001D14D2"/>
    <w:rPr>
      <w:rFonts w:ascii="Times New Roman" w:hAnsi="Times New Roman" w:cs="Times New Roman"/>
      <w:b/>
      <w:bCs/>
      <w:spacing w:val="10"/>
      <w:sz w:val="18"/>
      <w:szCs w:val="18"/>
    </w:rPr>
  </w:style>
  <w:style w:type="character" w:customStyle="1" w:styleId="FontStyle16">
    <w:name w:val="Font Style16"/>
    <w:rsid w:val="001D14D2"/>
    <w:rPr>
      <w:rFonts w:ascii="Arial" w:hAnsi="Arial" w:cs="Arial"/>
      <w:sz w:val="32"/>
      <w:szCs w:val="32"/>
    </w:rPr>
  </w:style>
  <w:style w:type="character" w:customStyle="1" w:styleId="FontStyle17">
    <w:name w:val="Font Style17"/>
    <w:rsid w:val="001D14D2"/>
    <w:rPr>
      <w:rFonts w:ascii="Bookman Old Style" w:hAnsi="Bookman Old Style" w:cs="Bookman Old Style"/>
      <w:b/>
      <w:bCs/>
      <w:sz w:val="34"/>
      <w:szCs w:val="34"/>
    </w:rPr>
  </w:style>
  <w:style w:type="character" w:customStyle="1" w:styleId="FontStyle19">
    <w:name w:val="Font Style19"/>
    <w:rsid w:val="001D14D2"/>
    <w:rPr>
      <w:rFonts w:ascii="Arial" w:hAnsi="Arial" w:cs="Arial"/>
      <w:i/>
      <w:iCs/>
      <w:sz w:val="32"/>
      <w:szCs w:val="32"/>
    </w:rPr>
  </w:style>
  <w:style w:type="character" w:styleId="afff6">
    <w:name w:val="Hyperlink"/>
    <w:uiPriority w:val="99"/>
    <w:rsid w:val="001D14D2"/>
    <w:rPr>
      <w:color w:val="0000FF"/>
      <w:u w:val="single"/>
    </w:rPr>
  </w:style>
  <w:style w:type="paragraph" w:customStyle="1" w:styleId="c2c0c24">
    <w:name w:val="c2 c0 c24"/>
    <w:basedOn w:val="a"/>
    <w:rsid w:val="001D14D2"/>
    <w:pPr>
      <w:spacing w:before="100" w:beforeAutospacing="1" w:after="100" w:afterAutospacing="1"/>
    </w:pPr>
  </w:style>
  <w:style w:type="character" w:customStyle="1" w:styleId="c5">
    <w:name w:val="c5"/>
    <w:basedOn w:val="a0"/>
    <w:rsid w:val="001D14D2"/>
  </w:style>
  <w:style w:type="paragraph" w:customStyle="1" w:styleId="c2c0">
    <w:name w:val="c2 c0"/>
    <w:basedOn w:val="a"/>
    <w:rsid w:val="001D14D2"/>
    <w:pPr>
      <w:spacing w:before="100" w:beforeAutospacing="1" w:after="100" w:afterAutospacing="1"/>
    </w:pPr>
  </w:style>
  <w:style w:type="paragraph" w:customStyle="1" w:styleId="c0c2">
    <w:name w:val="c0 c2"/>
    <w:basedOn w:val="a"/>
    <w:rsid w:val="001D14D2"/>
    <w:pPr>
      <w:spacing w:before="100" w:beforeAutospacing="1" w:after="100" w:afterAutospacing="1"/>
    </w:pPr>
  </w:style>
  <w:style w:type="character" w:customStyle="1" w:styleId="FontStyle68">
    <w:name w:val="Font Style68"/>
    <w:rsid w:val="001D14D2"/>
    <w:rPr>
      <w:rFonts w:ascii="Times New Roman" w:hAnsi="Times New Roman" w:cs="Times New Roman"/>
      <w:sz w:val="22"/>
      <w:szCs w:val="22"/>
    </w:rPr>
  </w:style>
  <w:style w:type="paragraph" w:customStyle="1" w:styleId="Style27">
    <w:name w:val="Style27"/>
    <w:basedOn w:val="a"/>
    <w:rsid w:val="001D14D2"/>
    <w:pPr>
      <w:widowControl w:val="0"/>
      <w:autoSpaceDE w:val="0"/>
    </w:pPr>
    <w:rPr>
      <w:rFonts w:ascii="Verdana" w:hAnsi="Verdana" w:cs="Verdana"/>
      <w:lang w:eastAsia="ar-SA"/>
    </w:rPr>
  </w:style>
  <w:style w:type="paragraph" w:customStyle="1" w:styleId="1f0">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1D14D2"/>
    <w:pPr>
      <w:widowControl w:val="0"/>
      <w:adjustRightInd w:val="0"/>
      <w:spacing w:after="160" w:line="240" w:lineRule="exact"/>
      <w:jc w:val="right"/>
    </w:pPr>
    <w:rPr>
      <w:sz w:val="20"/>
      <w:szCs w:val="20"/>
      <w:lang w:val="en-GB" w:eastAsia="en-US"/>
    </w:rPr>
  </w:style>
  <w:style w:type="paragraph" w:customStyle="1" w:styleId="afff7">
    <w:name w:val="О_Т"/>
    <w:basedOn w:val="a"/>
    <w:link w:val="afff8"/>
    <w:rsid w:val="001D14D2"/>
    <w:pPr>
      <w:spacing w:line="288" w:lineRule="auto"/>
      <w:ind w:firstLine="539"/>
      <w:jc w:val="both"/>
    </w:pPr>
    <w:rPr>
      <w:rFonts w:ascii="Arial" w:hAnsi="Arial"/>
      <w:sz w:val="28"/>
      <w:szCs w:val="28"/>
    </w:rPr>
  </w:style>
  <w:style w:type="character" w:customStyle="1" w:styleId="afff8">
    <w:name w:val="О_Т Знак"/>
    <w:link w:val="afff7"/>
    <w:rsid w:val="001D14D2"/>
    <w:rPr>
      <w:rFonts w:ascii="Arial" w:eastAsia="Times New Roman" w:hAnsi="Arial"/>
      <w:sz w:val="28"/>
      <w:szCs w:val="28"/>
    </w:rPr>
  </w:style>
  <w:style w:type="paragraph" w:customStyle="1" w:styleId="1-21">
    <w:name w:val="Средняя сетка 1 - Акцент 21"/>
    <w:basedOn w:val="a"/>
    <w:link w:val="1-2"/>
    <w:uiPriority w:val="34"/>
    <w:qFormat/>
    <w:rsid w:val="001D14D2"/>
    <w:pPr>
      <w:ind w:left="720"/>
      <w:contextualSpacing/>
    </w:pPr>
    <w:rPr>
      <w:rFonts w:ascii="Calibri" w:eastAsia="Calibri" w:hAnsi="Calibri"/>
    </w:rPr>
  </w:style>
  <w:style w:type="character" w:customStyle="1" w:styleId="1-2">
    <w:name w:val="Средняя сетка 1 - Акцент 2 Знак"/>
    <w:link w:val="1-21"/>
    <w:uiPriority w:val="34"/>
    <w:locked/>
    <w:rsid w:val="001D14D2"/>
    <w:rPr>
      <w:sz w:val="24"/>
      <w:szCs w:val="24"/>
    </w:rPr>
  </w:style>
  <w:style w:type="paragraph" w:customStyle="1" w:styleId="-11">
    <w:name w:val="Цветной список - Акцент 11"/>
    <w:basedOn w:val="a"/>
    <w:link w:val="-1"/>
    <w:uiPriority w:val="34"/>
    <w:qFormat/>
    <w:rsid w:val="001D14D2"/>
    <w:pPr>
      <w:spacing w:after="200" w:line="276" w:lineRule="auto"/>
      <w:ind w:left="720"/>
      <w:contextualSpacing/>
    </w:pPr>
    <w:rPr>
      <w:rFonts w:ascii="Calibri" w:eastAsia="Calibri" w:hAnsi="Calibri"/>
      <w:sz w:val="20"/>
      <w:szCs w:val="20"/>
    </w:rPr>
  </w:style>
  <w:style w:type="character" w:customStyle="1" w:styleId="-1">
    <w:name w:val="Цветной список - Акцент 1 Знак"/>
    <w:link w:val="-11"/>
    <w:uiPriority w:val="34"/>
    <w:locked/>
    <w:rsid w:val="001D14D2"/>
  </w:style>
  <w:style w:type="paragraph" w:customStyle="1" w:styleId="220">
    <w:name w:val="Основной текст 22"/>
    <w:basedOn w:val="a"/>
    <w:rsid w:val="001D14D2"/>
    <w:pPr>
      <w:ind w:firstLine="709"/>
      <w:jc w:val="both"/>
    </w:pPr>
  </w:style>
  <w:style w:type="character" w:customStyle="1" w:styleId="dash041e005f0431005f044b005f0447005f043d005f044b005f0439005f005fchar1char1">
    <w:name w:val="dash041e_005f0431_005f044b_005f0447_005f043d_005f044b_005f0439_005f_005fchar1__char1"/>
    <w:rsid w:val="001D14D2"/>
  </w:style>
  <w:style w:type="paragraph" w:customStyle="1" w:styleId="-12">
    <w:name w:val="Цветной список - Акцент 12"/>
    <w:basedOn w:val="a"/>
    <w:qFormat/>
    <w:rsid w:val="001D14D2"/>
    <w:pPr>
      <w:spacing w:after="200"/>
      <w:ind w:left="720"/>
      <w:contextualSpacing/>
    </w:pPr>
    <w:rPr>
      <w:rFonts w:ascii="Cambria" w:eastAsia="Cambria" w:hAnsi="Cambria"/>
      <w:lang w:eastAsia="en-US"/>
    </w:rPr>
  </w:style>
  <w:style w:type="paragraph" w:customStyle="1" w:styleId="section1">
    <w:name w:val="section1"/>
    <w:basedOn w:val="a"/>
    <w:rsid w:val="001D14D2"/>
    <w:pPr>
      <w:spacing w:before="100" w:beforeAutospacing="1" w:after="100" w:afterAutospacing="1"/>
    </w:pPr>
  </w:style>
  <w:style w:type="character" w:customStyle="1" w:styleId="FontStyle47">
    <w:name w:val="Font Style47"/>
    <w:rsid w:val="001D14D2"/>
    <w:rPr>
      <w:rFonts w:ascii="Arial" w:hAnsi="Arial" w:cs="Arial"/>
      <w:b/>
      <w:bCs/>
      <w:i/>
      <w:iCs/>
      <w:sz w:val="14"/>
      <w:szCs w:val="14"/>
    </w:rPr>
  </w:style>
  <w:style w:type="character" w:customStyle="1" w:styleId="afff9">
    <w:name w:val="Основной текст + Курсив"/>
    <w:aliases w:val="Интервал 0 pt8"/>
    <w:rsid w:val="001D14D2"/>
    <w:rPr>
      <w:rFonts w:ascii="Arial" w:hAnsi="Arial"/>
      <w:i/>
      <w:sz w:val="24"/>
      <w:lang w:val="ru-RU" w:eastAsia="ru-RU"/>
    </w:rPr>
  </w:style>
  <w:style w:type="character" w:customStyle="1" w:styleId="hl">
    <w:name w:val="hl"/>
    <w:rsid w:val="001D14D2"/>
  </w:style>
  <w:style w:type="character" w:customStyle="1" w:styleId="apple-style-span">
    <w:name w:val="apple-style-span"/>
    <w:rsid w:val="001D14D2"/>
  </w:style>
  <w:style w:type="paragraph" w:customStyle="1" w:styleId="111">
    <w:name w:val="Абзац списка11"/>
    <w:basedOn w:val="a"/>
    <w:rsid w:val="001D14D2"/>
    <w:pPr>
      <w:spacing w:after="200" w:line="276" w:lineRule="auto"/>
      <w:ind w:left="720"/>
    </w:pPr>
    <w:rPr>
      <w:rFonts w:ascii="Calibri" w:hAnsi="Calibri" w:cs="Calibri"/>
      <w:sz w:val="22"/>
      <w:szCs w:val="22"/>
      <w:lang w:eastAsia="en-US"/>
    </w:rPr>
  </w:style>
  <w:style w:type="paragraph" w:customStyle="1" w:styleId="afffa">
    <w:name w:val="Сноска"/>
    <w:basedOn w:val="ac"/>
    <w:rsid w:val="001D14D2"/>
    <w:pPr>
      <w:spacing w:line="174" w:lineRule="atLeast"/>
      <w:textAlignment w:val="center"/>
    </w:pPr>
    <w:rPr>
      <w:rFonts w:eastAsia="Times New Roman"/>
      <w:sz w:val="17"/>
      <w:szCs w:val="17"/>
    </w:rPr>
  </w:style>
  <w:style w:type="character" w:customStyle="1" w:styleId="1f1">
    <w:name w:val="Сноска1"/>
    <w:rsid w:val="001D14D2"/>
    <w:rPr>
      <w:rFonts w:ascii="Times New Roman" w:hAnsi="Times New Roman" w:cs="Times New Roman"/>
      <w:vertAlign w:val="superscript"/>
    </w:rPr>
  </w:style>
  <w:style w:type="character" w:customStyle="1" w:styleId="zag110">
    <w:name w:val="zag11"/>
    <w:rsid w:val="001D14D2"/>
    <w:rPr>
      <w:rFonts w:cs="Times New Roman"/>
    </w:rPr>
  </w:style>
  <w:style w:type="paragraph" w:customStyle="1" w:styleId="c2">
    <w:name w:val="c2"/>
    <w:basedOn w:val="a"/>
    <w:rsid w:val="001D14D2"/>
    <w:pPr>
      <w:spacing w:before="100" w:beforeAutospacing="1" w:after="100" w:afterAutospacing="1"/>
    </w:pPr>
  </w:style>
  <w:style w:type="character" w:customStyle="1" w:styleId="c6">
    <w:name w:val="c6"/>
    <w:basedOn w:val="a0"/>
    <w:rsid w:val="001D14D2"/>
  </w:style>
  <w:style w:type="paragraph" w:customStyle="1" w:styleId="c9">
    <w:name w:val="c9"/>
    <w:basedOn w:val="a"/>
    <w:rsid w:val="001D14D2"/>
    <w:pPr>
      <w:spacing w:before="100" w:beforeAutospacing="1" w:after="100" w:afterAutospacing="1"/>
    </w:pPr>
  </w:style>
  <w:style w:type="paragraph" w:customStyle="1" w:styleId="ConsPlusNormal">
    <w:name w:val="ConsPlusNormal"/>
    <w:rsid w:val="001D14D2"/>
    <w:pPr>
      <w:widowControl w:val="0"/>
      <w:autoSpaceDE w:val="0"/>
      <w:autoSpaceDN w:val="0"/>
      <w:adjustRightInd w:val="0"/>
    </w:pPr>
    <w:rPr>
      <w:rFonts w:ascii="Arial" w:eastAsia="Times New Roman" w:hAnsi="Arial" w:cs="Arial"/>
    </w:rPr>
  </w:style>
  <w:style w:type="paragraph" w:styleId="afffb">
    <w:name w:val="Body Text First Indent"/>
    <w:basedOn w:val="a6"/>
    <w:link w:val="afffc"/>
    <w:uiPriority w:val="99"/>
    <w:semiHidden/>
    <w:unhideWhenUsed/>
    <w:rsid w:val="001D14D2"/>
    <w:pPr>
      <w:ind w:firstLine="210"/>
    </w:pPr>
    <w:rPr>
      <w:rFonts w:eastAsia="Calibri"/>
    </w:rPr>
  </w:style>
  <w:style w:type="character" w:customStyle="1" w:styleId="afffc">
    <w:name w:val="Красная строка Знак"/>
    <w:basedOn w:val="a7"/>
    <w:link w:val="afffb"/>
    <w:uiPriority w:val="99"/>
    <w:semiHidden/>
    <w:rsid w:val="001D14D2"/>
    <w:rPr>
      <w:rFonts w:ascii="Times New Roman" w:eastAsia="Times New Roman" w:hAnsi="Times New Roman"/>
      <w:sz w:val="24"/>
      <w:szCs w:val="24"/>
    </w:rPr>
  </w:style>
  <w:style w:type="numbering" w:customStyle="1" w:styleId="120">
    <w:name w:val="Нет списка12"/>
    <w:next w:val="a2"/>
    <w:semiHidden/>
    <w:unhideWhenUsed/>
    <w:rsid w:val="001D14D2"/>
  </w:style>
  <w:style w:type="numbering" w:customStyle="1" w:styleId="1110">
    <w:name w:val="Нет списка111"/>
    <w:next w:val="a2"/>
    <w:uiPriority w:val="99"/>
    <w:semiHidden/>
    <w:unhideWhenUsed/>
    <w:rsid w:val="001D14D2"/>
  </w:style>
  <w:style w:type="table" w:customStyle="1" w:styleId="112">
    <w:name w:val="Сетка таблицы11"/>
    <w:basedOn w:val="a1"/>
    <w:next w:val="af"/>
    <w:uiPriority w:val="59"/>
    <w:rsid w:val="001D14D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unhideWhenUsed/>
    <w:rsid w:val="001D14D2"/>
  </w:style>
  <w:style w:type="numbering" w:customStyle="1" w:styleId="38">
    <w:name w:val="Нет списка3"/>
    <w:next w:val="a2"/>
    <w:uiPriority w:val="99"/>
    <w:semiHidden/>
    <w:unhideWhenUsed/>
    <w:rsid w:val="001D14D2"/>
  </w:style>
  <w:style w:type="table" w:customStyle="1" w:styleId="211">
    <w:name w:val="Сетка таблицы21"/>
    <w:basedOn w:val="a1"/>
    <w:next w:val="af"/>
    <w:uiPriority w:val="59"/>
    <w:rsid w:val="001D14D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1D14D2"/>
  </w:style>
  <w:style w:type="table" w:customStyle="1" w:styleId="310">
    <w:name w:val="Сетка таблицы31"/>
    <w:basedOn w:val="a1"/>
    <w:next w:val="af"/>
    <w:uiPriority w:val="59"/>
    <w:rsid w:val="001D14D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d">
    <w:name w:val="caption"/>
    <w:basedOn w:val="a"/>
    <w:next w:val="a"/>
    <w:qFormat/>
    <w:rsid w:val="001D14D2"/>
    <w:rPr>
      <w:rFonts w:ascii="Century Gothic" w:hAnsi="Century Gothic"/>
      <w:b/>
      <w:bCs/>
      <w:sz w:val="28"/>
    </w:rPr>
  </w:style>
  <w:style w:type="paragraph" w:styleId="afffe">
    <w:name w:val="Block Text"/>
    <w:basedOn w:val="a"/>
    <w:rsid w:val="001D14D2"/>
    <w:pPr>
      <w:ind w:left="1080" w:right="-323" w:firstLine="567"/>
      <w:jc w:val="both"/>
    </w:pPr>
    <w:rPr>
      <w:sz w:val="22"/>
    </w:rPr>
  </w:style>
  <w:style w:type="character" w:styleId="affff">
    <w:name w:val="endnote reference"/>
    <w:rsid w:val="001D14D2"/>
    <w:rPr>
      <w:vertAlign w:val="superscript"/>
    </w:rPr>
  </w:style>
  <w:style w:type="paragraph" w:customStyle="1" w:styleId="affff0">
    <w:name w:val="Подзаг"/>
    <w:basedOn w:val="ac"/>
    <w:rsid w:val="001D14D2"/>
    <w:pPr>
      <w:spacing w:before="113" w:after="28"/>
      <w:jc w:val="center"/>
      <w:textAlignment w:val="center"/>
    </w:pPr>
    <w:rPr>
      <w:rFonts w:eastAsia="Times New Roman"/>
      <w:b/>
      <w:bCs/>
      <w:i/>
      <w:iCs/>
    </w:rPr>
  </w:style>
  <w:style w:type="paragraph" w:customStyle="1" w:styleId="zag4">
    <w:name w:val="zag_4"/>
    <w:basedOn w:val="a"/>
    <w:uiPriority w:val="99"/>
    <w:rsid w:val="001D14D2"/>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1f2">
    <w:name w:val="toc 1"/>
    <w:basedOn w:val="a"/>
    <w:next w:val="a"/>
    <w:autoRedefine/>
    <w:uiPriority w:val="39"/>
    <w:rsid w:val="001D14D2"/>
    <w:pPr>
      <w:tabs>
        <w:tab w:val="left" w:pos="480"/>
        <w:tab w:val="right" w:leader="dot" w:pos="10065"/>
      </w:tabs>
      <w:jc w:val="both"/>
    </w:pPr>
  </w:style>
  <w:style w:type="paragraph" w:styleId="2d">
    <w:name w:val="toc 2"/>
    <w:basedOn w:val="a"/>
    <w:next w:val="a"/>
    <w:autoRedefine/>
    <w:uiPriority w:val="39"/>
    <w:rsid w:val="001D14D2"/>
    <w:pPr>
      <w:tabs>
        <w:tab w:val="left" w:pos="1068"/>
        <w:tab w:val="left" w:pos="1200"/>
        <w:tab w:val="left" w:pos="1985"/>
        <w:tab w:val="left" w:pos="7849"/>
        <w:tab w:val="right" w:leader="dot" w:pos="10065"/>
      </w:tabs>
      <w:ind w:firstLine="327"/>
      <w:jc w:val="both"/>
    </w:pPr>
    <w:rPr>
      <w:sz w:val="22"/>
      <w:szCs w:val="22"/>
    </w:rPr>
  </w:style>
  <w:style w:type="paragraph" w:customStyle="1" w:styleId="ConsPlusTitle">
    <w:name w:val="ConsPlusTitle"/>
    <w:rsid w:val="001D14D2"/>
    <w:pPr>
      <w:widowControl w:val="0"/>
      <w:autoSpaceDE w:val="0"/>
      <w:autoSpaceDN w:val="0"/>
    </w:pPr>
    <w:rPr>
      <w:rFonts w:cs="Calibri"/>
      <w:b/>
      <w:sz w:val="22"/>
    </w:rPr>
  </w:style>
  <w:style w:type="paragraph" w:customStyle="1" w:styleId="Pa4">
    <w:name w:val="Pa4"/>
    <w:basedOn w:val="a"/>
    <w:next w:val="a"/>
    <w:uiPriority w:val="99"/>
    <w:rsid w:val="001D14D2"/>
    <w:pPr>
      <w:autoSpaceDE w:val="0"/>
      <w:autoSpaceDN w:val="0"/>
      <w:adjustRightInd w:val="0"/>
      <w:spacing w:line="207" w:lineRule="atLeast"/>
    </w:pPr>
    <w:rPr>
      <w:rFonts w:ascii="UUMCGF+MyriadPro-Bold" w:eastAsia="Calibri" w:hAnsi="UUMCGF+MyriadPro-Bold"/>
      <w:lang w:eastAsia="en-US"/>
    </w:rPr>
  </w:style>
  <w:style w:type="paragraph" w:customStyle="1" w:styleId="affff1">
    <w:name w:val="Таблица"/>
    <w:basedOn w:val="ac"/>
    <w:rsid w:val="001D14D2"/>
    <w:pPr>
      <w:tabs>
        <w:tab w:val="left" w:pos="4500"/>
        <w:tab w:val="left" w:pos="9180"/>
        <w:tab w:val="left" w:pos="9360"/>
      </w:tabs>
      <w:spacing w:line="194" w:lineRule="atLeast"/>
      <w:ind w:firstLine="0"/>
      <w:jc w:val="left"/>
      <w:textAlignment w:val="center"/>
    </w:pPr>
    <w:rPr>
      <w:rFonts w:eastAsia="Times New Roman"/>
      <w:sz w:val="19"/>
      <w:szCs w:val="19"/>
    </w:rPr>
  </w:style>
  <w:style w:type="paragraph" w:styleId="affff2">
    <w:name w:val="Message Header"/>
    <w:basedOn w:val="affff1"/>
    <w:link w:val="affff3"/>
    <w:rsid w:val="001D14D2"/>
    <w:pPr>
      <w:jc w:val="center"/>
    </w:pPr>
    <w:rPr>
      <w:b/>
      <w:bCs/>
    </w:rPr>
  </w:style>
  <w:style w:type="character" w:customStyle="1" w:styleId="affff3">
    <w:name w:val="Шапка Знак"/>
    <w:basedOn w:val="a0"/>
    <w:link w:val="affff2"/>
    <w:rsid w:val="001D14D2"/>
    <w:rPr>
      <w:rFonts w:ascii="NewtonCSanPin" w:eastAsia="Times New Roman" w:hAnsi="NewtonCSanPin"/>
      <w:b/>
      <w:bCs/>
      <w:color w:val="000000"/>
      <w:sz w:val="19"/>
      <w:szCs w:val="19"/>
    </w:rPr>
  </w:style>
  <w:style w:type="paragraph" w:customStyle="1" w:styleId="affff4">
    <w:name w:val="Приложение"/>
    <w:basedOn w:val="1f3"/>
    <w:rsid w:val="001D14D2"/>
    <w:pPr>
      <w:pageBreakBefore w:val="0"/>
      <w:spacing w:line="214" w:lineRule="atLeast"/>
      <w:ind w:left="3005"/>
      <w:jc w:val="left"/>
    </w:pPr>
    <w:rPr>
      <w:rFonts w:ascii="NewtonCSanPin" w:hAnsi="NewtonCSanPin" w:cs="NewtonCSanPin"/>
      <w:caps w:val="0"/>
      <w:sz w:val="21"/>
      <w:szCs w:val="21"/>
    </w:rPr>
  </w:style>
  <w:style w:type="paragraph" w:customStyle="1" w:styleId="1f3">
    <w:name w:val="Заг 1"/>
    <w:basedOn w:val="ac"/>
    <w:rsid w:val="001D14D2"/>
    <w:pPr>
      <w:keepNext/>
      <w:pageBreakBefore/>
      <w:spacing w:after="170" w:line="296" w:lineRule="atLeast"/>
      <w:ind w:firstLine="0"/>
      <w:jc w:val="center"/>
      <w:textAlignment w:val="center"/>
    </w:pPr>
    <w:rPr>
      <w:rFonts w:ascii="PragmaticaC" w:eastAsia="Times New Roman" w:hAnsi="PragmaticaC" w:cs="PragmaticaC"/>
      <w:b/>
      <w:bCs/>
      <w:caps/>
      <w:sz w:val="26"/>
      <w:szCs w:val="26"/>
    </w:rPr>
  </w:style>
  <w:style w:type="paragraph" w:styleId="affff5">
    <w:name w:val="Signature"/>
    <w:basedOn w:val="ac"/>
    <w:link w:val="affff6"/>
    <w:rsid w:val="001D14D2"/>
    <w:pPr>
      <w:spacing w:before="57" w:line="194" w:lineRule="atLeast"/>
      <w:ind w:firstLine="0"/>
      <w:jc w:val="center"/>
      <w:textAlignment w:val="center"/>
    </w:pPr>
    <w:rPr>
      <w:rFonts w:eastAsia="Times New Roman"/>
      <w:sz w:val="19"/>
      <w:szCs w:val="19"/>
    </w:rPr>
  </w:style>
  <w:style w:type="character" w:customStyle="1" w:styleId="affff6">
    <w:name w:val="Подпись Знак"/>
    <w:basedOn w:val="a0"/>
    <w:link w:val="affff5"/>
    <w:rsid w:val="001D14D2"/>
    <w:rPr>
      <w:rFonts w:ascii="NewtonCSanPin" w:eastAsia="Times New Roman" w:hAnsi="NewtonCSanPin"/>
      <w:color w:val="000000"/>
      <w:sz w:val="19"/>
      <w:szCs w:val="19"/>
    </w:rPr>
  </w:style>
  <w:style w:type="paragraph" w:customStyle="1" w:styleId="affff7">
    <w:name w:val="В скобках"/>
    <w:basedOn w:val="affff5"/>
    <w:rsid w:val="001D14D2"/>
    <w:pPr>
      <w:spacing w:line="174" w:lineRule="atLeast"/>
    </w:pPr>
    <w:rPr>
      <w:sz w:val="17"/>
      <w:szCs w:val="17"/>
    </w:rPr>
  </w:style>
  <w:style w:type="paragraph" w:customStyle="1" w:styleId="1f4">
    <w:name w:val="Содержание 1"/>
    <w:basedOn w:val="ac"/>
    <w:rsid w:val="001D14D2"/>
    <w:pPr>
      <w:suppressAutoHyphens/>
      <w:ind w:firstLine="0"/>
      <w:textAlignment w:val="center"/>
    </w:pPr>
    <w:rPr>
      <w:rFonts w:ascii="Times New Roman" w:eastAsia="Times New Roman" w:hAnsi="Times New Roman"/>
      <w:lang w:val="en-US"/>
    </w:rPr>
  </w:style>
  <w:style w:type="paragraph" w:customStyle="1" w:styleId="BasicParagraph">
    <w:name w:val="[Basic Paragraph]"/>
    <w:basedOn w:val="NoParagraphStyle"/>
    <w:rsid w:val="001D14D2"/>
  </w:style>
  <w:style w:type="paragraph" w:customStyle="1" w:styleId="NoParagraphStyle">
    <w:name w:val="[No Paragraph Style]"/>
    <w:rsid w:val="001D14D2"/>
    <w:pPr>
      <w:autoSpaceDE w:val="0"/>
      <w:autoSpaceDN w:val="0"/>
      <w:adjustRightInd w:val="0"/>
      <w:spacing w:line="288" w:lineRule="auto"/>
      <w:textAlignment w:val="center"/>
    </w:pPr>
    <w:rPr>
      <w:rFonts w:ascii="Minion Pro" w:eastAsia="Times New Roman" w:hAnsi="Minion Pro" w:cs="Minion Pro"/>
      <w:color w:val="000000"/>
      <w:sz w:val="24"/>
      <w:szCs w:val="24"/>
      <w:lang w:val="en-GB"/>
    </w:rPr>
  </w:style>
  <w:style w:type="paragraph" w:customStyle="1" w:styleId="2e">
    <w:name w:val="Заг 2"/>
    <w:basedOn w:val="1f3"/>
    <w:rsid w:val="001D14D2"/>
    <w:pPr>
      <w:pageBreakBefore w:val="0"/>
      <w:spacing w:before="283"/>
    </w:pPr>
    <w:rPr>
      <w:caps w:val="0"/>
    </w:rPr>
  </w:style>
  <w:style w:type="paragraph" w:customStyle="1" w:styleId="39">
    <w:name w:val="Заг 3"/>
    <w:basedOn w:val="2e"/>
    <w:rsid w:val="001D14D2"/>
  </w:style>
  <w:style w:type="paragraph" w:customStyle="1" w:styleId="affff8">
    <w:name w:val="Буллит Курсив"/>
    <w:basedOn w:val="af2"/>
    <w:link w:val="affff9"/>
    <w:uiPriority w:val="99"/>
    <w:rsid w:val="001D14D2"/>
    <w:pPr>
      <w:textAlignment w:val="center"/>
    </w:pPr>
    <w:rPr>
      <w:rFonts w:eastAsia="Times New Roman"/>
      <w:i/>
      <w:iCs/>
    </w:rPr>
  </w:style>
  <w:style w:type="paragraph" w:customStyle="1" w:styleId="affffa">
    <w:name w:val="Пж Курсив"/>
    <w:basedOn w:val="ac"/>
    <w:rsid w:val="001D14D2"/>
    <w:pPr>
      <w:textAlignment w:val="center"/>
    </w:pPr>
    <w:rPr>
      <w:rFonts w:eastAsia="Times New Roman"/>
      <w:b/>
      <w:bCs/>
      <w:i/>
      <w:iCs/>
    </w:rPr>
  </w:style>
  <w:style w:type="character" w:styleId="affffb">
    <w:name w:val="annotation reference"/>
    <w:uiPriority w:val="99"/>
    <w:rsid w:val="001D14D2"/>
    <w:rPr>
      <w:sz w:val="16"/>
      <w:szCs w:val="16"/>
    </w:rPr>
  </w:style>
  <w:style w:type="paragraph" w:styleId="affffc">
    <w:name w:val="annotation text"/>
    <w:basedOn w:val="a"/>
    <w:link w:val="affffd"/>
    <w:uiPriority w:val="99"/>
    <w:rsid w:val="001D14D2"/>
    <w:rPr>
      <w:sz w:val="20"/>
      <w:szCs w:val="20"/>
    </w:rPr>
  </w:style>
  <w:style w:type="character" w:customStyle="1" w:styleId="affffd">
    <w:name w:val="Текст примечания Знак"/>
    <w:basedOn w:val="a0"/>
    <w:link w:val="affffc"/>
    <w:uiPriority w:val="99"/>
    <w:rsid w:val="001D14D2"/>
    <w:rPr>
      <w:rFonts w:ascii="Times New Roman" w:eastAsia="Times New Roman" w:hAnsi="Times New Roman"/>
    </w:rPr>
  </w:style>
  <w:style w:type="paragraph" w:styleId="affffe">
    <w:name w:val="annotation subject"/>
    <w:basedOn w:val="affffc"/>
    <w:next w:val="affffc"/>
    <w:link w:val="afffff"/>
    <w:rsid w:val="001D14D2"/>
    <w:rPr>
      <w:b/>
      <w:bCs/>
    </w:rPr>
  </w:style>
  <w:style w:type="character" w:customStyle="1" w:styleId="afffff">
    <w:name w:val="Тема примечания Знак"/>
    <w:basedOn w:val="affffd"/>
    <w:link w:val="affffe"/>
    <w:rsid w:val="001D14D2"/>
    <w:rPr>
      <w:rFonts w:ascii="Times New Roman" w:eastAsia="Times New Roman" w:hAnsi="Times New Roman"/>
      <w:b/>
      <w:bCs/>
    </w:rPr>
  </w:style>
  <w:style w:type="paragraph" w:customStyle="1" w:styleId="-31">
    <w:name w:val="Темный список - Акцент 31"/>
    <w:hidden/>
    <w:uiPriority w:val="71"/>
    <w:rsid w:val="001D14D2"/>
    <w:rPr>
      <w:rFonts w:ascii="Times New Roman" w:eastAsia="Times New Roman" w:hAnsi="Times New Roman"/>
      <w:sz w:val="24"/>
      <w:szCs w:val="24"/>
    </w:rPr>
  </w:style>
  <w:style w:type="paragraph" w:styleId="3a">
    <w:name w:val="toc 3"/>
    <w:basedOn w:val="a"/>
    <w:next w:val="a"/>
    <w:autoRedefine/>
    <w:uiPriority w:val="39"/>
    <w:rsid w:val="001D14D2"/>
    <w:pPr>
      <w:ind w:left="480"/>
    </w:pPr>
    <w:rPr>
      <w:rFonts w:ascii="Cambria" w:hAnsi="Cambria"/>
      <w:sz w:val="22"/>
      <w:szCs w:val="22"/>
    </w:rPr>
  </w:style>
  <w:style w:type="paragraph" w:styleId="46">
    <w:name w:val="toc 4"/>
    <w:basedOn w:val="a"/>
    <w:next w:val="a"/>
    <w:autoRedefine/>
    <w:uiPriority w:val="39"/>
    <w:rsid w:val="001D14D2"/>
    <w:pPr>
      <w:ind w:left="720"/>
    </w:pPr>
    <w:rPr>
      <w:rFonts w:ascii="Cambria" w:hAnsi="Cambria"/>
      <w:sz w:val="20"/>
      <w:szCs w:val="20"/>
    </w:rPr>
  </w:style>
  <w:style w:type="paragraph" w:styleId="52">
    <w:name w:val="toc 5"/>
    <w:basedOn w:val="a"/>
    <w:next w:val="a"/>
    <w:autoRedefine/>
    <w:uiPriority w:val="39"/>
    <w:rsid w:val="001D14D2"/>
    <w:pPr>
      <w:ind w:left="960"/>
    </w:pPr>
    <w:rPr>
      <w:rFonts w:ascii="Cambria" w:hAnsi="Cambria"/>
      <w:sz w:val="20"/>
      <w:szCs w:val="20"/>
    </w:rPr>
  </w:style>
  <w:style w:type="paragraph" w:styleId="61">
    <w:name w:val="toc 6"/>
    <w:basedOn w:val="a"/>
    <w:next w:val="a"/>
    <w:autoRedefine/>
    <w:uiPriority w:val="39"/>
    <w:rsid w:val="001D14D2"/>
    <w:pPr>
      <w:ind w:left="1200"/>
    </w:pPr>
    <w:rPr>
      <w:rFonts w:ascii="Cambria" w:hAnsi="Cambria"/>
      <w:sz w:val="20"/>
      <w:szCs w:val="20"/>
    </w:rPr>
  </w:style>
  <w:style w:type="paragraph" w:styleId="71">
    <w:name w:val="toc 7"/>
    <w:basedOn w:val="a"/>
    <w:next w:val="a"/>
    <w:autoRedefine/>
    <w:uiPriority w:val="39"/>
    <w:rsid w:val="001D14D2"/>
    <w:pPr>
      <w:ind w:left="1440"/>
    </w:pPr>
    <w:rPr>
      <w:rFonts w:ascii="Cambria" w:hAnsi="Cambria"/>
      <w:sz w:val="20"/>
      <w:szCs w:val="20"/>
    </w:rPr>
  </w:style>
  <w:style w:type="paragraph" w:styleId="82">
    <w:name w:val="toc 8"/>
    <w:basedOn w:val="a"/>
    <w:next w:val="a"/>
    <w:autoRedefine/>
    <w:uiPriority w:val="39"/>
    <w:rsid w:val="001D14D2"/>
    <w:pPr>
      <w:ind w:left="1680"/>
    </w:pPr>
    <w:rPr>
      <w:rFonts w:ascii="Cambria" w:hAnsi="Cambria"/>
      <w:sz w:val="20"/>
      <w:szCs w:val="20"/>
    </w:rPr>
  </w:style>
  <w:style w:type="paragraph" w:styleId="91">
    <w:name w:val="toc 9"/>
    <w:basedOn w:val="a"/>
    <w:next w:val="a"/>
    <w:autoRedefine/>
    <w:uiPriority w:val="39"/>
    <w:rsid w:val="001D14D2"/>
    <w:pPr>
      <w:ind w:left="1920"/>
    </w:pPr>
    <w:rPr>
      <w:rFonts w:ascii="Cambria" w:hAnsi="Cambria"/>
      <w:sz w:val="20"/>
      <w:szCs w:val="20"/>
    </w:rPr>
  </w:style>
  <w:style w:type="paragraph" w:customStyle="1" w:styleId="dash041e005f0431005f044b005f0447005f043d005f044b005f0439">
    <w:name w:val="dash041e_005f0431_005f044b_005f0447_005f043d_005f044b_005f0439"/>
    <w:basedOn w:val="a"/>
    <w:rsid w:val="001D14D2"/>
    <w:rPr>
      <w:rFonts w:eastAsia="Calibri"/>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1D14D2"/>
    <w:rPr>
      <w:rFonts w:ascii="Times New Roman" w:hAnsi="Times New Roman" w:cs="Times New Roman" w:hint="default"/>
      <w:strike w:val="0"/>
      <w:dstrike w:val="0"/>
      <w:sz w:val="24"/>
      <w:szCs w:val="24"/>
      <w:u w:val="none"/>
      <w:effect w:val="none"/>
    </w:rPr>
  </w:style>
  <w:style w:type="paragraph" w:customStyle="1" w:styleId="-110">
    <w:name w:val="Цветная заливка - Акцент 11"/>
    <w:hidden/>
    <w:uiPriority w:val="99"/>
    <w:semiHidden/>
    <w:rsid w:val="001D14D2"/>
    <w:rPr>
      <w:rFonts w:ascii="Times New Roman" w:eastAsia="Times New Roman" w:hAnsi="Times New Roman"/>
      <w:sz w:val="24"/>
      <w:szCs w:val="24"/>
    </w:rPr>
  </w:style>
  <w:style w:type="paragraph" w:customStyle="1" w:styleId="afffff0">
    <w:name w:val="Νξβϋι"/>
    <w:basedOn w:val="a"/>
    <w:uiPriority w:val="99"/>
    <w:rsid w:val="001D14D2"/>
    <w:pPr>
      <w:widowControl w:val="0"/>
      <w:autoSpaceDE w:val="0"/>
      <w:autoSpaceDN w:val="0"/>
      <w:adjustRightInd w:val="0"/>
    </w:pPr>
    <w:rPr>
      <w:color w:val="000000"/>
      <w:lang w:val="en-US"/>
    </w:rPr>
  </w:style>
  <w:style w:type="character" w:customStyle="1" w:styleId="3b">
    <w:name w:val="Основной текст + Курсив3"/>
    <w:uiPriority w:val="99"/>
    <w:rsid w:val="001D14D2"/>
    <w:rPr>
      <w:rFonts w:ascii="Times New Roman" w:hAnsi="Times New Roman" w:cs="Times New Roman"/>
      <w:i/>
      <w:iCs/>
      <w:spacing w:val="0"/>
      <w:sz w:val="18"/>
      <w:szCs w:val="18"/>
    </w:rPr>
  </w:style>
  <w:style w:type="character" w:customStyle="1" w:styleId="affff9">
    <w:name w:val="Буллит Курсив Знак"/>
    <w:link w:val="affff8"/>
    <w:uiPriority w:val="99"/>
    <w:rsid w:val="001D14D2"/>
    <w:rPr>
      <w:rFonts w:ascii="NewtonCSanPin" w:eastAsia="Times New Roman" w:hAnsi="NewtonCSanPin"/>
      <w:i/>
      <w:iCs/>
      <w:color w:val="000000"/>
      <w:sz w:val="21"/>
      <w:szCs w:val="21"/>
    </w:rPr>
  </w:style>
  <w:style w:type="paragraph" w:customStyle="1" w:styleId="1f5">
    <w:name w:val="Текст1"/>
    <w:basedOn w:val="a"/>
    <w:rsid w:val="001D14D2"/>
    <w:pPr>
      <w:overflowPunct w:val="0"/>
      <w:autoSpaceDE w:val="0"/>
      <w:autoSpaceDN w:val="0"/>
      <w:adjustRightInd w:val="0"/>
      <w:textAlignment w:val="baseline"/>
    </w:pPr>
    <w:rPr>
      <w:rFonts w:ascii="Courier New" w:hAnsi="Courier New"/>
      <w:sz w:val="20"/>
      <w:szCs w:val="20"/>
    </w:rPr>
  </w:style>
  <w:style w:type="paragraph" w:customStyle="1" w:styleId="2f">
    <w:name w:val="Маркеры 2 уровень"/>
    <w:rsid w:val="001D14D2"/>
    <w:pPr>
      <w:tabs>
        <w:tab w:val="left" w:pos="680"/>
      </w:tabs>
      <w:autoSpaceDE w:val="0"/>
      <w:autoSpaceDN w:val="0"/>
      <w:adjustRightInd w:val="0"/>
      <w:ind w:left="680" w:hanging="170"/>
      <w:jc w:val="both"/>
    </w:pPr>
    <w:rPr>
      <w:rFonts w:ascii="Times New Roman" w:eastAsia="Times New Roman" w:hAnsi="Times New Roman"/>
      <w:sz w:val="22"/>
      <w:szCs w:val="22"/>
    </w:rPr>
  </w:style>
  <w:style w:type="paragraph" w:customStyle="1" w:styleId="ConsPlusNonformat">
    <w:name w:val="ConsPlusNonformat"/>
    <w:rsid w:val="001D14D2"/>
    <w:pPr>
      <w:widowControl w:val="0"/>
      <w:autoSpaceDE w:val="0"/>
      <w:autoSpaceDN w:val="0"/>
      <w:adjustRightInd w:val="0"/>
    </w:pPr>
    <w:rPr>
      <w:rFonts w:ascii="Courier New" w:eastAsia="Times New Roman" w:hAnsi="Courier New" w:cs="Courier New"/>
    </w:rPr>
  </w:style>
  <w:style w:type="character" w:customStyle="1" w:styleId="HTML">
    <w:name w:val="Стандартный HTML Знак"/>
    <w:aliases w:val="Стандартный HTML Знак Знак Знак,Знак2 Знак Знак Знак,Знак2 Знак1 Знак,Знак2 Знак Знак1,Знак2 Знак2"/>
    <w:link w:val="HTML0"/>
    <w:uiPriority w:val="99"/>
    <w:semiHidden/>
    <w:locked/>
    <w:rsid w:val="001D14D2"/>
    <w:rPr>
      <w:rFonts w:ascii="Courier New" w:hAnsi="Courier New" w:cs="Courier New"/>
      <w:sz w:val="24"/>
      <w:szCs w:val="24"/>
    </w:rPr>
  </w:style>
  <w:style w:type="paragraph" w:styleId="HTML0">
    <w:name w:val="HTML Preformatted"/>
    <w:aliases w:val="Стандартный HTML Знак Знак,Знак2 Знак Знак,Знак2 Знак1,Знак2 Знак,Знак2"/>
    <w:basedOn w:val="a"/>
    <w:link w:val="HTML"/>
    <w:uiPriority w:val="99"/>
    <w:semiHidden/>
    <w:rsid w:val="001D14D2"/>
    <w:pPr>
      <w:tabs>
        <w:tab w:val="left" w:pos="708"/>
      </w:tabs>
    </w:pPr>
    <w:rPr>
      <w:rFonts w:ascii="Courier New" w:eastAsia="Calibri" w:hAnsi="Courier New" w:cs="Courier New"/>
    </w:rPr>
  </w:style>
  <w:style w:type="character" w:customStyle="1" w:styleId="HTML1">
    <w:name w:val="Стандартный HTML Знак1"/>
    <w:basedOn w:val="a0"/>
    <w:uiPriority w:val="99"/>
    <w:semiHidden/>
    <w:rsid w:val="001D14D2"/>
    <w:rPr>
      <w:rFonts w:ascii="Consolas" w:eastAsia="Times New Roman" w:hAnsi="Consolas" w:cs="Consolas"/>
    </w:rPr>
  </w:style>
  <w:style w:type="paragraph" w:customStyle="1" w:styleId="180">
    <w:name w:val="Основной текст18"/>
    <w:basedOn w:val="a"/>
    <w:rsid w:val="001D14D2"/>
    <w:pPr>
      <w:widowControl w:val="0"/>
      <w:shd w:val="clear" w:color="auto" w:fill="FFFFFF"/>
      <w:spacing w:line="192" w:lineRule="exact"/>
      <w:jc w:val="center"/>
    </w:pPr>
    <w:rPr>
      <w:color w:val="000000"/>
      <w:sz w:val="19"/>
      <w:szCs w:val="19"/>
    </w:rPr>
  </w:style>
  <w:style w:type="character" w:customStyle="1" w:styleId="3c">
    <w:name w:val="Основной текст (3)_"/>
    <w:link w:val="3d"/>
    <w:rsid w:val="001D14D2"/>
    <w:rPr>
      <w:rFonts w:ascii="Times New Roman" w:eastAsia="Times New Roman" w:hAnsi="Times New Roman"/>
      <w:spacing w:val="3"/>
      <w:sz w:val="21"/>
      <w:szCs w:val="21"/>
      <w:shd w:val="clear" w:color="auto" w:fill="FFFFFF"/>
    </w:rPr>
  </w:style>
  <w:style w:type="character" w:customStyle="1" w:styleId="30pt">
    <w:name w:val="Основной текст (3) + Интервал 0 pt"/>
    <w:rsid w:val="001D14D2"/>
    <w:rPr>
      <w:rFonts w:ascii="Times New Roman" w:eastAsia="Times New Roman" w:hAnsi="Times New Roman" w:cs="Times New Roman"/>
      <w:color w:val="000000"/>
      <w:spacing w:val="2"/>
      <w:w w:val="100"/>
      <w:position w:val="0"/>
      <w:sz w:val="21"/>
      <w:szCs w:val="21"/>
      <w:shd w:val="clear" w:color="auto" w:fill="FFFFFF"/>
      <w:lang w:val="ru-RU"/>
    </w:rPr>
  </w:style>
  <w:style w:type="paragraph" w:customStyle="1" w:styleId="3d">
    <w:name w:val="Основной текст (3)"/>
    <w:basedOn w:val="a"/>
    <w:link w:val="3c"/>
    <w:rsid w:val="001D14D2"/>
    <w:pPr>
      <w:widowControl w:val="0"/>
      <w:shd w:val="clear" w:color="auto" w:fill="FFFFFF"/>
      <w:spacing w:before="420" w:line="0" w:lineRule="atLeast"/>
      <w:jc w:val="both"/>
    </w:pPr>
    <w:rPr>
      <w:spacing w:val="3"/>
      <w:sz w:val="21"/>
      <w:szCs w:val="21"/>
    </w:rPr>
  </w:style>
  <w:style w:type="table" w:customStyle="1" w:styleId="410">
    <w:name w:val="Сетка таблицы41"/>
    <w:basedOn w:val="a1"/>
    <w:next w:val="af"/>
    <w:uiPriority w:val="59"/>
    <w:rsid w:val="001D14D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
    <w:uiPriority w:val="59"/>
    <w:rsid w:val="001D14D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1D14D2"/>
  </w:style>
  <w:style w:type="table" w:customStyle="1" w:styleId="62">
    <w:name w:val="Сетка таблицы6"/>
    <w:basedOn w:val="a1"/>
    <w:next w:val="af"/>
    <w:uiPriority w:val="59"/>
    <w:rsid w:val="001D14D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1"/>
    <w:next w:val="af"/>
    <w:uiPriority w:val="59"/>
    <w:rsid w:val="001D14D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f"/>
    <w:uiPriority w:val="59"/>
    <w:rsid w:val="001D14D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next w:val="af"/>
    <w:uiPriority w:val="59"/>
    <w:rsid w:val="001D14D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1D14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38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8357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ivo.garant.ru/document?id=5532903&amp;sub=0" TargetMode="External"/><Relationship Id="rId4" Type="http://schemas.openxmlformats.org/officeDocument/2006/relationships/settings" Target="settings.xml"/><Relationship Id="rId9" Type="http://schemas.openxmlformats.org/officeDocument/2006/relationships/hyperlink" Target="http://base.garant.ru/12183577/"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53FB8-EC47-4350-B8FD-78205B419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44</Pages>
  <Words>17520</Words>
  <Characters>99867</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July</cp:lastModifiedBy>
  <cp:revision>28</cp:revision>
  <dcterms:created xsi:type="dcterms:W3CDTF">2016-10-16T09:50:00Z</dcterms:created>
  <dcterms:modified xsi:type="dcterms:W3CDTF">2020-11-30T05:28:00Z</dcterms:modified>
</cp:coreProperties>
</file>